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1326" w14:textId="32E38C96" w:rsidR="00923B26" w:rsidRPr="00923B26" w:rsidRDefault="00923B26" w:rsidP="00923B26">
      <w:pPr>
        <w:jc w:val="right"/>
        <w:rPr>
          <w:rFonts w:ascii="Times New Roman" w:hAnsi="Times New Roman" w:cs="Times New Roman"/>
          <w:szCs w:val="24"/>
        </w:rPr>
      </w:pPr>
      <w:r w:rsidRPr="000839A5">
        <w:rPr>
          <w:rFonts w:ascii="Times New Roman" w:hAnsi="Times New Roman" w:cs="Times New Roman"/>
          <w:szCs w:val="24"/>
        </w:rPr>
        <w:t xml:space="preserve">Vincent </w:t>
      </w:r>
      <w:r w:rsidRPr="000839A5">
        <w:rPr>
          <w:rFonts w:ascii="Times New Roman" w:hAnsi="Times New Roman" w:cs="Times New Roman" w:hint="eastAsia"/>
          <w:szCs w:val="24"/>
        </w:rPr>
        <w:t>蔡淵丞</w:t>
      </w:r>
      <w:r w:rsidRPr="000839A5">
        <w:rPr>
          <w:rFonts w:ascii="Times New Roman" w:hAnsi="Times New Roman" w:cs="Times New Roman" w:hint="eastAsia"/>
          <w:szCs w:val="24"/>
        </w:rPr>
        <w:t xml:space="preserve"> 110502567</w:t>
      </w:r>
    </w:p>
    <w:p w14:paraId="5B1E77C8" w14:textId="70CAD8E5" w:rsidR="000839A5" w:rsidRDefault="00C63DAF" w:rsidP="000839A5">
      <w:pPr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The courage to be back on our feet</w:t>
      </w:r>
    </w:p>
    <w:p w14:paraId="15B31209" w14:textId="41290832" w:rsidR="00300AF8" w:rsidRDefault="00300AF8" w:rsidP="00300AF8">
      <w:pPr>
        <w:pStyle w:val="Web"/>
        <w:spacing w:before="240" w:beforeAutospacing="0" w:after="240" w:afterAutospacing="0" w:line="480" w:lineRule="auto"/>
      </w:pPr>
      <w:r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r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>To</w:t>
      </w:r>
      <w:r w:rsidR="004B7BC6">
        <w:rPr>
          <w:rFonts w:ascii="Times New Roman" w:hAnsi="Times New Roman" w:cs="Times New Roman"/>
          <w:color w:val="000000"/>
          <w:shd w:val="clear" w:color="auto" w:fill="FFFFFF"/>
        </w:rPr>
        <w:t xml:space="preserve"> Frank</w:t>
      </w:r>
      <w:r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="004B7BC6">
        <w:rPr>
          <w:rFonts w:ascii="Times New Roman" w:hAnsi="Times New Roman" w:cs="Times New Roman"/>
          <w:color w:val="000000"/>
          <w:shd w:val="clear" w:color="auto" w:fill="FFFFFF"/>
        </w:rPr>
        <w:t xml:space="preserve">McCourt, </w:t>
      </w:r>
      <w:r w:rsidR="00374D98">
        <w:rPr>
          <w:rFonts w:ascii="Times New Roman" w:hAnsi="Times New Roman" w:cs="Times New Roman"/>
          <w:color w:val="000000"/>
          <w:shd w:val="clear" w:color="auto" w:fill="FFFFFF"/>
        </w:rPr>
        <w:t xml:space="preserve">what makes him a great teacher and </w:t>
      </w:r>
      <w:r w:rsidR="00120DC8">
        <w:rPr>
          <w:rFonts w:ascii="Times New Roman" w:hAnsi="Times New Roman" w:cs="Times New Roman"/>
          <w:color w:val="000000"/>
          <w:shd w:val="clear" w:color="auto" w:fill="FFFFFF"/>
        </w:rPr>
        <w:t xml:space="preserve">a </w:t>
      </w:r>
      <w:r w:rsidR="00374D98">
        <w:rPr>
          <w:rFonts w:ascii="Times New Roman" w:hAnsi="Times New Roman" w:cs="Times New Roman"/>
          <w:color w:val="000000"/>
          <w:shd w:val="clear" w:color="auto" w:fill="FFFFFF"/>
        </w:rPr>
        <w:t>writer is his p</w:t>
      </w:r>
      <w:r w:rsidR="00873CC8">
        <w:rPr>
          <w:rFonts w:ascii="Times New Roman" w:hAnsi="Times New Roman" w:cs="Times New Roman"/>
          <w:color w:val="000000"/>
          <w:shd w:val="clear" w:color="auto" w:fill="FFFFFF"/>
        </w:rPr>
        <w:t>er</w:t>
      </w:r>
      <w:r w:rsidR="00374D98">
        <w:rPr>
          <w:rFonts w:ascii="Times New Roman" w:hAnsi="Times New Roman" w:cs="Times New Roman"/>
          <w:color w:val="000000"/>
          <w:shd w:val="clear" w:color="auto" w:fill="FFFFFF"/>
        </w:rPr>
        <w:t>severance</w:t>
      </w:r>
      <w:r w:rsidR="00873CC8">
        <w:rPr>
          <w:rFonts w:ascii="Times New Roman" w:hAnsi="Times New Roman" w:cs="Times New Roman"/>
          <w:color w:val="000000"/>
          <w:shd w:val="clear" w:color="auto" w:fill="FFFFFF"/>
        </w:rPr>
        <w:t>, optimism, and most importantly, all the obstacles he faced.</w:t>
      </w:r>
      <w:r w:rsidR="00076978">
        <w:rPr>
          <w:rFonts w:ascii="Times New Roman" w:hAnsi="Times New Roman" w:cs="Times New Roman"/>
          <w:color w:val="000000"/>
          <w:shd w:val="clear" w:color="auto" w:fill="FFFFFF"/>
        </w:rPr>
        <w:t xml:space="preserve"> McCourt is an unfortunate child compared to other kids around him</w:t>
      </w:r>
      <w:r w:rsidR="009A0090">
        <w:rPr>
          <w:rFonts w:ascii="Times New Roman" w:hAnsi="Times New Roman" w:cs="Times New Roman"/>
          <w:color w:val="000000"/>
          <w:shd w:val="clear" w:color="auto" w:fill="FFFFFF"/>
        </w:rPr>
        <w:t xml:space="preserve">. His father </w:t>
      </w:r>
      <w:r w:rsidR="009A0090" w:rsidRPr="0017069B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had a tendency to squander </w:t>
      </w:r>
      <w:r w:rsidR="009A0090">
        <w:rPr>
          <w:rFonts w:ascii="Times New Roman" w:hAnsi="Times New Roman" w:cs="Times New Roman"/>
          <w:color w:val="000000"/>
          <w:shd w:val="clear" w:color="auto" w:fill="FFFFFF"/>
        </w:rPr>
        <w:t xml:space="preserve">his wages, and failed to be the man of the house. </w:t>
      </w:r>
      <w:r w:rsidR="007D479A">
        <w:rPr>
          <w:rFonts w:ascii="Times New Roman" w:hAnsi="Times New Roman" w:cs="Times New Roman"/>
          <w:color w:val="000000"/>
          <w:shd w:val="clear" w:color="auto" w:fill="FFFFFF"/>
        </w:rPr>
        <w:t>H</w:t>
      </w:r>
      <w:r w:rsidR="009A0090">
        <w:rPr>
          <w:rFonts w:ascii="Times New Roman" w:hAnsi="Times New Roman" w:cs="Times New Roman"/>
          <w:color w:val="000000"/>
          <w:shd w:val="clear" w:color="auto" w:fill="FFFFFF"/>
        </w:rPr>
        <w:t>is mother</w:t>
      </w:r>
      <w:r w:rsidR="007D479A">
        <w:rPr>
          <w:rFonts w:ascii="Times New Roman" w:hAnsi="Times New Roman" w:cs="Times New Roman"/>
          <w:color w:val="000000"/>
          <w:shd w:val="clear" w:color="auto" w:fill="FFFFFF"/>
        </w:rPr>
        <w:t xml:space="preserve">’s family was mean to them and </w:t>
      </w:r>
      <w:r w:rsidR="007D479A" w:rsidRPr="0017069B">
        <w:rPr>
          <w:rFonts w:ascii="Times New Roman" w:hAnsi="Times New Roman" w:cs="Times New Roman"/>
          <w:color w:val="000000"/>
          <w:u w:val="single"/>
          <w:shd w:val="clear" w:color="auto" w:fill="FFFFFF"/>
        </w:rPr>
        <w:t>refused to help them</w:t>
      </w:r>
      <w:r w:rsidR="007D479A">
        <w:rPr>
          <w:rFonts w:ascii="Times New Roman" w:hAnsi="Times New Roman" w:cs="Times New Roman"/>
          <w:color w:val="000000"/>
          <w:shd w:val="clear" w:color="auto" w:fill="FFFFFF"/>
        </w:rPr>
        <w:t xml:space="preserve"> when they got back to Ireland.</w:t>
      </w:r>
      <w:r w:rsidR="007E6E74">
        <w:rPr>
          <w:rFonts w:ascii="Times New Roman" w:hAnsi="Times New Roman" w:cs="Times New Roman"/>
          <w:color w:val="000000"/>
          <w:shd w:val="clear" w:color="auto" w:fill="FFFFFF"/>
        </w:rPr>
        <w:t xml:space="preserve"> Despite the poverty, the disease, the death of his siblings, and the family issue McCourt had encountered, </w:t>
      </w:r>
      <w:r w:rsidR="00BA1525">
        <w:rPr>
          <w:rFonts w:ascii="Times New Roman" w:hAnsi="Times New Roman" w:cs="Times New Roman"/>
          <w:color w:val="000000"/>
          <w:shd w:val="clear" w:color="auto" w:fill="FFFFFF"/>
        </w:rPr>
        <w:t xml:space="preserve">he </w:t>
      </w:r>
      <w:r w:rsidR="00CE115B" w:rsidRPr="0017069B">
        <w:rPr>
          <w:rFonts w:ascii="Times New Roman" w:hAnsi="Times New Roman" w:cs="Times New Roman"/>
          <w:color w:val="000000"/>
          <w:u w:val="single"/>
          <w:shd w:val="clear" w:color="auto" w:fill="FFFFFF"/>
        </w:rPr>
        <w:t>chose to keep struggling for life</w:t>
      </w:r>
      <w:r w:rsidR="00CE115B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="00BA1525" w:rsidRPr="0017069B">
        <w:rPr>
          <w:rFonts w:ascii="Times New Roman" w:hAnsi="Times New Roman" w:cs="Times New Roman"/>
          <w:color w:val="000000"/>
          <w:u w:val="single"/>
          <w:shd w:val="clear" w:color="auto" w:fill="FFFFFF"/>
        </w:rPr>
        <w:t>was still able to take on the responsibility of taking care of his family.</w:t>
      </w:r>
      <w:r w:rsidR="00BA1525">
        <w:rPr>
          <w:rFonts w:ascii="Times New Roman" w:hAnsi="Times New Roman" w:cs="Times New Roman"/>
          <w:color w:val="000000"/>
          <w:shd w:val="clear" w:color="auto" w:fill="FFFFFF"/>
        </w:rPr>
        <w:t xml:space="preserve"> He eventually succeeded by </w:t>
      </w:r>
      <w:r w:rsidR="00120DC8" w:rsidRPr="0017069B">
        <w:rPr>
          <w:rFonts w:ascii="Times New Roman" w:hAnsi="Times New Roman" w:cs="Times New Roman"/>
          <w:color w:val="000000"/>
          <w:u w:val="single"/>
          <w:shd w:val="clear" w:color="auto" w:fill="FFFFFF"/>
        </w:rPr>
        <w:t>supporting his family</w:t>
      </w:r>
      <w:r w:rsidR="00120DC8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="00120DC8" w:rsidRPr="0017069B">
        <w:rPr>
          <w:rFonts w:ascii="Times New Roman" w:hAnsi="Times New Roman" w:cs="Times New Roman"/>
          <w:color w:val="000000"/>
          <w:u w:val="single"/>
          <w:shd w:val="clear" w:color="auto" w:fill="FFFFFF"/>
        </w:rPr>
        <w:t>fulfilling his dream</w:t>
      </w:r>
      <w:r w:rsidR="00120DC8">
        <w:rPr>
          <w:rFonts w:ascii="Times New Roman" w:hAnsi="Times New Roman" w:cs="Times New Roman"/>
          <w:color w:val="000000"/>
          <w:shd w:val="clear" w:color="auto" w:fill="FFFFFF"/>
        </w:rPr>
        <w:t xml:space="preserve"> of becoming a teacher and a writer.</w:t>
      </w:r>
    </w:p>
    <w:p w14:paraId="7CEB3C54" w14:textId="5C400323" w:rsidR="00326A9C" w:rsidRDefault="00300AF8" w:rsidP="00300AF8">
      <w:pPr>
        <w:pStyle w:val="Web"/>
        <w:spacing w:before="240" w:beforeAutospacing="0" w:after="240" w:afterAutospacing="0" w:line="480" w:lineRule="auto"/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</w:pPr>
      <w:r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ab/>
      </w:r>
      <w:r w:rsidR="00724B1A"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>For me, Michael Jordan’s words can apply to every person who is feeling defeated, and depressed.</w:t>
      </w:r>
      <w:r w:rsidR="007D479A"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 xml:space="preserve"> He said that h</w:t>
      </w:r>
      <w:r w:rsidR="0017069B"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>e</w:t>
      </w:r>
      <w:r w:rsidR="007D479A"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 xml:space="preserve"> succeeded </w:t>
      </w:r>
      <w:r w:rsidR="0018164B"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>because of his failures, and if he quitted for those failures, he wouldn’t become who he is now.</w:t>
      </w:r>
      <w:r w:rsidR="00724B1A"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 xml:space="preserve"> The way to success is always full of setbacks</w:t>
      </w:r>
      <w:r w:rsidR="007A708E"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="0018164B"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>obstacles</w:t>
      </w:r>
      <w:r w:rsidR="0017069B"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>.</w:t>
      </w:r>
      <w:r w:rsidR="007A708E"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17069B"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>A</w:t>
      </w:r>
      <w:r w:rsidR="007A708E"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>s long as we pluck up the courage to face the difficult</w:t>
      </w:r>
      <w:r w:rsidR="0004295B"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>ies we had, it is highly possible that we will get through it in the end</w:t>
      </w:r>
      <w:r w:rsidR="006C2E9C"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 xml:space="preserve"> and finally reach our expectations</w:t>
      </w:r>
      <w:r w:rsidR="0004295B">
        <w:rPr>
          <w:rStyle w:val="apple-tab-span"/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5403201" w14:textId="11A75360" w:rsidR="0004295B" w:rsidRPr="00076978" w:rsidRDefault="0004295B" w:rsidP="00300AF8">
      <w:pPr>
        <w:pStyle w:val="Web"/>
        <w:spacing w:before="240" w:beforeAutospacing="0" w:after="240" w:afterAutospacing="0" w:line="480" w:lineRule="auto"/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17069B">
        <w:rPr>
          <w:rFonts w:ascii="Times New Roman" w:hAnsi="Times New Roman" w:cs="Times New Roman"/>
          <w:u w:val="single"/>
        </w:rPr>
        <w:t>Facing challenges</w:t>
      </w:r>
      <w:r>
        <w:rPr>
          <w:rFonts w:ascii="Times New Roman" w:hAnsi="Times New Roman" w:cs="Times New Roman"/>
        </w:rPr>
        <w:t xml:space="preserve"> is one of the most imperative lessons throughout our entire life. With the ability to </w:t>
      </w:r>
      <w:r w:rsidR="006C2E9C">
        <w:rPr>
          <w:rFonts w:ascii="Times New Roman" w:hAnsi="Times New Roman" w:cs="Times New Roman"/>
        </w:rPr>
        <w:t xml:space="preserve">stand up again after </w:t>
      </w:r>
      <w:r w:rsidR="006C2E9C" w:rsidRPr="0017069B">
        <w:rPr>
          <w:rFonts w:ascii="Times New Roman" w:hAnsi="Times New Roman" w:cs="Times New Roman"/>
          <w:u w:val="single"/>
        </w:rPr>
        <w:t xml:space="preserve">being knocked </w:t>
      </w:r>
      <w:r w:rsidR="00B25004" w:rsidRPr="0017069B">
        <w:rPr>
          <w:rFonts w:ascii="Times New Roman" w:hAnsi="Times New Roman" w:cs="Times New Roman"/>
          <w:u w:val="single"/>
        </w:rPr>
        <w:t>down</w:t>
      </w:r>
      <w:r w:rsidR="006C2E9C">
        <w:rPr>
          <w:rFonts w:ascii="Times New Roman" w:hAnsi="Times New Roman" w:cs="Times New Roman"/>
        </w:rPr>
        <w:t xml:space="preserve"> by the reality</w:t>
      </w:r>
      <w:r>
        <w:rPr>
          <w:rFonts w:ascii="Times New Roman" w:hAnsi="Times New Roman" w:cs="Times New Roman"/>
        </w:rPr>
        <w:t>, not only can we learn from experience, but it can also help us step firmly toward our goal.</w:t>
      </w:r>
    </w:p>
    <w:p w14:paraId="34E51EA7" w14:textId="75DD23AA" w:rsidR="00923B26" w:rsidRPr="00300AF8" w:rsidRDefault="00923B26" w:rsidP="00923B26">
      <w:pPr>
        <w:pStyle w:val="Web"/>
        <w:spacing w:before="240" w:beforeAutospacing="0" w:after="240" w:afterAutospacing="0" w:line="480" w:lineRule="auto"/>
        <w:jc w:val="right"/>
      </w:pPr>
      <w:r>
        <w:rPr>
          <w:rFonts w:ascii="Times New Roman" w:hAnsi="Times New Roman" w:cs="Times New Roman"/>
          <w:color w:val="000000"/>
          <w:shd w:val="clear" w:color="auto" w:fill="FFFFFF"/>
        </w:rPr>
        <w:t>Word count: 2</w:t>
      </w:r>
      <w:r w:rsidR="00B25004">
        <w:rPr>
          <w:rFonts w:ascii="Times New Roman" w:hAnsi="Times New Roman" w:cs="Times New Roman"/>
          <w:color w:val="000000"/>
          <w:shd w:val="clear" w:color="auto" w:fill="FFFFFF"/>
        </w:rPr>
        <w:t>66</w:t>
      </w:r>
    </w:p>
    <w:sectPr w:rsidR="00923B26" w:rsidRPr="00300AF8" w:rsidSect="00923B26">
      <w:pgSz w:w="11906" w:h="16838"/>
      <w:pgMar w:top="1440" w:right="1440" w:bottom="1440" w:left="1440" w:header="851" w:footer="992" w:gutter="0"/>
      <w:cols w:space="425"/>
      <w:docGrid w:type="lines" w:linePitch="367" w:charSpace="87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13E04" w14:textId="77777777" w:rsidR="00E801C3" w:rsidRDefault="00E801C3" w:rsidP="00E801C3">
      <w:r>
        <w:separator/>
      </w:r>
    </w:p>
  </w:endnote>
  <w:endnote w:type="continuationSeparator" w:id="0">
    <w:p w14:paraId="1E583D59" w14:textId="77777777" w:rsidR="00E801C3" w:rsidRDefault="00E801C3" w:rsidP="00E80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8B35B" w14:textId="77777777" w:rsidR="00E801C3" w:rsidRDefault="00E801C3" w:rsidP="00E801C3">
      <w:r>
        <w:separator/>
      </w:r>
    </w:p>
  </w:footnote>
  <w:footnote w:type="continuationSeparator" w:id="0">
    <w:p w14:paraId="0FAF731D" w14:textId="77777777" w:rsidR="00E801C3" w:rsidRDefault="00E801C3" w:rsidP="00E801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2"/>
  <w:drawingGridHorizontalSpacing w:val="122"/>
  <w:drawingGridVerticalSpacing w:val="367"/>
  <w:displayHorizontalDrawingGridEvery w:val="0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C3"/>
    <w:rsid w:val="0004295B"/>
    <w:rsid w:val="00067233"/>
    <w:rsid w:val="00076978"/>
    <w:rsid w:val="000839A5"/>
    <w:rsid w:val="0009629F"/>
    <w:rsid w:val="00120DC8"/>
    <w:rsid w:val="0017069B"/>
    <w:rsid w:val="0018164B"/>
    <w:rsid w:val="002957E6"/>
    <w:rsid w:val="002C6EE0"/>
    <w:rsid w:val="002E3043"/>
    <w:rsid w:val="00300AF8"/>
    <w:rsid w:val="00326A9C"/>
    <w:rsid w:val="00374D98"/>
    <w:rsid w:val="0037603E"/>
    <w:rsid w:val="003D0D26"/>
    <w:rsid w:val="003E2639"/>
    <w:rsid w:val="0040487C"/>
    <w:rsid w:val="00411272"/>
    <w:rsid w:val="00434E6C"/>
    <w:rsid w:val="004B7BC6"/>
    <w:rsid w:val="00531A18"/>
    <w:rsid w:val="0069689B"/>
    <w:rsid w:val="006C2E9C"/>
    <w:rsid w:val="006C4964"/>
    <w:rsid w:val="00724B1A"/>
    <w:rsid w:val="00781330"/>
    <w:rsid w:val="007A708E"/>
    <w:rsid w:val="007C7EFC"/>
    <w:rsid w:val="007D479A"/>
    <w:rsid w:val="007E6E74"/>
    <w:rsid w:val="00873CC8"/>
    <w:rsid w:val="008B3663"/>
    <w:rsid w:val="008C1AE0"/>
    <w:rsid w:val="008D293E"/>
    <w:rsid w:val="00923B26"/>
    <w:rsid w:val="0096586F"/>
    <w:rsid w:val="009A0090"/>
    <w:rsid w:val="009A7C32"/>
    <w:rsid w:val="009D4EE6"/>
    <w:rsid w:val="00A338F6"/>
    <w:rsid w:val="00A45066"/>
    <w:rsid w:val="00AD03AF"/>
    <w:rsid w:val="00B25004"/>
    <w:rsid w:val="00B773C7"/>
    <w:rsid w:val="00BA1525"/>
    <w:rsid w:val="00C46659"/>
    <w:rsid w:val="00C63DAF"/>
    <w:rsid w:val="00C9710F"/>
    <w:rsid w:val="00CE115B"/>
    <w:rsid w:val="00CF0101"/>
    <w:rsid w:val="00D126FC"/>
    <w:rsid w:val="00E801C3"/>
    <w:rsid w:val="00F00597"/>
    <w:rsid w:val="00FB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7F3472C"/>
  <w15:chartTrackingRefBased/>
  <w15:docId w15:val="{96FA45B4-B2A8-4B52-8CDC-531D11B5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01C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801C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801C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01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0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01C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E801C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801C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E801C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unhideWhenUsed/>
    <w:rsid w:val="00300AF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300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271</Words>
  <Characters>1226</Characters>
  <Application>Microsoft Office Word</Application>
  <DocSecurity>0</DocSecurity>
  <Lines>19</Lines>
  <Paragraphs>6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淵丞 蔡</dc:creator>
  <cp:keywords/>
  <dc:description/>
  <cp:lastModifiedBy>淵丞 蔡</cp:lastModifiedBy>
  <cp:revision>3</cp:revision>
  <dcterms:created xsi:type="dcterms:W3CDTF">2021-12-21T15:08:00Z</dcterms:created>
  <dcterms:modified xsi:type="dcterms:W3CDTF">2021-12-23T07:32:00Z</dcterms:modified>
</cp:coreProperties>
</file>