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pPr>
      <w:bookmarkStart w:colFirst="0" w:colLast="0" w:name="_b8m4zfpt173f" w:id="0"/>
      <w:bookmarkEnd w:id="0"/>
      <w:r w:rsidDel="00000000" w:rsidR="00000000" w:rsidRPr="00000000">
        <w:rPr>
          <w:rtl w:val="0"/>
        </w:rPr>
        <w:t xml:space="preserve">2007 Operating System Midterm (CLD)</w:t>
      </w:r>
    </w:p>
    <w:p w:rsidR="00000000" w:rsidDel="00000000" w:rsidP="00000000" w:rsidRDefault="00000000" w:rsidRPr="00000000" w14:paraId="00000002">
      <w:pPr>
        <w:pageBreakBefore w:val="0"/>
        <w:spacing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1"/>
        </w:numPr>
        <w:spacing w:before="200" w:lineRule="auto"/>
        <w:ind w:left="720" w:hanging="360"/>
        <w:rPr>
          <w:u w:val="none"/>
        </w:rPr>
      </w:pPr>
      <w:r w:rsidDel="00000000" w:rsidR="00000000" w:rsidRPr="00000000">
        <w:rPr>
          <w:rtl w:val="0"/>
        </w:rPr>
        <w:t xml:space="preserve">Explain following terms: (Please "Draw the figures or give an example" that can illustrate the following terms)</w:t>
      </w:r>
    </w:p>
    <w:p w:rsidR="00000000" w:rsidDel="00000000" w:rsidP="00000000" w:rsidRDefault="00000000" w:rsidRPr="00000000" w14:paraId="00000004">
      <w:pPr>
        <w:pageBreakBefore w:val="0"/>
        <w:numPr>
          <w:ilvl w:val="1"/>
          <w:numId w:val="1"/>
        </w:numPr>
        <w:spacing w:before="200" w:lineRule="auto"/>
        <w:ind w:left="1440" w:hanging="360"/>
        <w:rPr>
          <w:u w:val="none"/>
        </w:rPr>
      </w:pPr>
      <w:r w:rsidDel="00000000" w:rsidR="00000000" w:rsidRPr="00000000">
        <w:rPr>
          <w:rtl w:val="0"/>
        </w:rPr>
        <w:t xml:space="preserve">Thrashing (5%)</w:t>
      </w:r>
    </w:p>
    <w:p w:rsidR="00000000" w:rsidDel="00000000" w:rsidP="00000000" w:rsidRDefault="00000000" w:rsidRPr="00000000" w14:paraId="00000005">
      <w:pPr>
        <w:pageBreakBefore w:val="0"/>
        <w:numPr>
          <w:ilvl w:val="1"/>
          <w:numId w:val="1"/>
        </w:numPr>
        <w:spacing w:before="200" w:lineRule="auto"/>
        <w:ind w:left="1440" w:hanging="360"/>
        <w:rPr>
          <w:u w:val="none"/>
        </w:rPr>
      </w:pPr>
      <w:r w:rsidDel="00000000" w:rsidR="00000000" w:rsidRPr="00000000">
        <w:rPr>
          <w:rtl w:val="0"/>
        </w:rPr>
        <w:t xml:space="preserve">Critical section (5%)</w:t>
      </w:r>
    </w:p>
    <w:p w:rsidR="00000000" w:rsidDel="00000000" w:rsidP="00000000" w:rsidRDefault="00000000" w:rsidRPr="00000000" w14:paraId="00000006">
      <w:pPr>
        <w:pageBreakBefore w:val="0"/>
        <w:numPr>
          <w:ilvl w:val="1"/>
          <w:numId w:val="1"/>
        </w:numPr>
        <w:spacing w:before="200" w:lineRule="auto"/>
        <w:ind w:left="1440" w:hanging="360"/>
        <w:rPr>
          <w:u w:val="none"/>
        </w:rPr>
      </w:pPr>
      <w:r w:rsidDel="00000000" w:rsidR="00000000" w:rsidRPr="00000000">
        <w:rPr>
          <w:rtl w:val="0"/>
        </w:rPr>
        <w:t xml:space="preserve">Starvation (5%)</w:t>
      </w:r>
    </w:p>
    <w:p w:rsidR="00000000" w:rsidDel="00000000" w:rsidP="00000000" w:rsidRDefault="00000000" w:rsidRPr="00000000" w14:paraId="00000007">
      <w:pPr>
        <w:pageBreakBefore w:val="0"/>
        <w:numPr>
          <w:ilvl w:val="1"/>
          <w:numId w:val="1"/>
        </w:numPr>
        <w:spacing w:before="200" w:lineRule="auto"/>
        <w:ind w:left="1440" w:hanging="360"/>
        <w:rPr>
          <w:u w:val="none"/>
        </w:rPr>
      </w:pPr>
      <w:r w:rsidDel="00000000" w:rsidR="00000000" w:rsidRPr="00000000">
        <w:rPr>
          <w:rtl w:val="0"/>
        </w:rPr>
        <w:t xml:space="preserve">RAID (5%)</w:t>
      </w:r>
    </w:p>
    <w:p w:rsidR="00000000" w:rsidDel="00000000" w:rsidP="00000000" w:rsidRDefault="00000000" w:rsidRPr="00000000" w14:paraId="00000008">
      <w:pPr>
        <w:pageBreakBefore w:val="0"/>
        <w:numPr>
          <w:ilvl w:val="1"/>
          <w:numId w:val="1"/>
        </w:numPr>
        <w:spacing w:before="200" w:lineRule="auto"/>
        <w:ind w:left="1440" w:hanging="360"/>
        <w:rPr>
          <w:u w:val="none"/>
        </w:rPr>
      </w:pPr>
      <w:r w:rsidDel="00000000" w:rsidR="00000000" w:rsidRPr="00000000">
        <w:rPr>
          <w:rtl w:val="0"/>
        </w:rPr>
        <w:t xml:space="preserve">Optimal page replacement algorithm (5%)</w:t>
      </w:r>
    </w:p>
    <w:p w:rsidR="00000000" w:rsidDel="00000000" w:rsidP="00000000" w:rsidRDefault="00000000" w:rsidRPr="00000000" w14:paraId="00000009">
      <w:pPr>
        <w:pageBreakBefore w:val="0"/>
        <w:numPr>
          <w:ilvl w:val="1"/>
          <w:numId w:val="1"/>
        </w:numPr>
        <w:spacing w:before="200" w:lineRule="auto"/>
        <w:ind w:left="1440" w:hanging="360"/>
        <w:rPr>
          <w:u w:val="none"/>
        </w:rPr>
      </w:pPr>
      <w:r w:rsidDel="00000000" w:rsidR="00000000" w:rsidRPr="00000000">
        <w:rPr>
          <w:rtl w:val="0"/>
        </w:rPr>
        <w:t xml:space="preserve">Paging memory scheme (5%)</w:t>
      </w:r>
    </w:p>
    <w:p w:rsidR="00000000" w:rsidDel="00000000" w:rsidP="00000000" w:rsidRDefault="00000000" w:rsidRPr="00000000" w14:paraId="0000000A">
      <w:pPr>
        <w:pageBreakBefore w:val="0"/>
        <w:numPr>
          <w:ilvl w:val="0"/>
          <w:numId w:val="1"/>
        </w:numPr>
        <w:spacing w:before="200" w:lineRule="auto"/>
        <w:ind w:left="720" w:hanging="360"/>
        <w:rPr>
          <w:u w:val="none"/>
        </w:rPr>
      </w:pPr>
      <w:r w:rsidDel="00000000" w:rsidR="00000000" w:rsidRPr="00000000">
        <w:rPr>
          <w:rtl w:val="0"/>
        </w:rPr>
        <w:t xml:space="preserve">Propose two approaches to protect files in a file system. (5%)</w:t>
      </w:r>
    </w:p>
    <w:p w:rsidR="00000000" w:rsidDel="00000000" w:rsidP="00000000" w:rsidRDefault="00000000" w:rsidRPr="00000000" w14:paraId="0000000B">
      <w:pPr>
        <w:pageBreakBefore w:val="0"/>
        <w:numPr>
          <w:ilvl w:val="0"/>
          <w:numId w:val="1"/>
        </w:numPr>
        <w:spacing w:before="200" w:lineRule="auto"/>
        <w:ind w:left="720" w:hanging="360"/>
        <w:rPr>
          <w:u w:val="none"/>
        </w:rPr>
      </w:pPr>
      <w:r w:rsidDel="00000000" w:rsidR="00000000" w:rsidRPr="00000000">
        <w:rPr>
          <w:rtl w:val="0"/>
        </w:rPr>
        <w:t xml:space="preserve">The system will enter deadlock if you cannot find a safe sequence for it, YES or NO? Please draw a diagram to explain your answer. (5%)</w:t>
      </w:r>
    </w:p>
    <w:p w:rsidR="00000000" w:rsidDel="00000000" w:rsidP="00000000" w:rsidRDefault="00000000" w:rsidRPr="00000000" w14:paraId="0000000C">
      <w:pPr>
        <w:pageBreakBefore w:val="0"/>
        <w:numPr>
          <w:ilvl w:val="0"/>
          <w:numId w:val="1"/>
        </w:numPr>
        <w:spacing w:before="200" w:lineRule="auto"/>
        <w:ind w:left="720" w:hanging="360"/>
        <w:rPr>
          <w:u w:val="none"/>
        </w:rPr>
      </w:pPr>
      <w:r w:rsidDel="00000000" w:rsidR="00000000" w:rsidRPr="00000000">
        <w:rPr>
          <w:rtl w:val="0"/>
        </w:rPr>
        <w:t xml:space="preserve">Please list the four necessary conditions when the deadlock occurs. (10%)</w:t>
      </w:r>
    </w:p>
    <w:p w:rsidR="00000000" w:rsidDel="00000000" w:rsidP="00000000" w:rsidRDefault="00000000" w:rsidRPr="00000000" w14:paraId="0000000D">
      <w:pPr>
        <w:pageBreakBefore w:val="0"/>
        <w:numPr>
          <w:ilvl w:val="0"/>
          <w:numId w:val="1"/>
        </w:numPr>
        <w:spacing w:before="200" w:lineRule="auto"/>
        <w:ind w:left="720" w:hanging="360"/>
        <w:rPr>
          <w:u w:val="none"/>
        </w:rPr>
      </w:pPr>
      <w:r w:rsidDel="00000000" w:rsidR="00000000" w:rsidRPr="00000000">
        <w:rPr>
          <w:rtl w:val="0"/>
        </w:rPr>
        <w:t xml:space="preserve">Please describe the six-step process in a DMA transfer</w:t>
      </w:r>
    </w:p>
    <w:p w:rsidR="00000000" w:rsidDel="00000000" w:rsidP="00000000" w:rsidRDefault="00000000" w:rsidRPr="00000000" w14:paraId="0000000E">
      <w:pPr>
        <w:pageBreakBefore w:val="0"/>
        <w:numPr>
          <w:ilvl w:val="1"/>
          <w:numId w:val="1"/>
        </w:numPr>
        <w:spacing w:before="200" w:lineRule="auto"/>
        <w:ind w:left="1440" w:hanging="360"/>
        <w:rPr>
          <w:u w:val="none"/>
        </w:rPr>
      </w:pPr>
      <w:r w:rsidDel="00000000" w:rsidR="00000000" w:rsidRPr="00000000">
        <w:rPr>
          <w:rtl w:val="0"/>
        </w:rPr>
        <w:t xml:space="preserve">Draw the architecture of a DMA transfer. (12%)</w:t>
      </w:r>
    </w:p>
    <w:p w:rsidR="00000000" w:rsidDel="00000000" w:rsidP="00000000" w:rsidRDefault="00000000" w:rsidRPr="00000000" w14:paraId="0000000F">
      <w:pPr>
        <w:pageBreakBefore w:val="0"/>
        <w:numPr>
          <w:ilvl w:val="1"/>
          <w:numId w:val="1"/>
        </w:numPr>
        <w:spacing w:before="200" w:lineRule="auto"/>
        <w:ind w:left="1440" w:hanging="360"/>
        <w:rPr>
          <w:u w:val="none"/>
        </w:rPr>
      </w:pPr>
      <w:r w:rsidDel="00000000" w:rsidR="00000000" w:rsidRPr="00000000">
        <w:rPr>
          <w:rtl w:val="0"/>
        </w:rPr>
        <w:t xml:space="preserve">Explain each step of the DMA transfer in details with the figure you draw. (8%)</w:t>
      </w:r>
    </w:p>
    <w:p w:rsidR="00000000" w:rsidDel="00000000" w:rsidP="00000000" w:rsidRDefault="00000000" w:rsidRPr="00000000" w14:paraId="00000010">
      <w:pPr>
        <w:pageBreakBefore w:val="0"/>
        <w:numPr>
          <w:ilvl w:val="0"/>
          <w:numId w:val="1"/>
        </w:numPr>
        <w:spacing w:before="200" w:lineRule="auto"/>
        <w:ind w:left="720" w:hanging="360"/>
        <w:rPr>
          <w:u w:val="none"/>
        </w:rPr>
      </w:pPr>
      <w:r w:rsidDel="00000000" w:rsidR="00000000" w:rsidRPr="00000000">
        <w:rPr>
          <w:rtl w:val="0"/>
        </w:rPr>
        <w:t xml:space="preserve">Suppose that a disk drive has 1200 cylinders, numbered from 0 to 1199. The drive is currently serving a request at cylinder 250, and the previous request was at cylinder 110. The queue of pending request, in FIFO is</w:t>
      </w:r>
    </w:p>
    <w:p w:rsidR="00000000" w:rsidDel="00000000" w:rsidP="00000000" w:rsidRDefault="00000000" w:rsidRPr="00000000" w14:paraId="00000011">
      <w:pPr>
        <w:pageBreakBefore w:val="0"/>
        <w:spacing w:before="200" w:lineRule="auto"/>
        <w:ind w:left="720" w:firstLine="0"/>
        <w:jc w:val="center"/>
        <w:rPr/>
      </w:pPr>
      <m:oMath>
        <m:r>
          <w:rPr/>
          <m:t xml:space="preserve">100,550,300,850,400,600,450,650,200</m:t>
        </m:r>
      </m:oMath>
      <w:r w:rsidDel="00000000" w:rsidR="00000000" w:rsidRPr="00000000">
        <w:rPr>
          <w:rtl w:val="0"/>
        </w:rPr>
      </w:r>
    </w:p>
    <w:p w:rsidR="00000000" w:rsidDel="00000000" w:rsidP="00000000" w:rsidRDefault="00000000" w:rsidRPr="00000000" w14:paraId="00000012">
      <w:pPr>
        <w:pageBreakBefore w:val="0"/>
        <w:spacing w:before="200" w:lineRule="auto"/>
        <w:ind w:left="720" w:firstLine="0"/>
        <w:rPr/>
      </w:pPr>
      <w:r w:rsidDel="00000000" w:rsidR="00000000" w:rsidRPr="00000000">
        <w:rPr>
          <w:rtl w:val="0"/>
        </w:rPr>
        <w:t xml:space="preserve">Starting from the current head position, what is the total distance (in cylinders) that the disk arm moves to satisfy all the pending request for each of the following disk scheduling algorithms? Please draw the figure that how disk arm moves for each scheduling algorithm and calculate the total distances that disk arm moves for each algorithm.</w:t>
      </w:r>
    </w:p>
    <w:p w:rsidR="00000000" w:rsidDel="00000000" w:rsidP="00000000" w:rsidRDefault="00000000" w:rsidRPr="00000000" w14:paraId="00000013">
      <w:pPr>
        <w:pageBreakBefore w:val="0"/>
        <w:numPr>
          <w:ilvl w:val="1"/>
          <w:numId w:val="1"/>
        </w:numPr>
        <w:spacing w:before="200" w:lineRule="auto"/>
        <w:ind w:left="1440" w:hanging="360"/>
        <w:rPr>
          <w:u w:val="none"/>
        </w:rPr>
      </w:pPr>
      <w:r w:rsidDel="00000000" w:rsidR="00000000" w:rsidRPr="00000000">
        <w:rPr>
          <w:rtl w:val="0"/>
        </w:rPr>
        <w:t xml:space="preserve">FCFS (5%)</w:t>
      </w:r>
    </w:p>
    <w:p w:rsidR="00000000" w:rsidDel="00000000" w:rsidP="00000000" w:rsidRDefault="00000000" w:rsidRPr="00000000" w14:paraId="00000014">
      <w:pPr>
        <w:pageBreakBefore w:val="0"/>
        <w:numPr>
          <w:ilvl w:val="1"/>
          <w:numId w:val="1"/>
        </w:numPr>
        <w:spacing w:before="200" w:lineRule="auto"/>
        <w:ind w:left="1440" w:hanging="360"/>
        <w:rPr>
          <w:u w:val="none"/>
        </w:rPr>
      </w:pPr>
      <w:r w:rsidDel="00000000" w:rsidR="00000000" w:rsidRPr="00000000">
        <w:rPr>
          <w:rtl w:val="0"/>
        </w:rPr>
        <w:t xml:space="preserve">LOOK (5%)</w:t>
      </w:r>
    </w:p>
    <w:p w:rsidR="00000000" w:rsidDel="00000000" w:rsidP="00000000" w:rsidRDefault="00000000" w:rsidRPr="00000000" w14:paraId="00000015">
      <w:pPr>
        <w:pageBreakBefore w:val="0"/>
        <w:numPr>
          <w:ilvl w:val="1"/>
          <w:numId w:val="1"/>
        </w:numPr>
        <w:spacing w:before="200" w:lineRule="auto"/>
        <w:ind w:left="1440" w:hanging="360"/>
        <w:rPr>
          <w:u w:val="none"/>
        </w:rPr>
      </w:pPr>
      <w:r w:rsidDel="00000000" w:rsidR="00000000" w:rsidRPr="00000000">
        <w:rPr>
          <w:rtl w:val="0"/>
        </w:rPr>
        <w:t xml:space="preserve">C-LOOK (5%)</w:t>
      </w:r>
    </w:p>
    <w:p w:rsidR="00000000" w:rsidDel="00000000" w:rsidP="00000000" w:rsidRDefault="00000000" w:rsidRPr="00000000" w14:paraId="00000016">
      <w:pPr>
        <w:pageBreakBefore w:val="0"/>
        <w:numPr>
          <w:ilvl w:val="1"/>
          <w:numId w:val="1"/>
        </w:numPr>
        <w:spacing w:before="200" w:lineRule="auto"/>
        <w:ind w:left="1440" w:hanging="360"/>
        <w:rPr>
          <w:u w:val="none"/>
        </w:rPr>
      </w:pPr>
      <w:r w:rsidDel="00000000" w:rsidR="00000000" w:rsidRPr="00000000">
        <w:rPr>
          <w:rtl w:val="0"/>
        </w:rPr>
        <w:t xml:space="preserve">C-SCAN (5%)</w:t>
      </w:r>
    </w:p>
    <w:p w:rsidR="00000000" w:rsidDel="00000000" w:rsidP="00000000" w:rsidRDefault="00000000" w:rsidRPr="00000000" w14:paraId="00000017">
      <w:pPr>
        <w:pageBreakBefore w:val="0"/>
        <w:numPr>
          <w:ilvl w:val="0"/>
          <w:numId w:val="1"/>
        </w:numPr>
        <w:spacing w:before="200" w:lineRule="auto"/>
        <w:ind w:left="720" w:hanging="360"/>
        <w:rPr>
          <w:u w:val="none"/>
        </w:rPr>
      </w:pPr>
      <w:r w:rsidDel="00000000" w:rsidR="00000000" w:rsidRPr="00000000">
        <w:rPr>
          <w:rtl w:val="0"/>
        </w:rPr>
        <w:t xml:space="preserve">There are 3 page frames. We consider following reference string:</w:t>
      </w:r>
    </w:p>
    <w:p w:rsidR="00000000" w:rsidDel="00000000" w:rsidP="00000000" w:rsidRDefault="00000000" w:rsidRPr="00000000" w14:paraId="00000018">
      <w:pPr>
        <w:pageBreakBefore w:val="0"/>
        <w:spacing w:before="200" w:lineRule="auto"/>
        <w:ind w:left="720" w:firstLine="0"/>
        <w:jc w:val="center"/>
        <w:rPr/>
      </w:pPr>
      <m:oMath>
        <m:r>
          <w:rPr/>
          <m:t xml:space="preserve">1,2,3,4,2,1,5,6,2,1,2,3,7,6,3,2,1,2,3,6</m:t>
        </m:r>
      </m:oMath>
      <w:r w:rsidDel="00000000" w:rsidR="00000000" w:rsidRPr="00000000">
        <w:rPr>
          <w:rtl w:val="0"/>
        </w:rPr>
      </w:r>
    </w:p>
    <w:p w:rsidR="00000000" w:rsidDel="00000000" w:rsidP="00000000" w:rsidRDefault="00000000" w:rsidRPr="00000000" w14:paraId="00000019">
      <w:pPr>
        <w:pageBreakBefore w:val="0"/>
        <w:spacing w:before="200" w:lineRule="auto"/>
        <w:ind w:left="720" w:firstLine="0"/>
        <w:rPr/>
      </w:pPr>
      <w:r w:rsidDel="00000000" w:rsidR="00000000" w:rsidRPr="00000000">
        <w:rPr>
          <w:rtl w:val="0"/>
        </w:rPr>
        <w:t xml:space="preserve">Use "FIFO" and "LRU" page replacement to replace pages. "Draw the table" to note the steps you did by using each replacement, and "Count the number of page faults" for each replacement. (10%)</w:t>
      </w:r>
    </w:p>
    <w:p w:rsidR="00000000" w:rsidDel="00000000" w:rsidP="00000000" w:rsidRDefault="00000000" w:rsidRPr="00000000" w14:paraId="0000001A">
      <w:pPr>
        <w:pStyle w:val="Heading1"/>
        <w:pageBreakBefore w:val="0"/>
        <w:spacing w:before="200" w:lineRule="auto"/>
        <w:rPr/>
      </w:pPr>
      <w:bookmarkStart w:colFirst="0" w:colLast="0" w:name="_f0fw6fbaxqfg" w:id="1"/>
      <w:bookmarkEnd w:id="1"/>
      <w:r w:rsidDel="00000000" w:rsidR="00000000" w:rsidRPr="00000000">
        <w:rPr>
          <w:rtl w:val="0"/>
        </w:rPr>
        <w:t xml:space="preserve">Answers</w:t>
      </w:r>
    </w:p>
    <w:p w:rsidR="00000000" w:rsidDel="00000000" w:rsidP="00000000" w:rsidRDefault="00000000" w:rsidRPr="00000000" w14:paraId="0000001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pPr>
      <w:r w:rsidDel="00000000" w:rsidR="00000000" w:rsidRPr="00000000">
        <w:rPr>
          <w:rtl w:val="0"/>
        </w:rPr>
      </w:r>
    </w:p>
    <w:p w:rsidR="00000000" w:rsidDel="00000000" w:rsidP="00000000" w:rsidRDefault="00000000" w:rsidRPr="00000000" w14:paraId="0000001D">
      <w:pPr>
        <w:pageBreakBefore w:val="0"/>
        <w:numPr>
          <w:ilvl w:val="1"/>
          <w:numId w:val="2"/>
        </w:numPr>
        <w:ind w:left="1440" w:hanging="360"/>
        <w:rPr/>
      </w:pPr>
      <w:r w:rsidDel="00000000" w:rsidR="00000000" w:rsidRPr="00000000">
        <w:rPr>
          <w:rFonts w:ascii="Arial Unicode MS" w:cs="Arial Unicode MS" w:eastAsia="Arial Unicode MS" w:hAnsi="Arial Unicode MS"/>
          <w:rtl w:val="0"/>
        </w:rPr>
        <w:t xml:space="preserve">因為 process 沒有分到足夠的 frame，因此會常常 page fault 而使得 CPU 使用率低，OS 試圖調高degree of multiprogramming 來提高CPU使用率，但反而因為 process 增加，每個 process 分到的frame 更少，CPU 使用率更低，惡性循環。</w:t>
        <w:br w:type="textWrapping"/>
        <w:t xml:space="preserve">Total size of locality &gt; total memory size.</w:t>
      </w:r>
    </w:p>
    <w:p w:rsidR="00000000" w:rsidDel="00000000" w:rsidP="00000000" w:rsidRDefault="00000000" w:rsidRPr="00000000" w14:paraId="0000001E">
      <w:pPr>
        <w:pageBreakBefore w:val="0"/>
        <w:numPr>
          <w:ilvl w:val="1"/>
          <w:numId w:val="2"/>
        </w:numPr>
        <w:ind w:left="1440" w:hanging="360"/>
        <w:rPr/>
      </w:pPr>
      <w:r w:rsidDel="00000000" w:rsidR="00000000" w:rsidRPr="00000000">
        <w:rPr>
          <w:rFonts w:ascii="Arial Unicode MS" w:cs="Arial Unicode MS" w:eastAsia="Arial Unicode MS" w:hAnsi="Arial Unicode MS"/>
          <w:rtl w:val="0"/>
        </w:rPr>
        <w:t xml:space="preserve">當一個 process 在 critical section 時，其他 processes 不能也在 critical section，必須等待。</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Process 因為長期無法取得所需資源，導致無法完成工作、indefinite blocking。</w:t>
      </w:r>
    </w:p>
    <w:p w:rsidR="00000000" w:rsidDel="00000000" w:rsidP="00000000" w:rsidRDefault="00000000" w:rsidRPr="00000000" w14:paraId="00000020">
      <w:pPr>
        <w:pageBreakBefore w:val="0"/>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Redundant Array of Independent Disks，透過 redundancy 提供硬碟的 reliability。</w:t>
      </w:r>
    </w:p>
    <w:p w:rsidR="00000000" w:rsidDel="00000000" w:rsidP="00000000" w:rsidRDefault="00000000" w:rsidRPr="00000000" w14:paraId="00000021">
      <w:pPr>
        <w:pageBreakBefore w:val="0"/>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取代最長時間才需要再次使用或是永遠不會用到的 page。</w:t>
      </w:r>
    </w:p>
    <w:p w:rsidR="00000000" w:rsidDel="00000000" w:rsidP="00000000" w:rsidRDefault="00000000" w:rsidRPr="00000000" w14:paraId="00000022">
      <w:pPr>
        <w:pageBreakBefore w:val="0"/>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使虛擬記憶體配置可以是不連續的，將 process 配置到任何可使用 (available) 的不連續實體記憶體。</w:t>
      </w:r>
    </w:p>
    <w:p w:rsidR="00000000" w:rsidDel="00000000" w:rsidP="00000000" w:rsidRDefault="00000000" w:rsidRPr="00000000" w14:paraId="00000023">
      <w:pPr>
        <w:pageBreakBefore w:val="0"/>
        <w:numPr>
          <w:ilvl w:val="0"/>
          <w:numId w:val="2"/>
        </w:numPr>
        <w:ind w:left="720" w:hanging="360"/>
        <w:rPr/>
      </w:pPr>
      <w:r w:rsidDel="00000000" w:rsidR="00000000" w:rsidRPr="00000000">
        <w:rPr>
          <w:rtl w:val="0"/>
        </w:rPr>
      </w:r>
    </w:p>
    <w:p w:rsidR="00000000" w:rsidDel="00000000" w:rsidP="00000000" w:rsidRDefault="00000000" w:rsidRPr="00000000" w14:paraId="00000024">
      <w:pPr>
        <w:pageBreakBefore w:val="0"/>
        <w:numPr>
          <w:ilvl w:val="1"/>
          <w:numId w:val="2"/>
        </w:numPr>
        <w:ind w:left="1440" w:hanging="360"/>
        <w:rPr/>
      </w:pPr>
      <w:r w:rsidDel="00000000" w:rsidR="00000000" w:rsidRPr="00000000">
        <w:rPr>
          <w:rtl w:val="0"/>
        </w:rPr>
        <w:t xml:space="preserve">File owner/creator should be able to control:</w:t>
      </w:r>
    </w:p>
    <w:p w:rsidR="00000000" w:rsidDel="00000000" w:rsidP="00000000" w:rsidRDefault="00000000" w:rsidRPr="00000000" w14:paraId="00000025">
      <w:pPr>
        <w:pageBreakBefore w:val="0"/>
        <w:numPr>
          <w:ilvl w:val="2"/>
          <w:numId w:val="2"/>
        </w:numPr>
        <w:ind w:left="2160" w:hanging="360"/>
        <w:rPr/>
      </w:pPr>
      <w:r w:rsidDel="00000000" w:rsidR="00000000" w:rsidRPr="00000000">
        <w:rPr>
          <w:rtl w:val="0"/>
        </w:rPr>
        <w:t xml:space="preserve">what can be done</w:t>
      </w:r>
    </w:p>
    <w:p w:rsidR="00000000" w:rsidDel="00000000" w:rsidP="00000000" w:rsidRDefault="00000000" w:rsidRPr="00000000" w14:paraId="00000026">
      <w:pPr>
        <w:pageBreakBefore w:val="0"/>
        <w:numPr>
          <w:ilvl w:val="2"/>
          <w:numId w:val="2"/>
        </w:numPr>
        <w:ind w:left="2160" w:hanging="360"/>
        <w:rPr/>
      </w:pPr>
      <w:r w:rsidDel="00000000" w:rsidR="00000000" w:rsidRPr="00000000">
        <w:rPr>
          <w:rtl w:val="0"/>
        </w:rPr>
        <w:t xml:space="preserve">by whom</w:t>
      </w:r>
    </w:p>
    <w:p w:rsidR="00000000" w:rsidDel="00000000" w:rsidP="00000000" w:rsidRDefault="00000000" w:rsidRPr="00000000" w14:paraId="00000027">
      <w:pPr>
        <w:pageBreakBefore w:val="0"/>
        <w:numPr>
          <w:ilvl w:val="1"/>
          <w:numId w:val="2"/>
        </w:numPr>
        <w:ind w:left="1440" w:hanging="360"/>
        <w:rPr/>
      </w:pPr>
      <w:r w:rsidDel="00000000" w:rsidR="00000000" w:rsidRPr="00000000">
        <w:rPr>
          <w:rtl w:val="0"/>
        </w:rPr>
        <w:t xml:space="preserve">Types of access</w:t>
      </w:r>
    </w:p>
    <w:p w:rsidR="00000000" w:rsidDel="00000000" w:rsidP="00000000" w:rsidRDefault="00000000" w:rsidRPr="00000000" w14:paraId="00000028">
      <w:pPr>
        <w:pageBreakBefore w:val="0"/>
        <w:numPr>
          <w:ilvl w:val="2"/>
          <w:numId w:val="2"/>
        </w:numPr>
        <w:ind w:left="2160" w:hanging="360"/>
        <w:rPr/>
      </w:pPr>
      <w:r w:rsidDel="00000000" w:rsidR="00000000" w:rsidRPr="00000000">
        <w:rPr>
          <w:rtl w:val="0"/>
        </w:rPr>
        <w:t xml:space="preserve">Read</w:t>
      </w:r>
    </w:p>
    <w:p w:rsidR="00000000" w:rsidDel="00000000" w:rsidP="00000000" w:rsidRDefault="00000000" w:rsidRPr="00000000" w14:paraId="00000029">
      <w:pPr>
        <w:pageBreakBefore w:val="0"/>
        <w:numPr>
          <w:ilvl w:val="2"/>
          <w:numId w:val="2"/>
        </w:numPr>
        <w:ind w:left="2160" w:hanging="360"/>
        <w:rPr/>
      </w:pPr>
      <w:r w:rsidDel="00000000" w:rsidR="00000000" w:rsidRPr="00000000">
        <w:rPr>
          <w:rtl w:val="0"/>
        </w:rPr>
        <w:t xml:space="preserve">Write</w:t>
      </w:r>
    </w:p>
    <w:p w:rsidR="00000000" w:rsidDel="00000000" w:rsidP="00000000" w:rsidRDefault="00000000" w:rsidRPr="00000000" w14:paraId="0000002A">
      <w:pPr>
        <w:pageBreakBefore w:val="0"/>
        <w:numPr>
          <w:ilvl w:val="2"/>
          <w:numId w:val="2"/>
        </w:numPr>
        <w:ind w:left="2160" w:hanging="360"/>
        <w:rPr/>
      </w:pPr>
      <w:r w:rsidDel="00000000" w:rsidR="00000000" w:rsidRPr="00000000">
        <w:rPr>
          <w:rtl w:val="0"/>
        </w:rPr>
        <w:t xml:space="preserve">Execute</w:t>
      </w:r>
    </w:p>
    <w:p w:rsidR="00000000" w:rsidDel="00000000" w:rsidP="00000000" w:rsidRDefault="00000000" w:rsidRPr="00000000" w14:paraId="0000002B">
      <w:pPr>
        <w:pageBreakBefore w:val="0"/>
        <w:numPr>
          <w:ilvl w:val="2"/>
          <w:numId w:val="2"/>
        </w:numPr>
        <w:ind w:left="2160" w:hanging="360"/>
        <w:rPr/>
      </w:pPr>
      <w:r w:rsidDel="00000000" w:rsidR="00000000" w:rsidRPr="00000000">
        <w:rPr>
          <w:rtl w:val="0"/>
        </w:rPr>
        <w:t xml:space="preserve">Append</w:t>
      </w:r>
    </w:p>
    <w:p w:rsidR="00000000" w:rsidDel="00000000" w:rsidP="00000000" w:rsidRDefault="00000000" w:rsidRPr="00000000" w14:paraId="0000002C">
      <w:pPr>
        <w:pageBreakBefore w:val="0"/>
        <w:numPr>
          <w:ilvl w:val="2"/>
          <w:numId w:val="2"/>
        </w:numPr>
        <w:ind w:left="2160" w:hanging="360"/>
        <w:rPr/>
      </w:pPr>
      <w:r w:rsidDel="00000000" w:rsidR="00000000" w:rsidRPr="00000000">
        <w:rPr>
          <w:rtl w:val="0"/>
        </w:rPr>
        <w:t xml:space="preserve">Delete</w:t>
      </w:r>
    </w:p>
    <w:p w:rsidR="00000000" w:rsidDel="00000000" w:rsidP="00000000" w:rsidRDefault="00000000" w:rsidRPr="00000000" w14:paraId="0000002D">
      <w:pPr>
        <w:pageBreakBefore w:val="0"/>
        <w:numPr>
          <w:ilvl w:val="2"/>
          <w:numId w:val="2"/>
        </w:numPr>
        <w:ind w:left="2160" w:hanging="360"/>
        <w:rPr/>
      </w:pPr>
      <w:r w:rsidDel="00000000" w:rsidR="00000000" w:rsidRPr="00000000">
        <w:rPr>
          <w:rtl w:val="0"/>
        </w:rPr>
        <w:t xml:space="preserve">List</w:t>
      </w:r>
    </w:p>
    <w:p w:rsidR="00000000" w:rsidDel="00000000" w:rsidP="00000000" w:rsidRDefault="00000000" w:rsidRPr="00000000" w14:paraId="0000002E">
      <w:pPr>
        <w:pageBreakBefore w:val="0"/>
        <w:numPr>
          <w:ilvl w:val="0"/>
          <w:numId w:val="2"/>
        </w:numPr>
        <w:ind w:left="720" w:hanging="360"/>
        <w:rPr/>
      </w:pPr>
      <w:r w:rsidDel="00000000" w:rsidR="00000000" w:rsidRPr="00000000">
        <w:rPr>
          <w:rFonts w:ascii="Arial Unicode MS" w:cs="Arial Unicode MS" w:eastAsia="Arial Unicode MS" w:hAnsi="Arial Unicode MS"/>
          <w:rtl w:val="0"/>
        </w:rPr>
        <w:t xml:space="preserve">No, 因為找不到 safe sequence 只是會進入 unsafe state，卻不一定會進入 deadlock。</w:t>
      </w:r>
    </w:p>
    <w:p w:rsidR="00000000" w:rsidDel="00000000" w:rsidP="00000000" w:rsidRDefault="00000000" w:rsidRPr="00000000" w14:paraId="0000002F">
      <w:pPr>
        <w:pageBreakBefore w:val="0"/>
        <w:rPr/>
      </w:pPr>
      <w:r w:rsidDel="00000000" w:rsidR="00000000" w:rsidRPr="00000000">
        <w:rPr>
          <w:rtl w:val="0"/>
        </w:rPr>
        <w:tab/>
      </w:r>
      <w:r w:rsidDel="00000000" w:rsidR="00000000" w:rsidRPr="00000000">
        <w:rPr/>
        <w:drawing>
          <wp:inline distB="114300" distT="114300" distL="114300" distR="114300">
            <wp:extent cx="1955482" cy="18674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5482" cy="186745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r>
    </w:p>
    <w:sectPr>
      <w:pgSz w:h="16838" w:w="11906" w:orient="portrait"/>
      <w:pgMar w:bottom="720" w:top="720" w:left="288" w:right="2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1"/>
      <w:sz w:val="28"/>
      <w:szCs w:val="28"/>
    </w:rPr>
  </w:style>
  <w:style w:type="paragraph" w:styleId="Heading3">
    <w:name w:val="heading 3"/>
    <w:basedOn w:val="Normal"/>
    <w:next w:val="Normal"/>
    <w:pPr>
      <w:keepNext w:val="1"/>
      <w:keepLines w:val="1"/>
      <w:pageBreakBefore w:val="0"/>
      <w:spacing w:after="20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3.9281430880743153" w:firstLine="0"/>
    </w:pPr>
    <w:rPr>
      <w:sz w:val="40"/>
      <w:szCs w:val="40"/>
    </w:rPr>
  </w:style>
  <w:style w:type="paragraph" w:styleId="Subtitle">
    <w:name w:val="Subtitle"/>
    <w:basedOn w:val="Normal"/>
    <w:next w:val="Normal"/>
    <w:pPr>
      <w:keepNext w:val="1"/>
      <w:keepLines w:val="1"/>
      <w:pageBreakBefore w:val="0"/>
      <w:spacing w:after="320" w:lineRule="auto"/>
    </w:pPr>
    <w:rPr>
      <w:color w:val="666666"/>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