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83D5C" w14:textId="10CC55E9" w:rsidR="00B44CAB" w:rsidRPr="00AA55F2" w:rsidRDefault="005D4066" w:rsidP="000278C3">
      <w:pPr>
        <w:spacing w:after="0"/>
        <w:jc w:val="center"/>
        <w:rPr>
          <w:sz w:val="32"/>
          <w:szCs w:val="32"/>
          <w:lang w:val="en-NL"/>
        </w:rPr>
      </w:pPr>
      <w:r>
        <w:rPr>
          <w:sz w:val="32"/>
          <w:szCs w:val="32"/>
          <w:lang w:val="en-NL"/>
        </w:rPr>
        <w:t xml:space="preserve">Documentation </w:t>
      </w:r>
      <w:r w:rsidR="009A2433" w:rsidRPr="00AA55F2">
        <w:rPr>
          <w:sz w:val="32"/>
          <w:szCs w:val="32"/>
          <w:lang w:val="en-NL"/>
        </w:rPr>
        <w:t>IMU (</w:t>
      </w:r>
      <w:r w:rsidR="009A2433" w:rsidRPr="00AA55F2">
        <w:rPr>
          <w:sz w:val="32"/>
          <w:szCs w:val="32"/>
        </w:rPr>
        <w:t>Inertial Measurement Unit</w:t>
      </w:r>
      <w:r w:rsidR="009A2433" w:rsidRPr="00AA55F2">
        <w:rPr>
          <w:sz w:val="32"/>
          <w:szCs w:val="32"/>
        </w:rPr>
        <w:t>)</w:t>
      </w:r>
    </w:p>
    <w:p w14:paraId="6181D191" w14:textId="652B82B6" w:rsidR="009A2433" w:rsidRPr="00AA55F2" w:rsidRDefault="00E20E0D" w:rsidP="000278C3">
      <w:pPr>
        <w:spacing w:after="0"/>
        <w:rPr>
          <w:lang w:val="en-NL"/>
        </w:rPr>
      </w:pPr>
      <w:r w:rsidRPr="00AA55F2">
        <w:rPr>
          <w:noProof/>
        </w:rPr>
        <w:drawing>
          <wp:inline distT="0" distB="0" distL="0" distR="0" wp14:anchorId="51426532" wp14:editId="01255BA7">
            <wp:extent cx="5763191" cy="5763191"/>
            <wp:effectExtent l="0" t="0" r="9525" b="9525"/>
            <wp:docPr id="2140770853" name="Picture 1" descr="Arduino Modulino Beweging - Accelerometer en Gyroscoop - LSM6DS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Modulino Beweging - Accelerometer en Gyroscoop - LSM6DS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4499" cy="5764499"/>
                    </a:xfrm>
                    <a:prstGeom prst="rect">
                      <a:avLst/>
                    </a:prstGeom>
                    <a:noFill/>
                    <a:ln>
                      <a:noFill/>
                    </a:ln>
                  </pic:spPr>
                </pic:pic>
              </a:graphicData>
            </a:graphic>
          </wp:inline>
        </w:drawing>
      </w:r>
    </w:p>
    <w:p w14:paraId="47B6DABE" w14:textId="5ED025E8" w:rsidR="002F64A9" w:rsidRPr="00AA55F2" w:rsidRDefault="00E20E0D" w:rsidP="00E20E0D">
      <w:pPr>
        <w:rPr>
          <w:lang w:val="en-NL"/>
        </w:rPr>
      </w:pPr>
      <w:r>
        <w:rPr>
          <w:lang w:val="en-NL"/>
        </w:rPr>
        <w:br w:type="page"/>
      </w:r>
    </w:p>
    <w:sdt>
      <w:sdtPr>
        <w:id w:val="-1456411822"/>
        <w:docPartObj>
          <w:docPartGallery w:val="Table of Contents"/>
          <w:docPartUnique/>
        </w:docPartObj>
      </w:sdtPr>
      <w:sdtEndPr>
        <w:rPr>
          <w:rFonts w:asciiTheme="minorHAnsi" w:eastAsiaTheme="minorHAnsi" w:hAnsiTheme="minorHAnsi" w:cstheme="minorBidi"/>
          <w:noProof/>
          <w:color w:val="auto"/>
          <w:kern w:val="2"/>
          <w:sz w:val="22"/>
          <w:szCs w:val="22"/>
          <w:lang w:val="en-NL"/>
          <w14:ligatures w14:val="standardContextual"/>
        </w:rPr>
      </w:sdtEndPr>
      <w:sdtContent>
        <w:p w14:paraId="4102747F" w14:textId="1B76325D" w:rsidR="002F64A9" w:rsidRPr="00AA55F2" w:rsidRDefault="002F64A9" w:rsidP="000278C3">
          <w:pPr>
            <w:pStyle w:val="TOCHeading"/>
          </w:pPr>
          <w:r w:rsidRPr="00AA55F2">
            <w:t>Contents</w:t>
          </w:r>
        </w:p>
        <w:p w14:paraId="702D956E" w14:textId="268885DC" w:rsidR="00AF1C13" w:rsidRDefault="002F64A9">
          <w:pPr>
            <w:pStyle w:val="TOC1"/>
            <w:tabs>
              <w:tab w:val="right" w:leader="dot" w:pos="9016"/>
            </w:tabs>
            <w:rPr>
              <w:rFonts w:eastAsiaTheme="minorEastAsia"/>
              <w:noProof/>
              <w:sz w:val="24"/>
              <w:szCs w:val="24"/>
              <w:lang w:val="en-NL" w:eastAsia="en-NL"/>
            </w:rPr>
          </w:pPr>
          <w:r w:rsidRPr="00AA55F2">
            <w:fldChar w:fldCharType="begin"/>
          </w:r>
          <w:r w:rsidRPr="00AA55F2">
            <w:instrText xml:space="preserve"> TOC \o "1-3" \h \z \u </w:instrText>
          </w:r>
          <w:r w:rsidRPr="00AA55F2">
            <w:fldChar w:fldCharType="separate"/>
          </w:r>
          <w:hyperlink w:anchor="_Toc231213922" w:history="1">
            <w:r w:rsidR="00AF1C13" w:rsidRPr="000568D2">
              <w:rPr>
                <w:rStyle w:val="Hyperlink"/>
                <w:noProof/>
                <w:lang w:val="en-NL"/>
              </w:rPr>
              <w:t>What is an IMU?</w:t>
            </w:r>
            <w:r w:rsidR="00AF1C13">
              <w:rPr>
                <w:noProof/>
                <w:webHidden/>
              </w:rPr>
              <w:tab/>
            </w:r>
            <w:r w:rsidR="00AF1C13">
              <w:rPr>
                <w:noProof/>
                <w:webHidden/>
              </w:rPr>
              <w:fldChar w:fldCharType="begin"/>
            </w:r>
            <w:r w:rsidR="00AF1C13">
              <w:rPr>
                <w:noProof/>
                <w:webHidden/>
              </w:rPr>
              <w:instrText xml:space="preserve"> PAGEREF _Toc231213922 \h </w:instrText>
            </w:r>
            <w:r w:rsidR="00AF1C13">
              <w:rPr>
                <w:noProof/>
                <w:webHidden/>
              </w:rPr>
            </w:r>
            <w:r w:rsidR="00AF1C13">
              <w:rPr>
                <w:noProof/>
                <w:webHidden/>
              </w:rPr>
              <w:fldChar w:fldCharType="separate"/>
            </w:r>
            <w:r w:rsidR="00AF1C13">
              <w:rPr>
                <w:noProof/>
                <w:webHidden/>
              </w:rPr>
              <w:t>2</w:t>
            </w:r>
            <w:r w:rsidR="00AF1C13">
              <w:rPr>
                <w:noProof/>
                <w:webHidden/>
              </w:rPr>
              <w:fldChar w:fldCharType="end"/>
            </w:r>
          </w:hyperlink>
        </w:p>
        <w:p w14:paraId="1FCA8BEF" w14:textId="0C565A1D" w:rsidR="00AF1C13" w:rsidRDefault="00AF1C13">
          <w:pPr>
            <w:pStyle w:val="TOC1"/>
            <w:tabs>
              <w:tab w:val="right" w:leader="dot" w:pos="9016"/>
            </w:tabs>
            <w:rPr>
              <w:rFonts w:eastAsiaTheme="minorEastAsia"/>
              <w:noProof/>
              <w:sz w:val="24"/>
              <w:szCs w:val="24"/>
              <w:lang w:val="en-NL" w:eastAsia="en-NL"/>
            </w:rPr>
          </w:pPr>
          <w:hyperlink w:anchor="_Toc231213923" w:history="1">
            <w:r w:rsidRPr="000568D2">
              <w:rPr>
                <w:rStyle w:val="Hyperlink"/>
                <w:noProof/>
                <w:lang w:val="en-NL"/>
              </w:rPr>
              <w:t>What IMU is used in this project?</w:t>
            </w:r>
            <w:r>
              <w:rPr>
                <w:noProof/>
                <w:webHidden/>
              </w:rPr>
              <w:tab/>
            </w:r>
            <w:r>
              <w:rPr>
                <w:noProof/>
                <w:webHidden/>
              </w:rPr>
              <w:fldChar w:fldCharType="begin"/>
            </w:r>
            <w:r>
              <w:rPr>
                <w:noProof/>
                <w:webHidden/>
              </w:rPr>
              <w:instrText xml:space="preserve"> PAGEREF _Toc231213923 \h </w:instrText>
            </w:r>
            <w:r>
              <w:rPr>
                <w:noProof/>
                <w:webHidden/>
              </w:rPr>
            </w:r>
            <w:r>
              <w:rPr>
                <w:noProof/>
                <w:webHidden/>
              </w:rPr>
              <w:fldChar w:fldCharType="separate"/>
            </w:r>
            <w:r>
              <w:rPr>
                <w:noProof/>
                <w:webHidden/>
              </w:rPr>
              <w:t>2</w:t>
            </w:r>
            <w:r>
              <w:rPr>
                <w:noProof/>
                <w:webHidden/>
              </w:rPr>
              <w:fldChar w:fldCharType="end"/>
            </w:r>
          </w:hyperlink>
        </w:p>
        <w:p w14:paraId="386703C0" w14:textId="0DDAEF8D" w:rsidR="00AF1C13" w:rsidRDefault="00AF1C13">
          <w:pPr>
            <w:pStyle w:val="TOC1"/>
            <w:tabs>
              <w:tab w:val="right" w:leader="dot" w:pos="9016"/>
            </w:tabs>
            <w:rPr>
              <w:rFonts w:eastAsiaTheme="minorEastAsia"/>
              <w:noProof/>
              <w:sz w:val="24"/>
              <w:szCs w:val="24"/>
              <w:lang w:val="en-NL" w:eastAsia="en-NL"/>
            </w:rPr>
          </w:pPr>
          <w:hyperlink w:anchor="_Toc231213924" w:history="1">
            <w:r w:rsidRPr="000568D2">
              <w:rPr>
                <w:rStyle w:val="Hyperlink"/>
                <w:noProof/>
                <w:lang w:val="en-NL"/>
              </w:rPr>
              <w:t>How the IMU is used in the Clanker project</w:t>
            </w:r>
            <w:r>
              <w:rPr>
                <w:noProof/>
                <w:webHidden/>
              </w:rPr>
              <w:tab/>
            </w:r>
            <w:r>
              <w:rPr>
                <w:noProof/>
                <w:webHidden/>
              </w:rPr>
              <w:fldChar w:fldCharType="begin"/>
            </w:r>
            <w:r>
              <w:rPr>
                <w:noProof/>
                <w:webHidden/>
              </w:rPr>
              <w:instrText xml:space="preserve"> PAGEREF _Toc231213924 \h </w:instrText>
            </w:r>
            <w:r>
              <w:rPr>
                <w:noProof/>
                <w:webHidden/>
              </w:rPr>
            </w:r>
            <w:r>
              <w:rPr>
                <w:noProof/>
                <w:webHidden/>
              </w:rPr>
              <w:fldChar w:fldCharType="separate"/>
            </w:r>
            <w:r>
              <w:rPr>
                <w:noProof/>
                <w:webHidden/>
              </w:rPr>
              <w:t>3</w:t>
            </w:r>
            <w:r>
              <w:rPr>
                <w:noProof/>
                <w:webHidden/>
              </w:rPr>
              <w:fldChar w:fldCharType="end"/>
            </w:r>
          </w:hyperlink>
        </w:p>
        <w:p w14:paraId="6307B1DE" w14:textId="500BB228" w:rsidR="00AF1C13" w:rsidRDefault="00AF1C13">
          <w:pPr>
            <w:pStyle w:val="TOC1"/>
            <w:tabs>
              <w:tab w:val="right" w:leader="dot" w:pos="9016"/>
            </w:tabs>
            <w:rPr>
              <w:rFonts w:eastAsiaTheme="minorEastAsia"/>
              <w:noProof/>
              <w:sz w:val="24"/>
              <w:szCs w:val="24"/>
              <w:lang w:val="en-NL" w:eastAsia="en-NL"/>
            </w:rPr>
          </w:pPr>
          <w:hyperlink w:anchor="_Toc231213925" w:history="1">
            <w:r w:rsidRPr="000568D2">
              <w:rPr>
                <w:rStyle w:val="Hyperlink"/>
                <w:noProof/>
                <w:lang w:val="en-NL"/>
              </w:rPr>
              <w:t>Why this IMU</w:t>
            </w:r>
            <w:r>
              <w:rPr>
                <w:noProof/>
                <w:webHidden/>
              </w:rPr>
              <w:tab/>
            </w:r>
            <w:r>
              <w:rPr>
                <w:noProof/>
                <w:webHidden/>
              </w:rPr>
              <w:fldChar w:fldCharType="begin"/>
            </w:r>
            <w:r>
              <w:rPr>
                <w:noProof/>
                <w:webHidden/>
              </w:rPr>
              <w:instrText xml:space="preserve"> PAGEREF _Toc231213925 \h </w:instrText>
            </w:r>
            <w:r>
              <w:rPr>
                <w:noProof/>
                <w:webHidden/>
              </w:rPr>
            </w:r>
            <w:r>
              <w:rPr>
                <w:noProof/>
                <w:webHidden/>
              </w:rPr>
              <w:fldChar w:fldCharType="separate"/>
            </w:r>
            <w:r>
              <w:rPr>
                <w:noProof/>
                <w:webHidden/>
              </w:rPr>
              <w:t>4</w:t>
            </w:r>
            <w:r>
              <w:rPr>
                <w:noProof/>
                <w:webHidden/>
              </w:rPr>
              <w:fldChar w:fldCharType="end"/>
            </w:r>
          </w:hyperlink>
        </w:p>
        <w:p w14:paraId="393F78AD" w14:textId="06C7663F" w:rsidR="00AF1C13" w:rsidRDefault="00AF1C13">
          <w:pPr>
            <w:pStyle w:val="TOC2"/>
            <w:tabs>
              <w:tab w:val="right" w:leader="dot" w:pos="9016"/>
            </w:tabs>
            <w:rPr>
              <w:noProof/>
            </w:rPr>
          </w:pPr>
          <w:hyperlink w:anchor="_Toc231213926" w:history="1">
            <w:r w:rsidRPr="000568D2">
              <w:rPr>
                <w:rStyle w:val="Hyperlink"/>
                <w:noProof/>
                <w:lang w:val="en-NL"/>
              </w:rPr>
              <w:t>Compared to other options</w:t>
            </w:r>
            <w:r>
              <w:rPr>
                <w:noProof/>
                <w:webHidden/>
              </w:rPr>
              <w:tab/>
            </w:r>
            <w:r>
              <w:rPr>
                <w:noProof/>
                <w:webHidden/>
              </w:rPr>
              <w:fldChar w:fldCharType="begin"/>
            </w:r>
            <w:r>
              <w:rPr>
                <w:noProof/>
                <w:webHidden/>
              </w:rPr>
              <w:instrText xml:space="preserve"> PAGEREF _Toc231213926 \h </w:instrText>
            </w:r>
            <w:r>
              <w:rPr>
                <w:noProof/>
                <w:webHidden/>
              </w:rPr>
            </w:r>
            <w:r>
              <w:rPr>
                <w:noProof/>
                <w:webHidden/>
              </w:rPr>
              <w:fldChar w:fldCharType="separate"/>
            </w:r>
            <w:r>
              <w:rPr>
                <w:noProof/>
                <w:webHidden/>
              </w:rPr>
              <w:t>4</w:t>
            </w:r>
            <w:r>
              <w:rPr>
                <w:noProof/>
                <w:webHidden/>
              </w:rPr>
              <w:fldChar w:fldCharType="end"/>
            </w:r>
          </w:hyperlink>
        </w:p>
        <w:p w14:paraId="53055552" w14:textId="6088925E" w:rsidR="00AF1C13" w:rsidRDefault="00AF1C13">
          <w:pPr>
            <w:pStyle w:val="TOC2"/>
            <w:tabs>
              <w:tab w:val="right" w:leader="dot" w:pos="9016"/>
            </w:tabs>
            <w:rPr>
              <w:noProof/>
            </w:rPr>
          </w:pPr>
          <w:hyperlink w:anchor="_Toc231213927" w:history="1">
            <w:r w:rsidRPr="000568D2">
              <w:rPr>
                <w:rStyle w:val="Hyperlink"/>
                <w:noProof/>
                <w:lang w:val="en-NL"/>
              </w:rPr>
              <w:t>Compared to other IMUs</w:t>
            </w:r>
            <w:r>
              <w:rPr>
                <w:noProof/>
                <w:webHidden/>
              </w:rPr>
              <w:tab/>
            </w:r>
            <w:r>
              <w:rPr>
                <w:noProof/>
                <w:webHidden/>
              </w:rPr>
              <w:fldChar w:fldCharType="begin"/>
            </w:r>
            <w:r>
              <w:rPr>
                <w:noProof/>
                <w:webHidden/>
              </w:rPr>
              <w:instrText xml:space="preserve"> PAGEREF _Toc231213927 \h </w:instrText>
            </w:r>
            <w:r>
              <w:rPr>
                <w:noProof/>
                <w:webHidden/>
              </w:rPr>
            </w:r>
            <w:r>
              <w:rPr>
                <w:noProof/>
                <w:webHidden/>
              </w:rPr>
              <w:fldChar w:fldCharType="separate"/>
            </w:r>
            <w:r>
              <w:rPr>
                <w:noProof/>
                <w:webHidden/>
              </w:rPr>
              <w:t>5</w:t>
            </w:r>
            <w:r>
              <w:rPr>
                <w:noProof/>
                <w:webHidden/>
              </w:rPr>
              <w:fldChar w:fldCharType="end"/>
            </w:r>
          </w:hyperlink>
        </w:p>
        <w:p w14:paraId="0EA707C7" w14:textId="0154A6C2" w:rsidR="00AF1C13" w:rsidRDefault="00AF1C13">
          <w:pPr>
            <w:pStyle w:val="TOC1"/>
            <w:tabs>
              <w:tab w:val="right" w:leader="dot" w:pos="9016"/>
            </w:tabs>
            <w:rPr>
              <w:rFonts w:eastAsiaTheme="minorEastAsia"/>
              <w:noProof/>
              <w:sz w:val="24"/>
              <w:szCs w:val="24"/>
              <w:lang w:val="en-NL" w:eastAsia="en-NL"/>
            </w:rPr>
          </w:pPr>
          <w:hyperlink w:anchor="_Toc231213928" w:history="1">
            <w:r w:rsidRPr="000568D2">
              <w:rPr>
                <w:rStyle w:val="Hyperlink"/>
                <w:noProof/>
                <w:lang w:val="en-NL"/>
              </w:rPr>
              <w:t>Challenges of using an IMU</w:t>
            </w:r>
            <w:r>
              <w:rPr>
                <w:noProof/>
                <w:webHidden/>
              </w:rPr>
              <w:tab/>
            </w:r>
            <w:r>
              <w:rPr>
                <w:noProof/>
                <w:webHidden/>
              </w:rPr>
              <w:fldChar w:fldCharType="begin"/>
            </w:r>
            <w:r>
              <w:rPr>
                <w:noProof/>
                <w:webHidden/>
              </w:rPr>
              <w:instrText xml:space="preserve"> PAGEREF _Toc231213928 \h </w:instrText>
            </w:r>
            <w:r>
              <w:rPr>
                <w:noProof/>
                <w:webHidden/>
              </w:rPr>
            </w:r>
            <w:r>
              <w:rPr>
                <w:noProof/>
                <w:webHidden/>
              </w:rPr>
              <w:fldChar w:fldCharType="separate"/>
            </w:r>
            <w:r>
              <w:rPr>
                <w:noProof/>
                <w:webHidden/>
              </w:rPr>
              <w:t>6</w:t>
            </w:r>
            <w:r>
              <w:rPr>
                <w:noProof/>
                <w:webHidden/>
              </w:rPr>
              <w:fldChar w:fldCharType="end"/>
            </w:r>
          </w:hyperlink>
        </w:p>
        <w:p w14:paraId="38E220BB" w14:textId="0FA354B3" w:rsidR="00AF1C13" w:rsidRDefault="00AF1C13">
          <w:pPr>
            <w:pStyle w:val="TOC1"/>
            <w:tabs>
              <w:tab w:val="right" w:leader="dot" w:pos="9016"/>
            </w:tabs>
            <w:rPr>
              <w:rFonts w:eastAsiaTheme="minorEastAsia"/>
              <w:noProof/>
              <w:sz w:val="24"/>
              <w:szCs w:val="24"/>
              <w:lang w:val="en-NL" w:eastAsia="en-NL"/>
            </w:rPr>
          </w:pPr>
          <w:hyperlink w:anchor="_Toc231213929" w:history="1">
            <w:r w:rsidRPr="000568D2">
              <w:rPr>
                <w:rStyle w:val="Hyperlink"/>
                <w:noProof/>
                <w:lang w:val="en-NL"/>
              </w:rPr>
              <w:t>Conclusion</w:t>
            </w:r>
            <w:r>
              <w:rPr>
                <w:noProof/>
                <w:webHidden/>
              </w:rPr>
              <w:tab/>
            </w:r>
            <w:r>
              <w:rPr>
                <w:noProof/>
                <w:webHidden/>
              </w:rPr>
              <w:fldChar w:fldCharType="begin"/>
            </w:r>
            <w:r>
              <w:rPr>
                <w:noProof/>
                <w:webHidden/>
              </w:rPr>
              <w:instrText xml:space="preserve"> PAGEREF _Toc231213929 \h </w:instrText>
            </w:r>
            <w:r>
              <w:rPr>
                <w:noProof/>
                <w:webHidden/>
              </w:rPr>
            </w:r>
            <w:r>
              <w:rPr>
                <w:noProof/>
                <w:webHidden/>
              </w:rPr>
              <w:fldChar w:fldCharType="separate"/>
            </w:r>
            <w:r>
              <w:rPr>
                <w:noProof/>
                <w:webHidden/>
              </w:rPr>
              <w:t>6</w:t>
            </w:r>
            <w:r>
              <w:rPr>
                <w:noProof/>
                <w:webHidden/>
              </w:rPr>
              <w:fldChar w:fldCharType="end"/>
            </w:r>
          </w:hyperlink>
        </w:p>
        <w:p w14:paraId="0474E3F0" w14:textId="560E6BB1" w:rsidR="002F64A9" w:rsidRPr="00AF1C13" w:rsidRDefault="002F64A9" w:rsidP="000278C3">
          <w:pPr>
            <w:spacing w:after="0"/>
          </w:pPr>
          <w:r w:rsidRPr="00AA55F2">
            <w:rPr>
              <w:noProof/>
            </w:rPr>
            <w:fldChar w:fldCharType="end"/>
          </w:r>
        </w:p>
      </w:sdtContent>
    </w:sdt>
    <w:p w14:paraId="5598E70C" w14:textId="77777777" w:rsidR="009A2433" w:rsidRPr="00AA55F2" w:rsidRDefault="009A2433" w:rsidP="000278C3">
      <w:pPr>
        <w:pStyle w:val="Heading1"/>
        <w:spacing w:after="0"/>
        <w:rPr>
          <w:lang w:val="en-NL"/>
        </w:rPr>
      </w:pPr>
      <w:bookmarkStart w:id="0" w:name="_Toc231213922"/>
      <w:r w:rsidRPr="00AA55F2">
        <w:rPr>
          <w:lang w:val="en-NL"/>
        </w:rPr>
        <w:t>What is an IMU?</w:t>
      </w:r>
      <w:bookmarkEnd w:id="0"/>
    </w:p>
    <w:p w14:paraId="65E4AB0C" w14:textId="77777777" w:rsidR="009A2433" w:rsidRPr="00AA55F2" w:rsidRDefault="009A2433" w:rsidP="000278C3">
      <w:pPr>
        <w:spacing w:after="0"/>
        <w:rPr>
          <w:lang w:val="en-NL"/>
        </w:rPr>
      </w:pPr>
      <w:r w:rsidRPr="00AA55F2">
        <w:rPr>
          <w:lang w:val="en-NL"/>
        </w:rPr>
        <w:t>An Inertial Measurement Unit (IMU) is an electronic sensor system that measures motion, orientation, and acceleration of an object in three-dimensional space. It typically consists of two main components: an accelerometer and a gyroscope. The accelerometer measures linear movement and acceleration, while the gyroscope measures rotational movement and angular velocity.</w:t>
      </w:r>
    </w:p>
    <w:p w14:paraId="1082D696" w14:textId="77777777" w:rsidR="009A2433" w:rsidRPr="00AA55F2" w:rsidRDefault="009A2433" w:rsidP="000278C3">
      <w:pPr>
        <w:spacing w:after="0"/>
        <w:rPr>
          <w:lang w:val="en-NL"/>
        </w:rPr>
      </w:pPr>
      <w:r w:rsidRPr="00AA55F2">
        <w:rPr>
          <w:lang w:val="en-NL"/>
        </w:rPr>
        <w:t>By combining these measurements, an IMU can determine how an object is moving and rotating in real time. This makes IMUs essential in modern electronics and robotics.</w:t>
      </w:r>
    </w:p>
    <w:p w14:paraId="066EE933" w14:textId="77777777" w:rsidR="009A2433" w:rsidRPr="00AA55F2" w:rsidRDefault="009A2433" w:rsidP="000278C3">
      <w:pPr>
        <w:spacing w:after="0"/>
        <w:rPr>
          <w:lang w:val="en-NL"/>
        </w:rPr>
      </w:pPr>
      <w:r w:rsidRPr="00AA55F2">
        <w:rPr>
          <w:lang w:val="en-NL"/>
        </w:rPr>
        <w:t>IMUs are commonly used in smartphones for screen rotation, in drones for flight stabilization, in gaming controllers for motion input, and in VR systems for head tracking.</w:t>
      </w:r>
    </w:p>
    <w:p w14:paraId="71DEE8B6" w14:textId="77777777" w:rsidR="009A2433" w:rsidRPr="00AA55F2" w:rsidRDefault="009A2433" w:rsidP="000278C3">
      <w:pPr>
        <w:spacing w:after="0"/>
        <w:rPr>
          <w:lang w:val="en-NL"/>
        </w:rPr>
      </w:pPr>
    </w:p>
    <w:p w14:paraId="5BA805FC" w14:textId="77777777" w:rsidR="002F64A9" w:rsidRPr="00AA55F2" w:rsidRDefault="002F64A9" w:rsidP="000278C3">
      <w:pPr>
        <w:pStyle w:val="Heading1"/>
        <w:spacing w:after="0"/>
        <w:rPr>
          <w:lang w:val="en-NL"/>
        </w:rPr>
      </w:pPr>
      <w:bookmarkStart w:id="1" w:name="_Toc231213923"/>
      <w:r w:rsidRPr="00AA55F2">
        <w:rPr>
          <w:lang w:val="en-NL"/>
        </w:rPr>
        <w:t>What IMU is used in this project?</w:t>
      </w:r>
      <w:bookmarkEnd w:id="1"/>
    </w:p>
    <w:p w14:paraId="57FA6DB6" w14:textId="77777777" w:rsidR="002F64A9" w:rsidRPr="00AA55F2" w:rsidRDefault="002F64A9" w:rsidP="000278C3">
      <w:pPr>
        <w:spacing w:after="0"/>
        <w:rPr>
          <w:lang w:val="en-NL"/>
        </w:rPr>
      </w:pPr>
      <w:r w:rsidRPr="00AA55F2">
        <w:rPr>
          <w:lang w:val="en-NL"/>
        </w:rPr>
        <w:t>In the Clanker project, the Arduino LSM6DSOX IMU is used.</w:t>
      </w:r>
    </w:p>
    <w:p w14:paraId="3D4FBECD" w14:textId="77777777" w:rsidR="002F64A9" w:rsidRPr="00AA55F2" w:rsidRDefault="002F64A9" w:rsidP="000278C3">
      <w:pPr>
        <w:spacing w:after="0"/>
        <w:rPr>
          <w:lang w:val="en-NL"/>
        </w:rPr>
      </w:pPr>
      <w:r w:rsidRPr="00AA55F2">
        <w:rPr>
          <w:lang w:val="en-NL"/>
        </w:rPr>
        <w:t>This sensor is part of the Arduino sensor ecosystem and includes:</w:t>
      </w:r>
    </w:p>
    <w:p w14:paraId="37579697" w14:textId="77777777" w:rsidR="002F64A9" w:rsidRPr="00AA55F2" w:rsidRDefault="002F64A9" w:rsidP="000278C3">
      <w:pPr>
        <w:numPr>
          <w:ilvl w:val="0"/>
          <w:numId w:val="1"/>
        </w:numPr>
        <w:spacing w:after="0"/>
        <w:rPr>
          <w:lang w:val="en-NL"/>
        </w:rPr>
      </w:pPr>
      <w:r w:rsidRPr="00AA55F2">
        <w:rPr>
          <w:lang w:val="en-NL"/>
        </w:rPr>
        <w:t xml:space="preserve">A 3-axis accelerometer </w:t>
      </w:r>
    </w:p>
    <w:p w14:paraId="3638E9B6" w14:textId="77777777" w:rsidR="002F64A9" w:rsidRPr="00AA55F2" w:rsidRDefault="002F64A9" w:rsidP="000278C3">
      <w:pPr>
        <w:numPr>
          <w:ilvl w:val="0"/>
          <w:numId w:val="1"/>
        </w:numPr>
        <w:spacing w:after="0"/>
        <w:rPr>
          <w:lang w:val="en-NL"/>
        </w:rPr>
      </w:pPr>
      <w:r w:rsidRPr="00AA55F2">
        <w:rPr>
          <w:lang w:val="en-NL"/>
        </w:rPr>
        <w:t xml:space="preserve">A 3-axis gyroscope </w:t>
      </w:r>
    </w:p>
    <w:p w14:paraId="406AB034" w14:textId="6EC7B3BB" w:rsidR="002F64A9" w:rsidRPr="00AA55F2" w:rsidRDefault="002F64A9" w:rsidP="000278C3">
      <w:pPr>
        <w:spacing w:after="0"/>
        <w:rPr>
          <w:lang w:val="en-NL"/>
        </w:rPr>
      </w:pPr>
      <w:r w:rsidRPr="00AA55F2">
        <w:rPr>
          <w:lang w:val="en-NL"/>
        </w:rPr>
        <w:t>The LSM6DSOX is designed for precise motion tracking with low power consumption, making it suitable for embedded systems such as Arduino-based projects</w:t>
      </w:r>
      <w:r w:rsidR="00376300">
        <w:rPr>
          <w:lang w:val="en-NL"/>
        </w:rPr>
        <w:t>. And i</w:t>
      </w:r>
      <w:r w:rsidR="009D32E4" w:rsidRPr="00AA55F2">
        <w:rPr>
          <w:lang w:val="en-NL"/>
        </w:rPr>
        <w:t>t</w:t>
      </w:r>
      <w:r w:rsidR="00376300">
        <w:rPr>
          <w:lang w:val="en-NL"/>
        </w:rPr>
        <w:t xml:space="preserve"> i</w:t>
      </w:r>
      <w:r w:rsidR="009D32E4" w:rsidRPr="00AA55F2">
        <w:rPr>
          <w:lang w:val="en-NL"/>
        </w:rPr>
        <w:t xml:space="preserve">s one of the newer versions that </w:t>
      </w:r>
      <w:r w:rsidR="003D2A5F">
        <w:rPr>
          <w:lang w:val="en-NL"/>
        </w:rPr>
        <w:t>Tinytronics</w:t>
      </w:r>
      <w:r w:rsidR="009D32E4" w:rsidRPr="00AA55F2">
        <w:rPr>
          <w:lang w:val="en-NL"/>
        </w:rPr>
        <w:t xml:space="preserve"> sells.</w:t>
      </w:r>
    </w:p>
    <w:p w14:paraId="7BD50A07" w14:textId="0016ED00" w:rsidR="002E5650" w:rsidRPr="00AA55F2" w:rsidRDefault="002E5650" w:rsidP="000278C3">
      <w:pPr>
        <w:spacing w:after="0"/>
        <w:rPr>
          <w:lang w:val="en-NL"/>
        </w:rPr>
      </w:pPr>
      <w:r w:rsidRPr="00AA55F2">
        <w:rPr>
          <w:lang w:val="en-NL"/>
        </w:rPr>
        <w:br w:type="page"/>
      </w:r>
    </w:p>
    <w:p w14:paraId="0A8ED206" w14:textId="77777777" w:rsidR="007B44F2" w:rsidRPr="00AA55F2" w:rsidRDefault="007B44F2" w:rsidP="000278C3">
      <w:pPr>
        <w:spacing w:after="0"/>
        <w:rPr>
          <w:lang w:val="en-NL"/>
        </w:rPr>
      </w:pPr>
    </w:p>
    <w:p w14:paraId="141645F4" w14:textId="77777777" w:rsidR="007B44F2" w:rsidRPr="00AA55F2" w:rsidRDefault="007B44F2" w:rsidP="000278C3">
      <w:pPr>
        <w:pStyle w:val="Heading1"/>
        <w:spacing w:after="0"/>
        <w:rPr>
          <w:lang w:val="en-NL"/>
        </w:rPr>
      </w:pPr>
      <w:bookmarkStart w:id="2" w:name="_Toc231213924"/>
      <w:r w:rsidRPr="00AA55F2">
        <w:rPr>
          <w:lang w:val="en-NL"/>
        </w:rPr>
        <w:t>How the IMU is used in the Clanker project</w:t>
      </w:r>
      <w:bookmarkEnd w:id="2"/>
    </w:p>
    <w:p w14:paraId="7D4873E5" w14:textId="213F9CDA" w:rsidR="007B44F2" w:rsidRPr="00AA55F2" w:rsidRDefault="007B44F2" w:rsidP="000278C3">
      <w:pPr>
        <w:spacing w:after="0"/>
        <w:rPr>
          <w:lang w:val="en-NL"/>
        </w:rPr>
      </w:pPr>
      <w:r w:rsidRPr="00AA55F2">
        <w:rPr>
          <w:lang w:val="en-NL"/>
        </w:rPr>
        <w:t>In the Clanker game, the IMU is used as a core input system for controlling player orientation and interaction.</w:t>
      </w:r>
      <w:r w:rsidR="00F27157">
        <w:rPr>
          <w:lang w:val="en-NL"/>
        </w:rPr>
        <w:t xml:space="preserve"> </w:t>
      </w:r>
      <w:r w:rsidRPr="00AA55F2">
        <w:rPr>
          <w:lang w:val="en-NL"/>
        </w:rPr>
        <w:t>The main uses are:</w:t>
      </w:r>
    </w:p>
    <w:p w14:paraId="5F931565" w14:textId="77777777" w:rsidR="007B44F2" w:rsidRPr="00F27157" w:rsidRDefault="007B44F2" w:rsidP="000278C3">
      <w:pPr>
        <w:spacing w:after="0"/>
        <w:rPr>
          <w:b/>
          <w:bCs/>
          <w:lang w:val="en-NL"/>
        </w:rPr>
      </w:pPr>
      <w:r w:rsidRPr="00F27157">
        <w:rPr>
          <w:b/>
          <w:bCs/>
          <w:lang w:val="en-NL"/>
        </w:rPr>
        <w:t>Player rotation (aiming system)</w:t>
      </w:r>
    </w:p>
    <w:p w14:paraId="28A8B19D" w14:textId="77777777" w:rsidR="007B44F2" w:rsidRPr="00AA55F2" w:rsidRDefault="007B44F2" w:rsidP="000278C3">
      <w:pPr>
        <w:spacing w:after="0"/>
        <w:rPr>
          <w:lang w:val="en-NL"/>
        </w:rPr>
      </w:pPr>
      <w:r w:rsidRPr="00AA55F2">
        <w:rPr>
          <w:lang w:val="en-NL"/>
        </w:rPr>
        <w:t>The gyroscope data is used to determine the direction the player is looking. This allows the player to rotate their view in the game world by physically turning the device.</w:t>
      </w:r>
    </w:p>
    <w:p w14:paraId="6AB2996B" w14:textId="77777777" w:rsidR="007B44F2" w:rsidRPr="00F27157" w:rsidRDefault="007B44F2" w:rsidP="000278C3">
      <w:pPr>
        <w:spacing w:after="0"/>
        <w:rPr>
          <w:b/>
          <w:bCs/>
          <w:lang w:val="en-NL"/>
        </w:rPr>
      </w:pPr>
      <w:r w:rsidRPr="00F27157">
        <w:rPr>
          <w:b/>
          <w:bCs/>
          <w:lang w:val="en-NL"/>
        </w:rPr>
        <w:t>Movement direction</w:t>
      </w:r>
    </w:p>
    <w:p w14:paraId="60B47F5A" w14:textId="77777777" w:rsidR="007B44F2" w:rsidRPr="00AA55F2" w:rsidRDefault="007B44F2" w:rsidP="000278C3">
      <w:pPr>
        <w:spacing w:after="0"/>
        <w:rPr>
          <w:lang w:val="en-NL"/>
        </w:rPr>
      </w:pPr>
      <w:r w:rsidRPr="00AA55F2">
        <w:rPr>
          <w:lang w:val="en-NL"/>
        </w:rPr>
        <w:t>The calculated angle from the IMU is used together with joystick input to move the player forward in the direction they are facing.</w:t>
      </w:r>
    </w:p>
    <w:p w14:paraId="0786859A" w14:textId="77777777" w:rsidR="007B44F2" w:rsidRPr="00F27157" w:rsidRDefault="007B44F2" w:rsidP="000278C3">
      <w:pPr>
        <w:spacing w:after="0"/>
        <w:rPr>
          <w:b/>
          <w:bCs/>
          <w:lang w:val="en-NL"/>
        </w:rPr>
      </w:pPr>
      <w:r w:rsidRPr="00F27157">
        <w:rPr>
          <w:b/>
          <w:bCs/>
          <w:lang w:val="en-NL"/>
        </w:rPr>
        <w:t>Reload mechanic</w:t>
      </w:r>
    </w:p>
    <w:p w14:paraId="4EC0199F" w14:textId="77777777" w:rsidR="007B44F2" w:rsidRPr="00AA55F2" w:rsidRDefault="007B44F2" w:rsidP="000278C3">
      <w:pPr>
        <w:spacing w:after="0"/>
        <w:rPr>
          <w:lang w:val="en-NL"/>
        </w:rPr>
      </w:pPr>
      <w:r w:rsidRPr="00AA55F2">
        <w:rPr>
          <w:lang w:val="en-NL"/>
        </w:rPr>
        <w:t>The pitch (tilt up and down) from the IMU is used as a gameplay feature. When the player tilts the device downward, the reload process starts. When the device is tilted back upward, the reload is completed and ammunition is restored.</w:t>
      </w:r>
    </w:p>
    <w:p w14:paraId="3AA3B6D6" w14:textId="77777777" w:rsidR="007B44F2" w:rsidRPr="00AA55F2" w:rsidRDefault="007B44F2" w:rsidP="000278C3">
      <w:pPr>
        <w:spacing w:after="0"/>
        <w:rPr>
          <w:lang w:val="en-NL"/>
        </w:rPr>
      </w:pPr>
      <w:r w:rsidRPr="00AA55F2">
        <w:rPr>
          <w:lang w:val="en-NL"/>
        </w:rPr>
        <w:t>This creates a more physical and immersive interaction compared to traditional button-only controls.</w:t>
      </w:r>
    </w:p>
    <w:p w14:paraId="0458E70C" w14:textId="61A45B06" w:rsidR="007B44F2" w:rsidRDefault="00863F44" w:rsidP="00863F44">
      <w:pPr>
        <w:rPr>
          <w:lang w:val="en-NL"/>
        </w:rPr>
      </w:pPr>
      <w:r>
        <w:rPr>
          <w:lang w:val="en-NL"/>
        </w:rPr>
        <w:br w:type="page"/>
      </w:r>
    </w:p>
    <w:p w14:paraId="11CAA959" w14:textId="7A6FF789" w:rsidR="00621C58" w:rsidRDefault="00621C58" w:rsidP="000278C3">
      <w:pPr>
        <w:pStyle w:val="Heading1"/>
        <w:spacing w:after="0"/>
        <w:rPr>
          <w:lang w:val="en-NL"/>
        </w:rPr>
      </w:pPr>
      <w:bookmarkStart w:id="3" w:name="_Toc231213925"/>
      <w:r w:rsidRPr="00621C58">
        <w:rPr>
          <w:lang w:val="en-NL"/>
        </w:rPr>
        <w:lastRenderedPageBreak/>
        <w:t>Why this IMU</w:t>
      </w:r>
      <w:bookmarkEnd w:id="3"/>
    </w:p>
    <w:p w14:paraId="50A0F269" w14:textId="77777777" w:rsidR="005D1D3B" w:rsidRPr="00621C58" w:rsidRDefault="005D1D3B" w:rsidP="005D1D3B">
      <w:pPr>
        <w:spacing w:after="0"/>
        <w:rPr>
          <w:lang w:val="en-NL"/>
        </w:rPr>
      </w:pPr>
      <w:r w:rsidRPr="00621C58">
        <w:rPr>
          <w:lang w:val="en-NL"/>
        </w:rPr>
        <w:t>The use of an IMU improves the gameplay experience by making it more interactive and realistic. Instead of only using buttons, the player physically moves the device to aim and interact with the game.</w:t>
      </w:r>
    </w:p>
    <w:p w14:paraId="4980853A" w14:textId="77777777" w:rsidR="005D1D3B" w:rsidRPr="00621C58" w:rsidRDefault="005D1D3B" w:rsidP="005D1D3B">
      <w:pPr>
        <w:spacing w:after="0"/>
        <w:rPr>
          <w:lang w:val="en-NL"/>
        </w:rPr>
      </w:pPr>
      <w:r w:rsidRPr="00621C58">
        <w:rPr>
          <w:lang w:val="en-NL"/>
        </w:rPr>
        <w:t>This results in:</w:t>
      </w:r>
    </w:p>
    <w:p w14:paraId="6283EF2A" w14:textId="77777777" w:rsidR="005D1D3B" w:rsidRPr="00621C58" w:rsidRDefault="005D1D3B" w:rsidP="005D1D3B">
      <w:pPr>
        <w:numPr>
          <w:ilvl w:val="0"/>
          <w:numId w:val="2"/>
        </w:numPr>
        <w:spacing w:after="0"/>
        <w:rPr>
          <w:lang w:val="en-NL"/>
        </w:rPr>
      </w:pPr>
      <w:r w:rsidRPr="00621C58">
        <w:rPr>
          <w:lang w:val="en-NL"/>
        </w:rPr>
        <w:t xml:space="preserve">More immersive gameplay </w:t>
      </w:r>
    </w:p>
    <w:p w14:paraId="7A7B0A14" w14:textId="77777777" w:rsidR="005D1D3B" w:rsidRPr="00621C58" w:rsidRDefault="005D1D3B" w:rsidP="005D1D3B">
      <w:pPr>
        <w:numPr>
          <w:ilvl w:val="0"/>
          <w:numId w:val="2"/>
        </w:numPr>
        <w:spacing w:after="0"/>
        <w:rPr>
          <w:lang w:val="en-NL"/>
        </w:rPr>
      </w:pPr>
      <w:r w:rsidRPr="00621C58">
        <w:rPr>
          <w:lang w:val="en-NL"/>
        </w:rPr>
        <w:t xml:space="preserve">Natural control mechanics </w:t>
      </w:r>
    </w:p>
    <w:p w14:paraId="249704D4" w14:textId="53E795A4" w:rsidR="005D1D3B" w:rsidRDefault="005D1D3B" w:rsidP="005D1D3B">
      <w:pPr>
        <w:numPr>
          <w:ilvl w:val="0"/>
          <w:numId w:val="2"/>
        </w:numPr>
        <w:spacing w:after="0"/>
        <w:rPr>
          <w:lang w:val="en-NL"/>
        </w:rPr>
      </w:pPr>
      <w:r w:rsidRPr="00621C58">
        <w:rPr>
          <w:lang w:val="en-NL"/>
        </w:rPr>
        <w:t xml:space="preserve">A combination of physical and digital input systems </w:t>
      </w:r>
    </w:p>
    <w:p w14:paraId="0C116107" w14:textId="77777777" w:rsidR="002471D2" w:rsidRPr="002471D2" w:rsidRDefault="002471D2" w:rsidP="002471D2">
      <w:pPr>
        <w:spacing w:after="0"/>
        <w:ind w:left="720"/>
        <w:rPr>
          <w:lang w:val="en-NL"/>
        </w:rPr>
      </w:pPr>
    </w:p>
    <w:p w14:paraId="55B2026E" w14:textId="5F2C03EE" w:rsidR="007148AF" w:rsidRDefault="00D6184B" w:rsidP="005D1D3B">
      <w:pPr>
        <w:pStyle w:val="Heading2"/>
        <w:rPr>
          <w:lang w:val="en-NL"/>
        </w:rPr>
      </w:pPr>
      <w:bookmarkStart w:id="4" w:name="_Toc231213926"/>
      <w:r>
        <w:rPr>
          <w:lang w:val="en-NL"/>
        </w:rPr>
        <w:t>Compared to other options</w:t>
      </w:r>
      <w:bookmarkEnd w:id="4"/>
    </w:p>
    <w:p w14:paraId="30DC44B7" w14:textId="77777777" w:rsidR="007148AF" w:rsidRDefault="007148AF" w:rsidP="007148AF">
      <w:pPr>
        <w:spacing w:after="0"/>
        <w:rPr>
          <w:lang w:val="en-NL"/>
        </w:rPr>
      </w:pPr>
      <w:r w:rsidRPr="002471D2">
        <w:rPr>
          <w:lang w:val="en-NL"/>
        </w:rPr>
        <w:t>To create a natural-feeling motion controller, the device needs to understand both linear tilting (for reloading) and continuous rotation (for aiming).</w:t>
      </w:r>
    </w:p>
    <w:p w14:paraId="5F73DE9D" w14:textId="77777777" w:rsidR="00515E82" w:rsidRPr="002471D2" w:rsidRDefault="00515E82" w:rsidP="007148AF">
      <w:pPr>
        <w:spacing w:after="0"/>
        <w:rPr>
          <w:lang w:val="en-NL"/>
        </w:rPr>
      </w:pPr>
    </w:p>
    <w:p w14:paraId="0D4500D7" w14:textId="77777777" w:rsidR="007148AF" w:rsidRPr="002471D2" w:rsidRDefault="007148AF" w:rsidP="007148AF">
      <w:pPr>
        <w:spacing w:after="0"/>
        <w:rPr>
          <w:lang w:val="en-NL"/>
        </w:rPr>
      </w:pPr>
      <w:r w:rsidRPr="002471D2">
        <w:rPr>
          <w:lang w:val="en-NL"/>
        </w:rPr>
        <w:t>Here is why alternative inputs fall short:</w:t>
      </w:r>
    </w:p>
    <w:p w14:paraId="2B3E0236" w14:textId="77777777" w:rsidR="007148AF" w:rsidRPr="002471D2" w:rsidRDefault="007148AF" w:rsidP="007148AF">
      <w:pPr>
        <w:numPr>
          <w:ilvl w:val="0"/>
          <w:numId w:val="5"/>
        </w:numPr>
        <w:spacing w:after="0"/>
        <w:rPr>
          <w:lang w:val="en-NL"/>
        </w:rPr>
      </w:pPr>
      <w:r w:rsidRPr="002471D2">
        <w:rPr>
          <w:lang w:val="en-NL"/>
        </w:rPr>
        <w:t xml:space="preserve">Why not just buttons? Buttons require static, physical pressing. They cannot capture fluid, physical movement. Using motion instead of buttons makes the </w:t>
      </w:r>
      <w:r w:rsidRPr="002471D2">
        <w:rPr>
          <w:i/>
          <w:iCs/>
          <w:lang w:val="en-NL"/>
        </w:rPr>
        <w:t>Clanker</w:t>
      </w:r>
      <w:r w:rsidRPr="002471D2">
        <w:rPr>
          <w:lang w:val="en-NL"/>
        </w:rPr>
        <w:t xml:space="preserve"> gameplay feel much more immersive and arcade-like.</w:t>
      </w:r>
    </w:p>
    <w:p w14:paraId="04E79DC0" w14:textId="77777777" w:rsidR="007148AF" w:rsidRPr="002471D2" w:rsidRDefault="007148AF" w:rsidP="007148AF">
      <w:pPr>
        <w:numPr>
          <w:ilvl w:val="0"/>
          <w:numId w:val="5"/>
        </w:numPr>
        <w:spacing w:after="0"/>
        <w:rPr>
          <w:lang w:val="en-NL"/>
        </w:rPr>
      </w:pPr>
      <w:r w:rsidRPr="002471D2">
        <w:rPr>
          <w:lang w:val="en-NL"/>
        </w:rPr>
        <w:t>Why not just a Gravity Sensor (Accelerometer)? An accelerometer is great for detecting static angles (like tilting down to reload). However, it cannot track fast, horizontal spinning accurately because it gets confused by the centrifugal force of your movement. If used for aiming, your crosshair would lag and feel sluggish.</w:t>
      </w:r>
    </w:p>
    <w:p w14:paraId="449B70D8" w14:textId="77777777" w:rsidR="007148AF" w:rsidRPr="002471D2" w:rsidRDefault="007148AF" w:rsidP="007148AF">
      <w:pPr>
        <w:numPr>
          <w:ilvl w:val="0"/>
          <w:numId w:val="5"/>
        </w:numPr>
        <w:spacing w:after="0"/>
        <w:rPr>
          <w:lang w:val="en-NL"/>
        </w:rPr>
      </w:pPr>
      <w:r w:rsidRPr="002471D2">
        <w:rPr>
          <w:lang w:val="en-NL"/>
        </w:rPr>
        <w:t>Why not just a Gyroscope? A gyroscope tracks rotational speed perfectly, which is ideal for smooth aiming. However, it cannot detect the direction of gravity. Without an accelerometer to act as a baseline, the sensor suffers from "drift," meaning the game would quickly forget which way is truly "down," ruining the reload mechanic.</w:t>
      </w:r>
    </w:p>
    <w:p w14:paraId="002AC705" w14:textId="77777777" w:rsidR="00515E82" w:rsidRDefault="00515E82" w:rsidP="007148AF">
      <w:pPr>
        <w:spacing w:after="0"/>
        <w:rPr>
          <w:lang w:val="en-NL"/>
        </w:rPr>
      </w:pPr>
    </w:p>
    <w:p w14:paraId="5E88A7C7" w14:textId="7B301F39" w:rsidR="007148AF" w:rsidRPr="002471D2" w:rsidRDefault="007148AF" w:rsidP="007148AF">
      <w:pPr>
        <w:spacing w:after="0"/>
        <w:rPr>
          <w:lang w:val="en-NL"/>
        </w:rPr>
      </w:pPr>
      <w:r w:rsidRPr="002471D2">
        <w:rPr>
          <w:lang w:val="en-NL"/>
        </w:rPr>
        <w:t>An IMU is the ultimate choice because it combines both an accelerometer and a gyroscope onto a single, affordable chip. It gives you the best of both worlds: the gyroscope handles the fast, smooth aiming, while the accelerometer handles the stable tilt detection for reloading.</w:t>
      </w:r>
    </w:p>
    <w:p w14:paraId="0FC3A944" w14:textId="478F4837" w:rsidR="00DA4D65" w:rsidRDefault="00CA1AF6" w:rsidP="00AF1C13">
      <w:pPr>
        <w:rPr>
          <w:lang w:val="en-NL"/>
        </w:rPr>
      </w:pPr>
      <w:r>
        <w:rPr>
          <w:lang w:val="en-NL"/>
        </w:rPr>
        <w:br w:type="page"/>
      </w:r>
    </w:p>
    <w:p w14:paraId="21747340" w14:textId="5D40B35B" w:rsidR="00931F98" w:rsidRPr="00B72CC5" w:rsidRDefault="00DA4D65" w:rsidP="00DA4D65">
      <w:pPr>
        <w:pStyle w:val="Heading2"/>
        <w:rPr>
          <w:lang w:val="en-NL"/>
        </w:rPr>
      </w:pPr>
      <w:bookmarkStart w:id="5" w:name="_Toc231213927"/>
      <w:r>
        <w:rPr>
          <w:lang w:val="en-NL"/>
        </w:rPr>
        <w:lastRenderedPageBreak/>
        <w:t>Compared to other IMUs</w:t>
      </w:r>
      <w:bookmarkEnd w:id="5"/>
    </w:p>
    <w:p w14:paraId="46E90E1E" w14:textId="77777777" w:rsidR="00931F98" w:rsidRPr="00B72CC5" w:rsidRDefault="00931F98" w:rsidP="00931F98">
      <w:pPr>
        <w:spacing w:after="0"/>
        <w:rPr>
          <w:lang w:val="en-NL"/>
        </w:rPr>
      </w:pPr>
      <w:r w:rsidRPr="00B72CC5">
        <w:rPr>
          <w:lang w:val="en-NL"/>
        </w:rPr>
        <w:t>For the Clanker project, the Arduino LSM6DSOX was selected over other standard IMUs for several practical, financial, and technical reasons:</w:t>
      </w:r>
    </w:p>
    <w:p w14:paraId="75CF66B8" w14:textId="44D41060" w:rsidR="00931F98" w:rsidRPr="00B72CC5" w:rsidRDefault="00931F98" w:rsidP="00931F98">
      <w:pPr>
        <w:numPr>
          <w:ilvl w:val="0"/>
          <w:numId w:val="4"/>
        </w:numPr>
        <w:spacing w:after="0"/>
        <w:rPr>
          <w:lang w:val="en-NL"/>
        </w:rPr>
      </w:pPr>
      <w:r w:rsidRPr="00B72CC5">
        <w:rPr>
          <w:lang w:val="en-NL"/>
        </w:rPr>
        <w:t>Affordability &amp; Retail Availability</w:t>
      </w:r>
      <w:r w:rsidR="00902609">
        <w:rPr>
          <w:lang w:val="en-NL"/>
        </w:rPr>
        <w:t xml:space="preserve"> from </w:t>
      </w:r>
      <w:r w:rsidR="00766E06">
        <w:rPr>
          <w:lang w:val="en-NL"/>
        </w:rPr>
        <w:t>T</w:t>
      </w:r>
      <w:r w:rsidR="00902609">
        <w:rPr>
          <w:lang w:val="en-NL"/>
        </w:rPr>
        <w:t>inytronics</w:t>
      </w:r>
    </w:p>
    <w:p w14:paraId="3308C60B" w14:textId="3669C1C1" w:rsidR="00931F98" w:rsidRPr="00B72CC5" w:rsidRDefault="00931F98" w:rsidP="00931F98">
      <w:pPr>
        <w:numPr>
          <w:ilvl w:val="0"/>
          <w:numId w:val="4"/>
        </w:numPr>
        <w:spacing w:after="0"/>
        <w:rPr>
          <w:lang w:val="en-NL"/>
        </w:rPr>
      </w:pPr>
      <w:r w:rsidRPr="00B72CC5">
        <w:rPr>
          <w:lang w:val="en-NL"/>
        </w:rPr>
        <w:t xml:space="preserve">Superior Power Efficiency: It operates at an exceptionally low current draw. </w:t>
      </w:r>
    </w:p>
    <w:p w14:paraId="72A26777" w14:textId="77777777" w:rsidR="00931F98" w:rsidRPr="00B72CC5" w:rsidRDefault="00931F98" w:rsidP="00931F98">
      <w:pPr>
        <w:numPr>
          <w:ilvl w:val="0"/>
          <w:numId w:val="4"/>
        </w:numPr>
        <w:spacing w:after="0"/>
        <w:rPr>
          <w:lang w:val="en-NL"/>
        </w:rPr>
      </w:pPr>
      <w:r w:rsidRPr="00B72CC5">
        <w:rPr>
          <w:lang w:val="en-NL"/>
        </w:rPr>
        <w:t>High Sensor Stability: Compared to older generations, this chip has significantly less internal noise and better temperature stability, which directly translates to smoother aiming and fewer random jitters in the game.</w:t>
      </w:r>
    </w:p>
    <w:p w14:paraId="0AD9D223" w14:textId="77777777" w:rsidR="00931F98" w:rsidRDefault="00931F98" w:rsidP="00FC6172">
      <w:pPr>
        <w:spacing w:after="0"/>
        <w:rPr>
          <w:lang w:val="en-NL"/>
        </w:rPr>
      </w:pPr>
    </w:p>
    <w:p w14:paraId="1F8D43BE" w14:textId="77777777" w:rsidR="00FC6172" w:rsidRDefault="00FC6172" w:rsidP="00FC6172">
      <w:pPr>
        <w:spacing w:after="0"/>
        <w:rPr>
          <w:lang w:val="en-NL"/>
        </w:rPr>
      </w:pPr>
    </w:p>
    <w:tbl>
      <w:tblPr>
        <w:tblStyle w:val="TableGrid"/>
        <w:tblW w:w="9067" w:type="dxa"/>
        <w:tblLook w:val="04A0" w:firstRow="1" w:lastRow="0" w:firstColumn="1" w:lastColumn="0" w:noHBand="0" w:noVBand="1"/>
      </w:tblPr>
      <w:tblGrid>
        <w:gridCol w:w="1537"/>
        <w:gridCol w:w="1604"/>
        <w:gridCol w:w="3091"/>
        <w:gridCol w:w="2835"/>
      </w:tblGrid>
      <w:tr w:rsidR="00FC6172" w14:paraId="6758F0AD" w14:textId="77777777" w:rsidTr="00FC6172">
        <w:tc>
          <w:tcPr>
            <w:tcW w:w="1537" w:type="dxa"/>
            <w:vAlign w:val="center"/>
          </w:tcPr>
          <w:p w14:paraId="222F7404" w14:textId="20F1BDC1" w:rsidR="00FC6172" w:rsidRDefault="00FC6172" w:rsidP="00FC6172">
            <w:pPr>
              <w:rPr>
                <w:lang w:val="en-NL"/>
              </w:rPr>
            </w:pPr>
            <w:r w:rsidRPr="00FC6172">
              <w:rPr>
                <w:rFonts w:ascii="Arial" w:eastAsia="Times New Roman" w:hAnsi="Arial" w:cs="Arial"/>
                <w:b/>
                <w:bCs/>
                <w:kern w:val="0"/>
                <w:sz w:val="24"/>
                <w:szCs w:val="24"/>
                <w:lang w:val="en-NL" w:eastAsia="en-NL"/>
                <w14:ligatures w14:val="none"/>
              </w:rPr>
              <w:t>IMU Model</w:t>
            </w:r>
          </w:p>
        </w:tc>
        <w:tc>
          <w:tcPr>
            <w:tcW w:w="1604" w:type="dxa"/>
            <w:vAlign w:val="center"/>
          </w:tcPr>
          <w:p w14:paraId="118286F6" w14:textId="75095CE4" w:rsidR="00FC6172" w:rsidRDefault="00FC6172" w:rsidP="00FC6172">
            <w:pPr>
              <w:rPr>
                <w:lang w:val="en-NL"/>
              </w:rPr>
            </w:pPr>
            <w:r w:rsidRPr="00FC6172">
              <w:rPr>
                <w:rFonts w:ascii="Arial" w:eastAsia="Times New Roman" w:hAnsi="Arial" w:cs="Arial"/>
                <w:b/>
                <w:bCs/>
                <w:kern w:val="0"/>
                <w:sz w:val="24"/>
                <w:szCs w:val="24"/>
                <w:lang w:val="en-NL" w:eastAsia="en-NL"/>
                <w14:ligatures w14:val="none"/>
              </w:rPr>
              <w:t>Generation / Status</w:t>
            </w:r>
          </w:p>
        </w:tc>
        <w:tc>
          <w:tcPr>
            <w:tcW w:w="3091" w:type="dxa"/>
            <w:vAlign w:val="center"/>
          </w:tcPr>
          <w:p w14:paraId="5780461C" w14:textId="033D977C" w:rsidR="00FC6172" w:rsidRDefault="00FC6172" w:rsidP="00FC6172">
            <w:pPr>
              <w:rPr>
                <w:lang w:val="en-NL"/>
              </w:rPr>
            </w:pPr>
            <w:r w:rsidRPr="00FC6172">
              <w:rPr>
                <w:rFonts w:ascii="Arial" w:eastAsia="Times New Roman" w:hAnsi="Arial" w:cs="Arial"/>
                <w:b/>
                <w:bCs/>
                <w:kern w:val="0"/>
                <w:sz w:val="24"/>
                <w:szCs w:val="24"/>
                <w:lang w:val="en-NL" w:eastAsia="en-NL"/>
                <w14:ligatures w14:val="none"/>
              </w:rPr>
              <w:t>Key Features</w:t>
            </w:r>
          </w:p>
        </w:tc>
        <w:tc>
          <w:tcPr>
            <w:tcW w:w="2835" w:type="dxa"/>
            <w:vAlign w:val="center"/>
          </w:tcPr>
          <w:p w14:paraId="6F0E8998" w14:textId="6CE91EE0" w:rsidR="00FC6172" w:rsidRDefault="00FC6172" w:rsidP="00FC6172">
            <w:pPr>
              <w:rPr>
                <w:lang w:val="en-NL"/>
              </w:rPr>
            </w:pPr>
            <w:r w:rsidRPr="00FC6172">
              <w:rPr>
                <w:rFonts w:ascii="Arial" w:eastAsia="Times New Roman" w:hAnsi="Arial" w:cs="Arial"/>
                <w:b/>
                <w:bCs/>
                <w:kern w:val="0"/>
                <w:sz w:val="24"/>
                <w:szCs w:val="24"/>
                <w:lang w:val="en-NL" w:eastAsia="en-NL"/>
                <w14:ligatures w14:val="none"/>
              </w:rPr>
              <w:t>Main Disadvantage for Clanker</w:t>
            </w:r>
          </w:p>
        </w:tc>
      </w:tr>
      <w:tr w:rsidR="00FC6172" w14:paraId="189DF210" w14:textId="77777777" w:rsidTr="00FC6172">
        <w:tc>
          <w:tcPr>
            <w:tcW w:w="1537" w:type="dxa"/>
            <w:vAlign w:val="center"/>
          </w:tcPr>
          <w:p w14:paraId="5A161ABA" w14:textId="375A48D2" w:rsidR="00FC6172" w:rsidRDefault="00FC6172" w:rsidP="00FC6172">
            <w:pPr>
              <w:rPr>
                <w:lang w:val="en-NL"/>
              </w:rPr>
            </w:pPr>
            <w:r w:rsidRPr="00FC6172">
              <w:rPr>
                <w:rFonts w:ascii="Arial" w:eastAsia="Times New Roman" w:hAnsi="Arial" w:cs="Arial"/>
                <w:b/>
                <w:bCs/>
                <w:kern w:val="0"/>
                <w:sz w:val="24"/>
                <w:szCs w:val="24"/>
                <w:lang w:val="en-NL" w:eastAsia="en-NL"/>
                <w14:ligatures w14:val="none"/>
              </w:rPr>
              <w:t>LSM6DSOX</w:t>
            </w:r>
            <w:r w:rsidRPr="00FC6172">
              <w:rPr>
                <w:rFonts w:ascii="Arial" w:eastAsia="Times New Roman" w:hAnsi="Arial" w:cs="Arial"/>
                <w:kern w:val="0"/>
                <w:sz w:val="24"/>
                <w:szCs w:val="24"/>
                <w:lang w:val="en-NL" w:eastAsia="en-NL"/>
                <w14:ligatures w14:val="none"/>
              </w:rPr>
              <w:t xml:space="preserve"> </w:t>
            </w:r>
            <w:r w:rsidRPr="00FC6172">
              <w:rPr>
                <w:rFonts w:ascii="Arial" w:eastAsia="Times New Roman" w:hAnsi="Arial" w:cs="Arial"/>
                <w:i/>
                <w:iCs/>
                <w:kern w:val="0"/>
                <w:sz w:val="24"/>
                <w:szCs w:val="24"/>
                <w:lang w:val="en-NL" w:eastAsia="en-NL"/>
                <w14:ligatures w14:val="none"/>
              </w:rPr>
              <w:t>(Chosen)</w:t>
            </w:r>
          </w:p>
        </w:tc>
        <w:tc>
          <w:tcPr>
            <w:tcW w:w="1604" w:type="dxa"/>
            <w:vAlign w:val="center"/>
          </w:tcPr>
          <w:p w14:paraId="1D0C3168" w14:textId="7FE57A2F" w:rsidR="00FC6172" w:rsidRPr="00FC6172" w:rsidRDefault="00FC6172" w:rsidP="00FC6172">
            <w:pPr>
              <w:rPr>
                <w:lang w:val="en-NL"/>
              </w:rPr>
            </w:pPr>
            <w:r w:rsidRPr="00FC6172">
              <w:rPr>
                <w:rFonts w:ascii="Arial" w:eastAsia="Times New Roman" w:hAnsi="Arial" w:cs="Arial"/>
                <w:kern w:val="0"/>
                <w:sz w:val="24"/>
                <w:szCs w:val="24"/>
                <w:lang w:val="en-NL" w:eastAsia="en-NL"/>
                <w14:ligatures w14:val="none"/>
              </w:rPr>
              <w:t>Modern / Newest</w:t>
            </w:r>
          </w:p>
        </w:tc>
        <w:tc>
          <w:tcPr>
            <w:tcW w:w="3091" w:type="dxa"/>
            <w:vAlign w:val="center"/>
          </w:tcPr>
          <w:p w14:paraId="77D02278" w14:textId="52D56F14" w:rsidR="00FC6172" w:rsidRDefault="00FC6172" w:rsidP="00FC6172">
            <w:pPr>
              <w:rPr>
                <w:lang w:val="en-NL"/>
              </w:rPr>
            </w:pPr>
            <w:r w:rsidRPr="00FC6172">
              <w:rPr>
                <w:rFonts w:ascii="Arial" w:eastAsia="Times New Roman" w:hAnsi="Arial" w:cs="Arial"/>
                <w:kern w:val="0"/>
                <w:sz w:val="24"/>
                <w:szCs w:val="24"/>
                <w:lang w:val="en-NL" w:eastAsia="en-NL"/>
                <w14:ligatures w14:val="none"/>
              </w:rPr>
              <w:t>Low cost, Machine Learning Core, excellent power efficiency, ultra-low noise.</w:t>
            </w:r>
          </w:p>
        </w:tc>
        <w:tc>
          <w:tcPr>
            <w:tcW w:w="2835" w:type="dxa"/>
            <w:vAlign w:val="center"/>
          </w:tcPr>
          <w:p w14:paraId="06C73E92" w14:textId="2203EAB6" w:rsidR="00FC6172" w:rsidRDefault="00FC6172" w:rsidP="00FC6172">
            <w:pPr>
              <w:rPr>
                <w:lang w:val="en-NL"/>
              </w:rPr>
            </w:pPr>
            <w:r w:rsidRPr="00FC6172">
              <w:rPr>
                <w:rFonts w:ascii="Arial" w:eastAsia="Times New Roman" w:hAnsi="Arial" w:cs="Arial"/>
                <w:kern w:val="0"/>
                <w:sz w:val="24"/>
                <w:szCs w:val="24"/>
                <w:lang w:val="en-NL" w:eastAsia="en-NL"/>
                <w14:ligatures w14:val="none"/>
              </w:rPr>
              <w:t>None</w:t>
            </w:r>
          </w:p>
        </w:tc>
      </w:tr>
      <w:tr w:rsidR="00FC6172" w14:paraId="3B17D87A" w14:textId="77777777" w:rsidTr="00FC6172">
        <w:tc>
          <w:tcPr>
            <w:tcW w:w="1537" w:type="dxa"/>
            <w:vAlign w:val="center"/>
          </w:tcPr>
          <w:p w14:paraId="7E5C053C" w14:textId="1DA883DF" w:rsidR="00FC6172" w:rsidRDefault="00FC6172" w:rsidP="00FC6172">
            <w:pPr>
              <w:rPr>
                <w:lang w:val="en-NL"/>
              </w:rPr>
            </w:pPr>
            <w:r w:rsidRPr="00FC6172">
              <w:rPr>
                <w:rFonts w:ascii="Arial" w:eastAsia="Times New Roman" w:hAnsi="Arial" w:cs="Arial"/>
                <w:b/>
                <w:bCs/>
                <w:kern w:val="0"/>
                <w:sz w:val="24"/>
                <w:szCs w:val="24"/>
                <w:lang w:val="en-NL" w:eastAsia="en-NL"/>
                <w14:ligatures w14:val="none"/>
              </w:rPr>
              <w:t>MPU6050</w:t>
            </w:r>
          </w:p>
        </w:tc>
        <w:tc>
          <w:tcPr>
            <w:tcW w:w="1604" w:type="dxa"/>
            <w:vAlign w:val="center"/>
          </w:tcPr>
          <w:p w14:paraId="2B41BC32" w14:textId="218D59E8" w:rsidR="00FC6172" w:rsidRDefault="00FC6172" w:rsidP="00FC6172">
            <w:pPr>
              <w:rPr>
                <w:lang w:val="en-NL"/>
              </w:rPr>
            </w:pPr>
            <w:r w:rsidRPr="00FC6172">
              <w:rPr>
                <w:rFonts w:ascii="Arial" w:eastAsia="Times New Roman" w:hAnsi="Arial" w:cs="Arial"/>
                <w:kern w:val="0"/>
                <w:sz w:val="24"/>
                <w:szCs w:val="24"/>
                <w:lang w:val="en-NL" w:eastAsia="en-NL"/>
                <w14:ligatures w14:val="none"/>
              </w:rPr>
              <w:t>Legacy / Older</w:t>
            </w:r>
          </w:p>
        </w:tc>
        <w:tc>
          <w:tcPr>
            <w:tcW w:w="3091" w:type="dxa"/>
            <w:vAlign w:val="center"/>
          </w:tcPr>
          <w:p w14:paraId="13DD8523" w14:textId="61133851" w:rsidR="00FC6172" w:rsidRDefault="00FC6172" w:rsidP="00FC6172">
            <w:pPr>
              <w:rPr>
                <w:lang w:val="en-NL"/>
              </w:rPr>
            </w:pPr>
            <w:r w:rsidRPr="00FC6172">
              <w:rPr>
                <w:rFonts w:ascii="Arial" w:eastAsia="Times New Roman" w:hAnsi="Arial" w:cs="Arial"/>
                <w:kern w:val="0"/>
                <w:sz w:val="24"/>
                <w:szCs w:val="24"/>
                <w:lang w:val="en-NL" w:eastAsia="en-NL"/>
                <w14:ligatures w14:val="none"/>
              </w:rPr>
              <w:t>Very cheap, widely available with lots of old code libraries.</w:t>
            </w:r>
          </w:p>
        </w:tc>
        <w:tc>
          <w:tcPr>
            <w:tcW w:w="2835" w:type="dxa"/>
            <w:vAlign w:val="center"/>
          </w:tcPr>
          <w:p w14:paraId="34494152" w14:textId="694B95CF" w:rsidR="00FC6172" w:rsidRDefault="00FC6172" w:rsidP="00FC6172">
            <w:pPr>
              <w:rPr>
                <w:lang w:val="en-NL"/>
              </w:rPr>
            </w:pPr>
            <w:r w:rsidRPr="00FC6172">
              <w:rPr>
                <w:rFonts w:ascii="Arial" w:eastAsia="Times New Roman" w:hAnsi="Arial" w:cs="Arial"/>
                <w:kern w:val="0"/>
                <w:sz w:val="24"/>
                <w:szCs w:val="24"/>
                <w:lang w:val="en-NL" w:eastAsia="en-NL"/>
                <w14:ligatures w14:val="none"/>
              </w:rPr>
              <w:t>High power consumption, noisy data</w:t>
            </w:r>
          </w:p>
        </w:tc>
      </w:tr>
      <w:tr w:rsidR="00FC6172" w14:paraId="43018ABF" w14:textId="77777777" w:rsidTr="00FC6172">
        <w:tc>
          <w:tcPr>
            <w:tcW w:w="1537" w:type="dxa"/>
            <w:vAlign w:val="center"/>
          </w:tcPr>
          <w:p w14:paraId="1CD89CDC" w14:textId="64D7C4D9" w:rsidR="00FC6172" w:rsidRDefault="00FC6172" w:rsidP="00FC6172">
            <w:pPr>
              <w:rPr>
                <w:lang w:val="en-NL"/>
              </w:rPr>
            </w:pPr>
            <w:r w:rsidRPr="00FC6172">
              <w:rPr>
                <w:rFonts w:ascii="Arial" w:eastAsia="Times New Roman" w:hAnsi="Arial" w:cs="Arial"/>
                <w:b/>
                <w:bCs/>
                <w:kern w:val="0"/>
                <w:sz w:val="24"/>
                <w:szCs w:val="24"/>
                <w:lang w:val="en-NL" w:eastAsia="en-NL"/>
                <w14:ligatures w14:val="none"/>
              </w:rPr>
              <w:t>BNO055</w:t>
            </w:r>
          </w:p>
        </w:tc>
        <w:tc>
          <w:tcPr>
            <w:tcW w:w="1604" w:type="dxa"/>
            <w:vAlign w:val="center"/>
          </w:tcPr>
          <w:p w14:paraId="3D0663E9" w14:textId="46BEE46F" w:rsidR="00FC6172" w:rsidRDefault="00FC6172" w:rsidP="00FC6172">
            <w:pPr>
              <w:rPr>
                <w:lang w:val="en-NL"/>
              </w:rPr>
            </w:pPr>
            <w:r w:rsidRPr="00FC6172">
              <w:rPr>
                <w:rFonts w:ascii="Arial" w:eastAsia="Times New Roman" w:hAnsi="Arial" w:cs="Arial"/>
                <w:kern w:val="0"/>
                <w:sz w:val="24"/>
                <w:szCs w:val="24"/>
                <w:lang w:val="en-NL" w:eastAsia="en-NL"/>
                <w14:ligatures w14:val="none"/>
              </w:rPr>
              <w:t>Modern</w:t>
            </w:r>
          </w:p>
        </w:tc>
        <w:tc>
          <w:tcPr>
            <w:tcW w:w="3091" w:type="dxa"/>
            <w:vAlign w:val="center"/>
          </w:tcPr>
          <w:p w14:paraId="3933C021" w14:textId="39646467" w:rsidR="00FC6172" w:rsidRDefault="00FC6172" w:rsidP="00FC6172">
            <w:pPr>
              <w:rPr>
                <w:lang w:val="en-NL"/>
              </w:rPr>
            </w:pPr>
            <w:r w:rsidRPr="00FC6172">
              <w:rPr>
                <w:rFonts w:ascii="Arial" w:eastAsia="Times New Roman" w:hAnsi="Arial" w:cs="Arial"/>
                <w:kern w:val="0"/>
                <w:sz w:val="24"/>
                <w:szCs w:val="24"/>
                <w:lang w:val="en-NL" w:eastAsia="en-NL"/>
                <w14:ligatures w14:val="none"/>
              </w:rPr>
              <w:t>Onboard sensor fusion (calculates absolute orientation automatically).</w:t>
            </w:r>
          </w:p>
        </w:tc>
        <w:tc>
          <w:tcPr>
            <w:tcW w:w="2835" w:type="dxa"/>
            <w:vAlign w:val="center"/>
          </w:tcPr>
          <w:p w14:paraId="115E8DB4" w14:textId="609244AE" w:rsidR="00FC6172" w:rsidRDefault="00FC6172" w:rsidP="00FC6172">
            <w:pPr>
              <w:rPr>
                <w:lang w:val="en-NL"/>
              </w:rPr>
            </w:pPr>
            <w:r w:rsidRPr="00FC6172">
              <w:rPr>
                <w:rFonts w:ascii="Arial" w:eastAsia="Times New Roman" w:hAnsi="Arial" w:cs="Arial"/>
                <w:kern w:val="0"/>
                <w:sz w:val="24"/>
                <w:szCs w:val="24"/>
                <w:lang w:val="en-NL" w:eastAsia="en-NL"/>
                <w14:ligatures w14:val="none"/>
              </w:rPr>
              <w:t>Much more expensive, overkill for basic tilt/rotation tracking.</w:t>
            </w:r>
          </w:p>
        </w:tc>
      </w:tr>
      <w:tr w:rsidR="00FC6172" w14:paraId="18F41E48" w14:textId="77777777" w:rsidTr="00FC6172">
        <w:tc>
          <w:tcPr>
            <w:tcW w:w="1537" w:type="dxa"/>
            <w:vAlign w:val="center"/>
          </w:tcPr>
          <w:p w14:paraId="2D348BB5" w14:textId="44A79392" w:rsidR="00FC6172" w:rsidRDefault="00FC6172" w:rsidP="00FC6172">
            <w:pPr>
              <w:rPr>
                <w:lang w:val="en-NL"/>
              </w:rPr>
            </w:pPr>
            <w:r w:rsidRPr="00FC6172">
              <w:rPr>
                <w:rFonts w:ascii="Arial" w:eastAsia="Times New Roman" w:hAnsi="Arial" w:cs="Arial"/>
                <w:b/>
                <w:bCs/>
                <w:kern w:val="0"/>
                <w:sz w:val="24"/>
                <w:szCs w:val="24"/>
                <w:lang w:val="en-NL" w:eastAsia="en-NL"/>
                <w14:ligatures w14:val="none"/>
              </w:rPr>
              <w:t>MPU9250</w:t>
            </w:r>
          </w:p>
        </w:tc>
        <w:tc>
          <w:tcPr>
            <w:tcW w:w="1604" w:type="dxa"/>
            <w:vAlign w:val="center"/>
          </w:tcPr>
          <w:p w14:paraId="53E07080" w14:textId="244E5749" w:rsidR="00FC6172" w:rsidRDefault="00FC6172" w:rsidP="00FC6172">
            <w:pPr>
              <w:rPr>
                <w:lang w:val="en-NL"/>
              </w:rPr>
            </w:pPr>
            <w:r w:rsidRPr="00FC6172">
              <w:rPr>
                <w:rFonts w:ascii="Arial" w:eastAsia="Times New Roman" w:hAnsi="Arial" w:cs="Arial"/>
                <w:kern w:val="0"/>
                <w:sz w:val="24"/>
                <w:szCs w:val="24"/>
                <w:lang w:val="en-NL" w:eastAsia="en-NL"/>
                <w14:ligatures w14:val="none"/>
              </w:rPr>
              <w:t>Legacy / Discontinued</w:t>
            </w:r>
          </w:p>
        </w:tc>
        <w:tc>
          <w:tcPr>
            <w:tcW w:w="3091" w:type="dxa"/>
            <w:vAlign w:val="center"/>
          </w:tcPr>
          <w:p w14:paraId="6448BEDB" w14:textId="5B6C8940" w:rsidR="00FC6172" w:rsidRDefault="00FC6172" w:rsidP="00FC6172">
            <w:pPr>
              <w:rPr>
                <w:lang w:val="en-NL"/>
              </w:rPr>
            </w:pPr>
            <w:r w:rsidRPr="00FC6172">
              <w:rPr>
                <w:rFonts w:ascii="Arial" w:eastAsia="Times New Roman" w:hAnsi="Arial" w:cs="Arial"/>
                <w:kern w:val="0"/>
                <w:sz w:val="24"/>
                <w:szCs w:val="24"/>
                <w:lang w:val="en-NL" w:eastAsia="en-NL"/>
                <w14:ligatures w14:val="none"/>
              </w:rPr>
              <w:t>Includes a 3-axis magnetometer (9-DOF total) for compass heading.</w:t>
            </w:r>
          </w:p>
        </w:tc>
        <w:tc>
          <w:tcPr>
            <w:tcW w:w="2835" w:type="dxa"/>
            <w:vAlign w:val="center"/>
          </w:tcPr>
          <w:p w14:paraId="55CEC806" w14:textId="4E950046" w:rsidR="00FC6172" w:rsidRDefault="00FC6172" w:rsidP="00FC6172">
            <w:pPr>
              <w:rPr>
                <w:lang w:val="en-NL"/>
              </w:rPr>
            </w:pPr>
            <w:r w:rsidRPr="00FC6172">
              <w:rPr>
                <w:rFonts w:ascii="Arial" w:eastAsia="Times New Roman" w:hAnsi="Arial" w:cs="Arial"/>
                <w:kern w:val="0"/>
                <w:sz w:val="24"/>
                <w:szCs w:val="24"/>
                <w:lang w:val="en-NL" w:eastAsia="en-NL"/>
                <w14:ligatures w14:val="none"/>
              </w:rPr>
              <w:t>Harder to find genuine chips on hobbyist sites, highly sensitive to magnetic interference.</w:t>
            </w:r>
          </w:p>
        </w:tc>
      </w:tr>
    </w:tbl>
    <w:p w14:paraId="459DFE85" w14:textId="77777777" w:rsidR="00FC6172" w:rsidRPr="00FC6172" w:rsidRDefault="00FC6172" w:rsidP="00FC6172">
      <w:pPr>
        <w:spacing w:after="0"/>
        <w:rPr>
          <w:lang w:val="en-NL"/>
        </w:rPr>
      </w:pPr>
    </w:p>
    <w:p w14:paraId="6AFF07C8" w14:textId="4AD76F81" w:rsidR="003B782A" w:rsidRDefault="003B782A" w:rsidP="000278C3">
      <w:pPr>
        <w:spacing w:after="0"/>
        <w:rPr>
          <w:lang w:val="en-NL"/>
        </w:rPr>
      </w:pPr>
      <w:r>
        <w:rPr>
          <w:lang w:val="en-NL"/>
        </w:rPr>
        <w:br w:type="page"/>
      </w:r>
    </w:p>
    <w:p w14:paraId="45DD89DF" w14:textId="77777777" w:rsidR="003B782A" w:rsidRDefault="003B782A" w:rsidP="000278C3">
      <w:pPr>
        <w:spacing w:after="0"/>
        <w:rPr>
          <w:lang w:val="en-NL"/>
        </w:rPr>
      </w:pPr>
    </w:p>
    <w:p w14:paraId="25489B55" w14:textId="77777777" w:rsidR="003B782A" w:rsidRPr="003B782A" w:rsidRDefault="003B782A" w:rsidP="000278C3">
      <w:pPr>
        <w:pStyle w:val="Heading1"/>
        <w:spacing w:after="0"/>
        <w:rPr>
          <w:lang w:val="en-NL"/>
        </w:rPr>
      </w:pPr>
      <w:bookmarkStart w:id="6" w:name="_Toc231213928"/>
      <w:r w:rsidRPr="003B782A">
        <w:rPr>
          <w:lang w:val="en-NL"/>
        </w:rPr>
        <w:t>Challenges of using an IMU</w:t>
      </w:r>
      <w:bookmarkEnd w:id="6"/>
    </w:p>
    <w:p w14:paraId="6D7BC63F" w14:textId="77777777" w:rsidR="003B782A" w:rsidRPr="003B782A" w:rsidRDefault="003B782A" w:rsidP="000278C3">
      <w:pPr>
        <w:spacing w:after="0"/>
        <w:rPr>
          <w:lang w:val="en-NL"/>
        </w:rPr>
      </w:pPr>
      <w:r w:rsidRPr="003B782A">
        <w:rPr>
          <w:lang w:val="en-NL"/>
        </w:rPr>
        <w:t>While IMUs are powerful, they also have some limitations:</w:t>
      </w:r>
    </w:p>
    <w:p w14:paraId="40714BD5" w14:textId="77777777" w:rsidR="003B782A" w:rsidRPr="003B782A" w:rsidRDefault="003B782A" w:rsidP="000278C3">
      <w:pPr>
        <w:numPr>
          <w:ilvl w:val="0"/>
          <w:numId w:val="3"/>
        </w:numPr>
        <w:spacing w:after="0"/>
        <w:rPr>
          <w:lang w:val="en-NL"/>
        </w:rPr>
      </w:pPr>
      <w:r w:rsidRPr="003B782A">
        <w:rPr>
          <w:b/>
          <w:bCs/>
          <w:lang w:val="en-NL"/>
        </w:rPr>
        <w:t>Drift:</w:t>
      </w:r>
      <w:r w:rsidRPr="003B782A">
        <w:rPr>
          <w:lang w:val="en-NL"/>
        </w:rPr>
        <w:t xml:space="preserve"> Over time, small errors can accumulate and affect accuracy. </w:t>
      </w:r>
    </w:p>
    <w:p w14:paraId="5577086A" w14:textId="77777777" w:rsidR="003B782A" w:rsidRPr="003B782A" w:rsidRDefault="003B782A" w:rsidP="000278C3">
      <w:pPr>
        <w:numPr>
          <w:ilvl w:val="0"/>
          <w:numId w:val="3"/>
        </w:numPr>
        <w:spacing w:after="0"/>
        <w:rPr>
          <w:lang w:val="en-NL"/>
        </w:rPr>
      </w:pPr>
      <w:r w:rsidRPr="003B782A">
        <w:rPr>
          <w:b/>
          <w:bCs/>
          <w:lang w:val="en-NL"/>
        </w:rPr>
        <w:t>Noise:</w:t>
      </w:r>
      <w:r w:rsidRPr="003B782A">
        <w:rPr>
          <w:lang w:val="en-NL"/>
        </w:rPr>
        <w:t xml:space="preserve"> Small vibrations can affect sensor readings. </w:t>
      </w:r>
    </w:p>
    <w:p w14:paraId="528AA2C6" w14:textId="77777777" w:rsidR="003B782A" w:rsidRPr="003B782A" w:rsidRDefault="003B782A" w:rsidP="000278C3">
      <w:pPr>
        <w:numPr>
          <w:ilvl w:val="0"/>
          <w:numId w:val="3"/>
        </w:numPr>
        <w:spacing w:after="0"/>
        <w:rPr>
          <w:lang w:val="en-NL"/>
        </w:rPr>
      </w:pPr>
      <w:r w:rsidRPr="003B782A">
        <w:rPr>
          <w:b/>
          <w:bCs/>
          <w:lang w:val="en-NL"/>
        </w:rPr>
        <w:t>Calibration:</w:t>
      </w:r>
      <w:r w:rsidRPr="003B782A">
        <w:rPr>
          <w:lang w:val="en-NL"/>
        </w:rPr>
        <w:t xml:space="preserve"> The sensor must be correctly calibrated to maintain accuracy. </w:t>
      </w:r>
    </w:p>
    <w:p w14:paraId="2B935EB9" w14:textId="77777777" w:rsidR="003B782A" w:rsidRPr="003B782A" w:rsidRDefault="003B782A" w:rsidP="000278C3">
      <w:pPr>
        <w:spacing w:after="0"/>
        <w:rPr>
          <w:lang w:val="en-NL"/>
        </w:rPr>
      </w:pPr>
      <w:r w:rsidRPr="003B782A">
        <w:rPr>
          <w:lang w:val="en-NL"/>
        </w:rPr>
        <w:t>These challenges are handled in software by resetting the sensor and filtering small movements.</w:t>
      </w:r>
    </w:p>
    <w:p w14:paraId="5B9D1C4A" w14:textId="77777777" w:rsidR="003B782A" w:rsidRPr="00621C58" w:rsidRDefault="003B782A" w:rsidP="000278C3">
      <w:pPr>
        <w:spacing w:after="0"/>
        <w:rPr>
          <w:lang w:val="en-NL"/>
        </w:rPr>
      </w:pPr>
    </w:p>
    <w:p w14:paraId="1D51E959" w14:textId="77777777" w:rsidR="00621C58" w:rsidRPr="00E62A04" w:rsidRDefault="00621C58" w:rsidP="000278C3">
      <w:pPr>
        <w:spacing w:after="0"/>
        <w:rPr>
          <w:lang w:val="en-NL"/>
        </w:rPr>
      </w:pPr>
    </w:p>
    <w:p w14:paraId="7067B075" w14:textId="77777777" w:rsidR="00E62A04" w:rsidRPr="00E62A04" w:rsidRDefault="00E62A04" w:rsidP="000278C3">
      <w:pPr>
        <w:pStyle w:val="Heading1"/>
        <w:spacing w:after="0"/>
        <w:rPr>
          <w:lang w:val="en-NL"/>
        </w:rPr>
      </w:pPr>
      <w:bookmarkStart w:id="7" w:name="_Toc231213929"/>
      <w:r w:rsidRPr="00E62A04">
        <w:rPr>
          <w:lang w:val="en-NL"/>
        </w:rPr>
        <w:t>Conclusion</w:t>
      </w:r>
      <w:bookmarkEnd w:id="7"/>
    </w:p>
    <w:p w14:paraId="54E97E53" w14:textId="77777777" w:rsidR="00E62A04" w:rsidRPr="00E62A04" w:rsidRDefault="00E62A04" w:rsidP="000278C3">
      <w:pPr>
        <w:spacing w:after="0"/>
        <w:rPr>
          <w:lang w:val="en-NL"/>
        </w:rPr>
      </w:pPr>
      <w:r w:rsidRPr="00E62A04">
        <w:rPr>
          <w:lang w:val="en-NL"/>
        </w:rPr>
        <w:t>The IMU plays an important role in the Clanker project by enabling motion-based control. The Arduino LSM6DSOX allows the system to track rotation and tilt, which is used for aiming, movement, and gameplay mechanics. This transforms the project into an interactive motion-controlled shooting game rather than a traditional input-based system.</w:t>
      </w:r>
    </w:p>
    <w:p w14:paraId="306E7202" w14:textId="77777777" w:rsidR="00C32A7A" w:rsidRPr="00AA55F2" w:rsidRDefault="00C32A7A" w:rsidP="000278C3">
      <w:pPr>
        <w:spacing w:after="0"/>
        <w:rPr>
          <w:lang w:val="en-NL"/>
        </w:rPr>
      </w:pPr>
    </w:p>
    <w:p w14:paraId="1ABCA9B3" w14:textId="338DE233" w:rsidR="00736644" w:rsidRPr="00AA55F2" w:rsidRDefault="00736644" w:rsidP="000278C3">
      <w:pPr>
        <w:spacing w:after="0"/>
        <w:rPr>
          <w:lang w:val="en-US"/>
        </w:rPr>
      </w:pPr>
    </w:p>
    <w:sectPr w:rsidR="00736644" w:rsidRPr="00AA55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6627"/>
    <w:multiLevelType w:val="multilevel"/>
    <w:tmpl w:val="4C9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1624C"/>
    <w:multiLevelType w:val="multilevel"/>
    <w:tmpl w:val="A04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90838"/>
    <w:multiLevelType w:val="multilevel"/>
    <w:tmpl w:val="1C22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8553A"/>
    <w:multiLevelType w:val="multilevel"/>
    <w:tmpl w:val="C43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3117A"/>
    <w:multiLevelType w:val="multilevel"/>
    <w:tmpl w:val="3C1C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328046">
    <w:abstractNumId w:val="4"/>
  </w:num>
  <w:num w:numId="2" w16cid:durableId="2112165928">
    <w:abstractNumId w:val="1"/>
  </w:num>
  <w:num w:numId="3" w16cid:durableId="1370641961">
    <w:abstractNumId w:val="3"/>
  </w:num>
  <w:num w:numId="4" w16cid:durableId="895974466">
    <w:abstractNumId w:val="0"/>
  </w:num>
  <w:num w:numId="5" w16cid:durableId="2118401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874"/>
    <w:rsid w:val="000208AE"/>
    <w:rsid w:val="000278C3"/>
    <w:rsid w:val="001026B9"/>
    <w:rsid w:val="00167874"/>
    <w:rsid w:val="002471D2"/>
    <w:rsid w:val="00284181"/>
    <w:rsid w:val="002E5650"/>
    <w:rsid w:val="002F64A9"/>
    <w:rsid w:val="00376300"/>
    <w:rsid w:val="003B782A"/>
    <w:rsid w:val="003D2A5F"/>
    <w:rsid w:val="00464BAC"/>
    <w:rsid w:val="00515E82"/>
    <w:rsid w:val="00517171"/>
    <w:rsid w:val="005C7A8C"/>
    <w:rsid w:val="005D1D3B"/>
    <w:rsid w:val="005D4066"/>
    <w:rsid w:val="00621C58"/>
    <w:rsid w:val="0070472B"/>
    <w:rsid w:val="007148AF"/>
    <w:rsid w:val="00736644"/>
    <w:rsid w:val="00766E06"/>
    <w:rsid w:val="007B44F2"/>
    <w:rsid w:val="007C3570"/>
    <w:rsid w:val="00863F44"/>
    <w:rsid w:val="00902609"/>
    <w:rsid w:val="00924345"/>
    <w:rsid w:val="00931F98"/>
    <w:rsid w:val="009A2433"/>
    <w:rsid w:val="009D32E4"/>
    <w:rsid w:val="00A33F3D"/>
    <w:rsid w:val="00AA55F2"/>
    <w:rsid w:val="00AF1C13"/>
    <w:rsid w:val="00B44CAB"/>
    <w:rsid w:val="00B72CC5"/>
    <w:rsid w:val="00B872A3"/>
    <w:rsid w:val="00C32A7A"/>
    <w:rsid w:val="00C73527"/>
    <w:rsid w:val="00CA1AF6"/>
    <w:rsid w:val="00CE7040"/>
    <w:rsid w:val="00D42462"/>
    <w:rsid w:val="00D6184B"/>
    <w:rsid w:val="00DA4D65"/>
    <w:rsid w:val="00DB5353"/>
    <w:rsid w:val="00E20E0D"/>
    <w:rsid w:val="00E40D0C"/>
    <w:rsid w:val="00E62A04"/>
    <w:rsid w:val="00F27157"/>
    <w:rsid w:val="00F94362"/>
    <w:rsid w:val="00FC1346"/>
    <w:rsid w:val="00FC617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A259"/>
  <w15:chartTrackingRefBased/>
  <w15:docId w15:val="{29E96A79-CE31-4609-85D0-03D2CD47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874"/>
    <w:rPr>
      <w:rFonts w:eastAsiaTheme="majorEastAsia" w:cstheme="majorBidi"/>
      <w:color w:val="272727" w:themeColor="text1" w:themeTint="D8"/>
    </w:rPr>
  </w:style>
  <w:style w:type="paragraph" w:styleId="Title">
    <w:name w:val="Title"/>
    <w:basedOn w:val="Normal"/>
    <w:next w:val="Normal"/>
    <w:link w:val="TitleChar"/>
    <w:uiPriority w:val="10"/>
    <w:qFormat/>
    <w:rsid w:val="00167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874"/>
    <w:pPr>
      <w:spacing w:before="160"/>
      <w:jc w:val="center"/>
    </w:pPr>
    <w:rPr>
      <w:i/>
      <w:iCs/>
      <w:color w:val="404040" w:themeColor="text1" w:themeTint="BF"/>
    </w:rPr>
  </w:style>
  <w:style w:type="character" w:customStyle="1" w:styleId="QuoteChar">
    <w:name w:val="Quote Char"/>
    <w:basedOn w:val="DefaultParagraphFont"/>
    <w:link w:val="Quote"/>
    <w:uiPriority w:val="29"/>
    <w:rsid w:val="00167874"/>
    <w:rPr>
      <w:i/>
      <w:iCs/>
      <w:color w:val="404040" w:themeColor="text1" w:themeTint="BF"/>
    </w:rPr>
  </w:style>
  <w:style w:type="paragraph" w:styleId="ListParagraph">
    <w:name w:val="List Paragraph"/>
    <w:basedOn w:val="Normal"/>
    <w:uiPriority w:val="34"/>
    <w:qFormat/>
    <w:rsid w:val="00167874"/>
    <w:pPr>
      <w:ind w:left="720"/>
      <w:contextualSpacing/>
    </w:pPr>
  </w:style>
  <w:style w:type="character" w:styleId="IntenseEmphasis">
    <w:name w:val="Intense Emphasis"/>
    <w:basedOn w:val="DefaultParagraphFont"/>
    <w:uiPriority w:val="21"/>
    <w:qFormat/>
    <w:rsid w:val="00167874"/>
    <w:rPr>
      <w:i/>
      <w:iCs/>
      <w:color w:val="0F4761" w:themeColor="accent1" w:themeShade="BF"/>
    </w:rPr>
  </w:style>
  <w:style w:type="paragraph" w:styleId="IntenseQuote">
    <w:name w:val="Intense Quote"/>
    <w:basedOn w:val="Normal"/>
    <w:next w:val="Normal"/>
    <w:link w:val="IntenseQuoteChar"/>
    <w:uiPriority w:val="30"/>
    <w:qFormat/>
    <w:rsid w:val="00167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874"/>
    <w:rPr>
      <w:i/>
      <w:iCs/>
      <w:color w:val="0F4761" w:themeColor="accent1" w:themeShade="BF"/>
    </w:rPr>
  </w:style>
  <w:style w:type="character" w:styleId="IntenseReference">
    <w:name w:val="Intense Reference"/>
    <w:basedOn w:val="DefaultParagraphFont"/>
    <w:uiPriority w:val="32"/>
    <w:qFormat/>
    <w:rsid w:val="00167874"/>
    <w:rPr>
      <w:b/>
      <w:bCs/>
      <w:smallCaps/>
      <w:color w:val="0F4761" w:themeColor="accent1" w:themeShade="BF"/>
      <w:spacing w:val="5"/>
    </w:rPr>
  </w:style>
  <w:style w:type="paragraph" w:styleId="TOCHeading">
    <w:name w:val="TOC Heading"/>
    <w:basedOn w:val="Heading1"/>
    <w:next w:val="Normal"/>
    <w:uiPriority w:val="39"/>
    <w:unhideWhenUsed/>
    <w:qFormat/>
    <w:rsid w:val="002F64A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F64A9"/>
    <w:pPr>
      <w:spacing w:after="100"/>
    </w:pPr>
  </w:style>
  <w:style w:type="character" w:styleId="Hyperlink">
    <w:name w:val="Hyperlink"/>
    <w:basedOn w:val="DefaultParagraphFont"/>
    <w:uiPriority w:val="99"/>
    <w:unhideWhenUsed/>
    <w:rsid w:val="002F64A9"/>
    <w:rPr>
      <w:color w:val="467886" w:themeColor="hyperlink"/>
      <w:u w:val="single"/>
    </w:rPr>
  </w:style>
  <w:style w:type="table" w:styleId="TableGrid">
    <w:name w:val="Table Grid"/>
    <w:basedOn w:val="TableNormal"/>
    <w:uiPriority w:val="39"/>
    <w:rsid w:val="00FC6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6172"/>
    <w:rPr>
      <w:b/>
      <w:bCs/>
    </w:rPr>
  </w:style>
  <w:style w:type="paragraph" w:styleId="TOC2">
    <w:name w:val="toc 2"/>
    <w:basedOn w:val="Normal"/>
    <w:next w:val="Normal"/>
    <w:autoRedefine/>
    <w:uiPriority w:val="39"/>
    <w:unhideWhenUsed/>
    <w:rsid w:val="00AF1C1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5D614-1567-42A1-92CA-20FAC90B2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963</Words>
  <Characters>5491</Characters>
  <Application>Microsoft Office Word</Application>
  <DocSecurity>0</DocSecurity>
  <Lines>45</Lines>
  <Paragraphs>12</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Laarhoven,Vincent V.F.S. van</dc:creator>
  <cp:keywords/>
  <dc:description/>
  <cp:lastModifiedBy>Vincent Laarhoven</cp:lastModifiedBy>
  <cp:revision>152</cp:revision>
  <dcterms:created xsi:type="dcterms:W3CDTF">2026-06-01T11:09:00Z</dcterms:created>
  <dcterms:modified xsi:type="dcterms:W3CDTF">2026-06-01T11:46:00Z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bfd4d5eb-3a2a-4d90-a6aa-f2c825127ebb</vt:lpwstr>
  </property>
</Properties>
</file>