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C4CCD" w14:textId="445236EE" w:rsidR="00AF5613" w:rsidRDefault="00AF5613" w:rsidP="00D719AA">
      <w:pPr>
        <w:spacing w:after="0"/>
        <w:jc w:val="center"/>
        <w:rPr>
          <w:rFonts w:ascii="Arial" w:hAnsi="Arial" w:cs="Arial"/>
          <w:b/>
          <w:bCs/>
          <w:sz w:val="52"/>
          <w:szCs w:val="52"/>
        </w:rPr>
      </w:pPr>
      <w:r w:rsidRPr="00D30EBC">
        <w:rPr>
          <w:rFonts w:ascii="Arial" w:hAnsi="Arial" w:cs="Arial"/>
          <w:b/>
          <w:bCs/>
          <w:sz w:val="52"/>
          <w:szCs w:val="52"/>
        </w:rPr>
        <w:t>How to play Clanker</w:t>
      </w:r>
    </w:p>
    <w:p w14:paraId="3DB67DB6" w14:textId="77777777" w:rsidR="005013EF" w:rsidRPr="00D30EBC" w:rsidRDefault="005013EF" w:rsidP="00D719AA">
      <w:pPr>
        <w:spacing w:after="0"/>
        <w:jc w:val="center"/>
        <w:rPr>
          <w:rFonts w:ascii="Arial" w:hAnsi="Arial" w:cs="Arial"/>
          <w:b/>
          <w:bCs/>
          <w:sz w:val="52"/>
          <w:szCs w:val="52"/>
        </w:rPr>
      </w:pPr>
    </w:p>
    <w:p w14:paraId="17EF942A" w14:textId="3872A374" w:rsidR="000254F5" w:rsidRPr="000254F5" w:rsidRDefault="000254F5" w:rsidP="00D719AA">
      <w:pPr>
        <w:spacing w:after="0"/>
        <w:rPr>
          <w:rFonts w:ascii="Arial" w:hAnsi="Arial" w:cs="Arial"/>
          <w:b/>
          <w:bCs/>
          <w:sz w:val="24"/>
          <w:szCs w:val="24"/>
          <w:lang w:val="en-NL"/>
        </w:rPr>
      </w:pPr>
      <w:r w:rsidRPr="000254F5">
        <w:rPr>
          <w:rFonts w:ascii="Arial" w:hAnsi="Arial" w:cs="Arial"/>
          <w:b/>
          <w:bCs/>
          <w:sz w:val="24"/>
          <w:szCs w:val="24"/>
          <w:lang w:val="en-NL"/>
        </w:rPr>
        <w:t>Introduction</w:t>
      </w:r>
    </w:p>
    <w:p w14:paraId="5D13C880" w14:textId="77777777" w:rsidR="000254F5" w:rsidRPr="000254F5" w:rsidRDefault="000254F5" w:rsidP="00D719AA">
      <w:pPr>
        <w:spacing w:after="0"/>
        <w:rPr>
          <w:rFonts w:ascii="Arial" w:hAnsi="Arial" w:cs="Arial"/>
          <w:sz w:val="24"/>
          <w:szCs w:val="24"/>
          <w:lang w:val="en-NL"/>
        </w:rPr>
      </w:pPr>
      <w:r w:rsidRPr="000254F5">
        <w:rPr>
          <w:rFonts w:ascii="Arial" w:hAnsi="Arial" w:cs="Arial"/>
          <w:sz w:val="24"/>
          <w:szCs w:val="24"/>
          <w:lang w:val="en-NL"/>
        </w:rPr>
        <w:t>Clanker is a shooting game where the player uses an AR-style fake gun to shoot robots.</w:t>
      </w:r>
      <w:r w:rsidRPr="000254F5">
        <w:rPr>
          <w:rFonts w:ascii="Arial" w:hAnsi="Arial" w:cs="Arial"/>
          <w:sz w:val="24"/>
          <w:szCs w:val="24"/>
          <w:lang w:val="en-NL"/>
        </w:rPr>
        <w:br/>
        <w:t>The game is played through a scope, where enemies can be located and eliminated.</w:t>
      </w:r>
    </w:p>
    <w:p w14:paraId="5AFFCE02" w14:textId="77777777" w:rsidR="000254F5" w:rsidRPr="000254F5" w:rsidRDefault="000254F5" w:rsidP="00D719AA">
      <w:pPr>
        <w:spacing w:after="0"/>
        <w:rPr>
          <w:rFonts w:ascii="Arial" w:hAnsi="Arial" w:cs="Arial"/>
          <w:sz w:val="24"/>
          <w:szCs w:val="24"/>
          <w:lang w:val="en-NL"/>
        </w:rPr>
      </w:pPr>
      <w:r w:rsidRPr="000254F5">
        <w:rPr>
          <w:rFonts w:ascii="Arial" w:hAnsi="Arial" w:cs="Arial"/>
          <w:sz w:val="24"/>
          <w:szCs w:val="24"/>
          <w:lang w:val="en-NL"/>
        </w:rPr>
        <w:t>The main objective is to achieve the highest number of kills possible by aiming and shooting enemies that appear in the environment.</w:t>
      </w:r>
    </w:p>
    <w:p w14:paraId="0334B9C4" w14:textId="77777777" w:rsidR="000254F5" w:rsidRDefault="000254F5" w:rsidP="00D719AA">
      <w:pPr>
        <w:spacing w:after="0"/>
        <w:rPr>
          <w:rFonts w:ascii="Arial" w:hAnsi="Arial" w:cs="Arial"/>
          <w:sz w:val="24"/>
          <w:szCs w:val="24"/>
        </w:rPr>
      </w:pPr>
    </w:p>
    <w:p w14:paraId="5DD3B24A" w14:textId="77777777" w:rsidR="000254F5" w:rsidRPr="000254F5" w:rsidRDefault="000254F5" w:rsidP="00D719AA">
      <w:pPr>
        <w:spacing w:after="0"/>
        <w:rPr>
          <w:rFonts w:ascii="Arial" w:hAnsi="Arial" w:cs="Arial"/>
          <w:b/>
          <w:bCs/>
          <w:sz w:val="24"/>
          <w:szCs w:val="24"/>
          <w:lang w:val="en-NL"/>
        </w:rPr>
      </w:pPr>
      <w:r w:rsidRPr="000254F5">
        <w:rPr>
          <w:rFonts w:ascii="Arial" w:hAnsi="Arial" w:cs="Arial"/>
          <w:b/>
          <w:bCs/>
          <w:sz w:val="24"/>
          <w:szCs w:val="24"/>
          <w:lang w:val="en-NL"/>
        </w:rPr>
        <w:t>Starting the Game</w:t>
      </w:r>
    </w:p>
    <w:p w14:paraId="1D6BA630" w14:textId="77777777" w:rsidR="000254F5" w:rsidRPr="000254F5" w:rsidRDefault="000254F5" w:rsidP="00D719AA">
      <w:pPr>
        <w:spacing w:after="0"/>
        <w:rPr>
          <w:rFonts w:ascii="Arial" w:hAnsi="Arial" w:cs="Arial"/>
          <w:sz w:val="24"/>
          <w:szCs w:val="24"/>
          <w:lang w:val="en-NL"/>
        </w:rPr>
      </w:pPr>
      <w:r w:rsidRPr="000254F5">
        <w:rPr>
          <w:rFonts w:ascii="Arial" w:hAnsi="Arial" w:cs="Arial"/>
          <w:sz w:val="24"/>
          <w:szCs w:val="24"/>
          <w:lang w:val="en-NL"/>
        </w:rPr>
        <w:t>To start the game, follow these steps:</w:t>
      </w:r>
    </w:p>
    <w:p w14:paraId="45D34918" w14:textId="77777777" w:rsidR="000254F5" w:rsidRPr="005013EF" w:rsidRDefault="000254F5" w:rsidP="00D719AA">
      <w:pPr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  <w:lang w:val="en-NL"/>
        </w:rPr>
      </w:pPr>
      <w:r w:rsidRPr="000254F5">
        <w:rPr>
          <w:rFonts w:ascii="Arial" w:hAnsi="Arial" w:cs="Arial"/>
          <w:sz w:val="24"/>
          <w:szCs w:val="24"/>
          <w:lang w:val="en-NL"/>
        </w:rPr>
        <w:t xml:space="preserve">Turn on the device using the </w:t>
      </w:r>
      <w:r w:rsidRPr="005013EF">
        <w:rPr>
          <w:rFonts w:ascii="Arial" w:hAnsi="Arial" w:cs="Arial"/>
          <w:sz w:val="24"/>
          <w:szCs w:val="24"/>
          <w:lang w:val="en-NL"/>
        </w:rPr>
        <w:t xml:space="preserve">power switch located on the right side of the gun. </w:t>
      </w:r>
    </w:p>
    <w:p w14:paraId="55A7E666" w14:textId="77777777" w:rsidR="000254F5" w:rsidRPr="000254F5" w:rsidRDefault="000254F5" w:rsidP="00D719AA">
      <w:pPr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  <w:lang w:val="en-NL"/>
        </w:rPr>
      </w:pPr>
      <w:r w:rsidRPr="000254F5">
        <w:rPr>
          <w:rFonts w:ascii="Arial" w:hAnsi="Arial" w:cs="Arial"/>
          <w:sz w:val="24"/>
          <w:szCs w:val="24"/>
          <w:lang w:val="en-NL"/>
        </w:rPr>
        <w:t xml:space="preserve">Hold the gun in a stable position, similar to how a real firearm is held. </w:t>
      </w:r>
    </w:p>
    <w:p w14:paraId="253EB83D" w14:textId="77777777" w:rsidR="000254F5" w:rsidRPr="000254F5" w:rsidRDefault="000254F5" w:rsidP="00D719AA">
      <w:pPr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  <w:lang w:val="en-NL"/>
        </w:rPr>
      </w:pPr>
      <w:r w:rsidRPr="000254F5">
        <w:rPr>
          <w:rFonts w:ascii="Arial" w:hAnsi="Arial" w:cs="Arial"/>
          <w:sz w:val="24"/>
          <w:szCs w:val="24"/>
          <w:lang w:val="en-NL"/>
        </w:rPr>
        <w:t xml:space="preserve">Wait a few seconds for the system to initialize. </w:t>
      </w:r>
    </w:p>
    <w:p w14:paraId="722EC630" w14:textId="77777777" w:rsidR="000254F5" w:rsidRPr="000254F5" w:rsidRDefault="000254F5" w:rsidP="00D719AA">
      <w:pPr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  <w:lang w:val="en-NL"/>
        </w:rPr>
      </w:pPr>
      <w:r w:rsidRPr="000254F5">
        <w:rPr>
          <w:rFonts w:ascii="Arial" w:hAnsi="Arial" w:cs="Arial"/>
          <w:sz w:val="24"/>
          <w:szCs w:val="24"/>
          <w:lang w:val="en-NL"/>
        </w:rPr>
        <w:t xml:space="preserve">When the </w:t>
      </w:r>
      <w:r w:rsidRPr="005013EF">
        <w:rPr>
          <w:rFonts w:ascii="Arial" w:hAnsi="Arial" w:cs="Arial"/>
          <w:sz w:val="24"/>
          <w:szCs w:val="24"/>
          <w:lang w:val="en-NL"/>
        </w:rPr>
        <w:t>white grid appears inside the scope</w:t>
      </w:r>
      <w:r w:rsidRPr="000254F5">
        <w:rPr>
          <w:rFonts w:ascii="Arial" w:hAnsi="Arial" w:cs="Arial"/>
          <w:sz w:val="24"/>
          <w:szCs w:val="24"/>
          <w:lang w:val="en-NL"/>
        </w:rPr>
        <w:t xml:space="preserve">, the game has successfully started. </w:t>
      </w:r>
    </w:p>
    <w:p w14:paraId="07760AF7" w14:textId="77777777" w:rsidR="000254F5" w:rsidRPr="000254F5" w:rsidRDefault="000254F5" w:rsidP="00D719AA">
      <w:pPr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  <w:lang w:val="en-NL"/>
        </w:rPr>
      </w:pPr>
      <w:r w:rsidRPr="000254F5">
        <w:rPr>
          <w:rFonts w:ascii="Arial" w:hAnsi="Arial" w:cs="Arial"/>
          <w:sz w:val="24"/>
          <w:szCs w:val="24"/>
          <w:lang w:val="en-NL"/>
        </w:rPr>
        <w:t xml:space="preserve">Once the grid is visible, the player can begin moving and shooting. </w:t>
      </w:r>
    </w:p>
    <w:p w14:paraId="78D431BD" w14:textId="77777777" w:rsidR="00AF5613" w:rsidRDefault="00AF5613" w:rsidP="00D719AA">
      <w:pPr>
        <w:spacing w:after="0"/>
        <w:rPr>
          <w:rFonts w:ascii="Arial" w:hAnsi="Arial" w:cs="Arial"/>
          <w:sz w:val="24"/>
          <w:szCs w:val="24"/>
        </w:rPr>
      </w:pPr>
    </w:p>
    <w:p w14:paraId="5DCB0187" w14:textId="77777777" w:rsidR="000254F5" w:rsidRPr="000254F5" w:rsidRDefault="000254F5" w:rsidP="00D719AA">
      <w:pPr>
        <w:spacing w:after="0"/>
        <w:rPr>
          <w:rFonts w:ascii="Arial" w:hAnsi="Arial" w:cs="Arial"/>
          <w:b/>
          <w:bCs/>
          <w:sz w:val="24"/>
          <w:szCs w:val="24"/>
          <w:lang w:val="en-NL"/>
        </w:rPr>
      </w:pPr>
      <w:r w:rsidRPr="000254F5">
        <w:rPr>
          <w:rFonts w:ascii="Arial" w:hAnsi="Arial" w:cs="Arial"/>
          <w:b/>
          <w:bCs/>
          <w:sz w:val="24"/>
          <w:szCs w:val="24"/>
          <w:lang w:val="en-NL"/>
        </w:rPr>
        <w:t>Power Switch</w:t>
      </w:r>
    </w:p>
    <w:p w14:paraId="50067481" w14:textId="77777777" w:rsidR="000254F5" w:rsidRPr="000254F5" w:rsidRDefault="000254F5" w:rsidP="00D719AA">
      <w:pPr>
        <w:spacing w:after="0"/>
        <w:rPr>
          <w:rFonts w:ascii="Arial" w:hAnsi="Arial" w:cs="Arial"/>
          <w:sz w:val="24"/>
          <w:szCs w:val="24"/>
          <w:lang w:val="en-NL"/>
        </w:rPr>
      </w:pPr>
      <w:r w:rsidRPr="000254F5">
        <w:rPr>
          <w:rFonts w:ascii="Arial" w:hAnsi="Arial" w:cs="Arial"/>
          <w:sz w:val="24"/>
          <w:szCs w:val="24"/>
          <w:lang w:val="en-NL"/>
        </w:rPr>
        <w:t>The power switch is marked in the diagram (orange circle).</w:t>
      </w:r>
      <w:r w:rsidRPr="000254F5">
        <w:rPr>
          <w:rFonts w:ascii="Arial" w:hAnsi="Arial" w:cs="Arial"/>
          <w:sz w:val="24"/>
          <w:szCs w:val="24"/>
          <w:lang w:val="en-NL"/>
        </w:rPr>
        <w:br/>
        <w:t>This switch is used to turn the system on or off.</w:t>
      </w:r>
    </w:p>
    <w:p w14:paraId="58F0DF34" w14:textId="77777777" w:rsidR="000254F5" w:rsidRPr="000254F5" w:rsidRDefault="000254F5" w:rsidP="00D719AA">
      <w:pPr>
        <w:spacing w:after="0"/>
        <w:rPr>
          <w:rFonts w:ascii="Arial" w:hAnsi="Arial" w:cs="Arial"/>
          <w:sz w:val="24"/>
          <w:szCs w:val="24"/>
          <w:lang w:val="en-NL"/>
        </w:rPr>
      </w:pPr>
    </w:p>
    <w:p w14:paraId="2D869CAD" w14:textId="381D3A2F" w:rsidR="00AF5613" w:rsidRDefault="009F6BCE" w:rsidP="00D719AA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4DE1A2" wp14:editId="6FD7F986">
                <wp:simplePos x="0" y="0"/>
                <wp:positionH relativeFrom="column">
                  <wp:posOffset>3968990</wp:posOffset>
                </wp:positionH>
                <wp:positionV relativeFrom="paragraph">
                  <wp:posOffset>1648306</wp:posOffset>
                </wp:positionV>
                <wp:extent cx="375646" cy="425072"/>
                <wp:effectExtent l="0" t="0" r="5715" b="0"/>
                <wp:wrapNone/>
                <wp:docPr id="130176030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46" cy="425072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715853" id="Oval 7" o:spid="_x0000_s1026" style="position:absolute;margin-left:312.5pt;margin-top:129.8pt;width:29.6pt;height:33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6r0dwIAAG0FAAAOAAAAZHJzL2Uyb0RvYy54bWysVE1vGjEQvVfqf7B8bxYoJC1iiRBRqkpR&#10;gppUORuvzVryelzbsNBf3xnvAmnTS6pyMJ5Pz7x9M7PrfWPZToVowJV8eDHgTDkJlXGbkn9/uv3w&#10;ibOYhKuEBadKflCRX8/fv5u1fqpGUIOtVGCYxMVp60tep+SnRRFlrRoRL8Arh0YNoREJxbApqiBa&#10;zN7YYjQYXBYthMoHkCpG1N50Rj7P+bVWMj1oHVVituRYW8pnyOeazmI+E9NNEL42si9D/EMVjTAO&#10;Hz2luhFJsG0wr1I1RgaIoNOFhKYArY1UuQfsZjj4o5vHWniVe0Fwoj/BFP9fWnm/e/SrgDC0Pk4j&#10;XqmLvQ4N/WN9bJ/BOpzAUvvEJCo/Xk0ux5ecSTSNR5PB1YjALM7BPsT0RUHD6FJyZa3xkdoRU7G7&#10;i6nzPnqROoI11a2xNgtEAbW0ge0EfjwhpXJp1IVbX4tOPRngr384k4Yichm/JbOOUjqg5N27pCnO&#10;PedbOlhFftZ9U5qZKrfe1RI2ayqlYw5SG7l05A+2nAPIUWP+N8b2IRStMmHfGH8Kyu+DS6f4xjgI&#10;GbATMh1oNg17yHTnf4SiA4CwWEN1WGG/0E1M9PLW4Ge8EzGtRMARQQBw7NMDHtpCW3Lob5zVEH7+&#10;TU/+yFy0ctbiyJU8/tiKoDizXx1y+vNwPKYZzcJ4cjVCIby0rF9a3LZZAhJjiAvGy3wl/2SPVx2g&#10;ecbtsKBX0SScxLdLLlM4CsvUfVDcL1ItFtkN59KLdOcevaTkhCpx9Gn/LILvuZxwCO7hOJ6v+Nz5&#10;UqSDxTaBNpnsZ1x7vHGmM1X7/UNL46Wcvc5bcv4LAAD//wMAUEsDBBQABgAIAAAAIQBumtC03wAA&#10;AAsBAAAPAAAAZHJzL2Rvd25yZXYueG1sTI8xT8MwFIR3JP6D9ZDYqINDrBLyUhUQTF0IZX+NTZwQ&#10;21HstuHfYyYYT3e6+67aLHZkJz2H3juE21UGTLvWq951CPv3l5s1sBDJKRq90wjfOsCmvryoqFT+&#10;7N70qYkdSyUulIRgYpxKzkNrtKWw8pN2yfv0s6WY5NxxNdM5lduRiyyT3FLv0oKhST8Z3X41R4tQ&#10;LB/bJt/lw6vK97Qb5LPxjwPi9dWyfQAW9RL/wvCLn9ChTkwHf3QqsBFBiiJ9iQiiuJfAUkKu7wSw&#10;A0IuZAG8rvj/D/UPAAAA//8DAFBLAQItABQABgAIAAAAIQC2gziS/gAAAOEBAAATAAAAAAAAAAAA&#10;AAAAAAAAAABbQ29udGVudF9UeXBlc10ueG1sUEsBAi0AFAAGAAgAAAAhADj9If/WAAAAlAEAAAsA&#10;AAAAAAAAAAAAAAAALwEAAF9yZWxzLy5yZWxzUEsBAi0AFAAGAAgAAAAhALQ7qvR3AgAAbQUAAA4A&#10;AAAAAAAAAAAAAAAALgIAAGRycy9lMm9Eb2MueG1sUEsBAi0AFAAGAAgAAAAhAG6a0LTfAAAACwEA&#10;AA8AAAAAAAAAAAAAAAAA0QQAAGRycy9kb3ducmV2LnhtbFBLBQYAAAAABAAEAPMAAADdBQAAAAA=&#10;" fillcolor="#e97132 [3205]" stroked="f">
                <v:fill opacity="32896f"/>
              </v:oval>
            </w:pict>
          </mc:Fallback>
        </mc:AlternateContent>
      </w:r>
      <w:r w:rsidR="00AF5613" w:rsidRPr="00EB451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B2598B3" wp14:editId="47FA30AA">
            <wp:extent cx="3660153" cy="4879935"/>
            <wp:effectExtent l="0" t="0" r="0" b="0"/>
            <wp:docPr id="34485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687085" cy="4915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852AC" w14:textId="3309955B" w:rsidR="009F6BCE" w:rsidRDefault="007B0D10" w:rsidP="00D719AA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Right side of the Clanker shooter</w:t>
      </w:r>
      <w:r w:rsidR="009F6BCE">
        <w:rPr>
          <w:rFonts w:ascii="Arial" w:hAnsi="Arial" w:cs="Arial"/>
          <w:sz w:val="24"/>
          <w:szCs w:val="24"/>
        </w:rPr>
        <w:t>.</w:t>
      </w:r>
    </w:p>
    <w:p w14:paraId="58B6BCAD" w14:textId="77777777" w:rsidR="009F6BCE" w:rsidRDefault="009F6BCE" w:rsidP="00D719AA">
      <w:pPr>
        <w:spacing w:after="0"/>
        <w:rPr>
          <w:rFonts w:ascii="Arial" w:hAnsi="Arial" w:cs="Arial"/>
          <w:sz w:val="24"/>
          <w:szCs w:val="24"/>
        </w:rPr>
      </w:pPr>
    </w:p>
    <w:p w14:paraId="117032E0" w14:textId="307DC0C7" w:rsidR="009F6BCE" w:rsidRDefault="009F6BCE" w:rsidP="00D719AA">
      <w:pPr>
        <w:spacing w:after="0"/>
        <w:rPr>
          <w:rFonts w:ascii="Arial" w:hAnsi="Arial" w:cs="Arial"/>
          <w:sz w:val="24"/>
          <w:szCs w:val="24"/>
        </w:rPr>
      </w:pPr>
    </w:p>
    <w:p w14:paraId="4D751847" w14:textId="40A742B1" w:rsidR="000254F5" w:rsidRPr="000254F5" w:rsidRDefault="000254F5" w:rsidP="00D719AA">
      <w:pPr>
        <w:spacing w:after="0"/>
        <w:rPr>
          <w:rFonts w:ascii="Arial" w:hAnsi="Arial" w:cs="Arial"/>
          <w:b/>
          <w:bCs/>
          <w:sz w:val="24"/>
          <w:szCs w:val="24"/>
          <w:lang w:val="en-NL"/>
        </w:rPr>
      </w:pPr>
      <w:r w:rsidRPr="000254F5">
        <w:rPr>
          <w:rFonts w:ascii="Arial" w:hAnsi="Arial" w:cs="Arial"/>
          <w:b/>
          <w:bCs/>
          <w:sz w:val="24"/>
          <w:szCs w:val="24"/>
          <w:lang w:val="en-NL"/>
        </w:rPr>
        <w:lastRenderedPageBreak/>
        <w:t xml:space="preserve">Scope and </w:t>
      </w:r>
      <w:r>
        <w:rPr>
          <w:rFonts w:ascii="Arial" w:hAnsi="Arial" w:cs="Arial"/>
          <w:b/>
          <w:bCs/>
          <w:sz w:val="24"/>
          <w:szCs w:val="24"/>
          <w:lang w:val="en-NL"/>
        </w:rPr>
        <w:t>IMU</w:t>
      </w:r>
    </w:p>
    <w:p w14:paraId="20312D18" w14:textId="77777777" w:rsidR="000254F5" w:rsidRPr="000254F5" w:rsidRDefault="000254F5" w:rsidP="00D719AA">
      <w:pPr>
        <w:spacing w:after="0"/>
        <w:rPr>
          <w:rFonts w:ascii="Arial" w:hAnsi="Arial" w:cs="Arial"/>
          <w:sz w:val="24"/>
          <w:szCs w:val="24"/>
          <w:lang w:val="en-NL"/>
        </w:rPr>
      </w:pPr>
      <w:r w:rsidRPr="000254F5">
        <w:rPr>
          <w:rFonts w:ascii="Arial" w:hAnsi="Arial" w:cs="Arial"/>
          <w:sz w:val="24"/>
          <w:szCs w:val="24"/>
          <w:lang w:val="en-NL"/>
        </w:rPr>
        <w:t>The scope is located at the top of the gun. It is the main visual interface of the game, where enemies and the environment are displayed.</w:t>
      </w:r>
    </w:p>
    <w:p w14:paraId="199BA845" w14:textId="77777777" w:rsidR="000254F5" w:rsidRPr="000254F5" w:rsidRDefault="000254F5" w:rsidP="00D719AA">
      <w:pPr>
        <w:spacing w:after="0"/>
        <w:rPr>
          <w:rFonts w:ascii="Arial" w:hAnsi="Arial" w:cs="Arial"/>
          <w:sz w:val="24"/>
          <w:szCs w:val="24"/>
          <w:lang w:val="en-NL"/>
        </w:rPr>
      </w:pPr>
      <w:r w:rsidRPr="000254F5">
        <w:rPr>
          <w:rFonts w:ascii="Arial" w:hAnsi="Arial" w:cs="Arial"/>
          <w:sz w:val="24"/>
          <w:szCs w:val="24"/>
          <w:lang w:val="en-NL"/>
        </w:rPr>
        <w:t xml:space="preserve">Inside the top section of the gun, the </w:t>
      </w:r>
      <w:r w:rsidRPr="000254F5">
        <w:rPr>
          <w:rFonts w:ascii="Arial" w:hAnsi="Arial" w:cs="Arial"/>
          <w:b/>
          <w:bCs/>
          <w:sz w:val="24"/>
          <w:szCs w:val="24"/>
          <w:lang w:val="en-NL"/>
        </w:rPr>
        <w:t>IMU (Inertial Measurement Unit)</w:t>
      </w:r>
      <w:r w:rsidRPr="000254F5">
        <w:rPr>
          <w:rFonts w:ascii="Arial" w:hAnsi="Arial" w:cs="Arial"/>
          <w:sz w:val="24"/>
          <w:szCs w:val="24"/>
          <w:lang w:val="en-NL"/>
        </w:rPr>
        <w:t xml:space="preserve"> is installed.</w:t>
      </w:r>
      <w:r w:rsidRPr="000254F5">
        <w:rPr>
          <w:rFonts w:ascii="Arial" w:hAnsi="Arial" w:cs="Arial"/>
          <w:sz w:val="24"/>
          <w:szCs w:val="24"/>
          <w:lang w:val="en-NL"/>
        </w:rPr>
        <w:br/>
        <w:t>This sensor is responsible for tracking orientation and movement of the gun.</w:t>
      </w:r>
    </w:p>
    <w:p w14:paraId="03931B8A" w14:textId="77777777" w:rsidR="000254F5" w:rsidRPr="000254F5" w:rsidRDefault="000254F5" w:rsidP="00D719AA">
      <w:pPr>
        <w:spacing w:after="0"/>
        <w:rPr>
          <w:rFonts w:ascii="Arial" w:hAnsi="Arial" w:cs="Arial"/>
          <w:b/>
          <w:bCs/>
          <w:sz w:val="24"/>
          <w:szCs w:val="24"/>
          <w:lang w:val="en-NL"/>
        </w:rPr>
      </w:pPr>
      <w:r w:rsidRPr="000254F5">
        <w:rPr>
          <w:rFonts w:ascii="Arial" w:hAnsi="Arial" w:cs="Arial"/>
          <w:b/>
          <w:bCs/>
          <w:sz w:val="24"/>
          <w:szCs w:val="24"/>
          <w:lang w:val="en-NL"/>
        </w:rPr>
        <w:t>Important:</w:t>
      </w:r>
    </w:p>
    <w:p w14:paraId="3D9420A6" w14:textId="77777777" w:rsidR="000254F5" w:rsidRPr="000254F5" w:rsidRDefault="000254F5" w:rsidP="00D719AA">
      <w:pPr>
        <w:spacing w:after="0"/>
        <w:rPr>
          <w:rFonts w:ascii="Arial" w:hAnsi="Arial" w:cs="Arial"/>
          <w:sz w:val="24"/>
          <w:szCs w:val="24"/>
          <w:lang w:val="en-NL"/>
        </w:rPr>
      </w:pPr>
      <w:r w:rsidRPr="000254F5">
        <w:rPr>
          <w:rFonts w:ascii="Arial" w:hAnsi="Arial" w:cs="Arial"/>
          <w:sz w:val="24"/>
          <w:szCs w:val="24"/>
          <w:lang w:val="en-NL"/>
        </w:rPr>
        <w:t>For correct calibration, the gun must be held straight during startup so that the IMU can properly initialize.</w:t>
      </w:r>
    </w:p>
    <w:p w14:paraId="76B55DE3" w14:textId="77777777" w:rsidR="000254F5" w:rsidRPr="000254F5" w:rsidRDefault="000254F5" w:rsidP="00D719AA">
      <w:pPr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  <w:lang w:val="en-NL"/>
        </w:rPr>
      </w:pPr>
      <w:r w:rsidRPr="000254F5">
        <w:rPr>
          <w:rFonts w:ascii="Arial" w:hAnsi="Arial" w:cs="Arial"/>
          <w:b/>
          <w:bCs/>
          <w:sz w:val="24"/>
          <w:szCs w:val="24"/>
          <w:lang w:val="en-NL"/>
        </w:rPr>
        <w:t>Orange circle:</w:t>
      </w:r>
      <w:r w:rsidRPr="000254F5">
        <w:rPr>
          <w:rFonts w:ascii="Arial" w:hAnsi="Arial" w:cs="Arial"/>
          <w:sz w:val="24"/>
          <w:szCs w:val="24"/>
          <w:lang w:val="en-NL"/>
        </w:rPr>
        <w:t xml:space="preserve"> Scope display area </w:t>
      </w:r>
    </w:p>
    <w:p w14:paraId="26DFC8A6" w14:textId="77777777" w:rsidR="000254F5" w:rsidRPr="000254F5" w:rsidRDefault="000254F5" w:rsidP="00D719AA">
      <w:pPr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  <w:lang w:val="en-NL"/>
        </w:rPr>
      </w:pPr>
      <w:r w:rsidRPr="000254F5">
        <w:rPr>
          <w:rFonts w:ascii="Arial" w:hAnsi="Arial" w:cs="Arial"/>
          <w:b/>
          <w:bCs/>
          <w:sz w:val="24"/>
          <w:szCs w:val="24"/>
          <w:lang w:val="en-NL"/>
        </w:rPr>
        <w:t>Green area:</w:t>
      </w:r>
      <w:r w:rsidRPr="000254F5">
        <w:rPr>
          <w:rFonts w:ascii="Arial" w:hAnsi="Arial" w:cs="Arial"/>
          <w:sz w:val="24"/>
          <w:szCs w:val="24"/>
          <w:lang w:val="en-NL"/>
        </w:rPr>
        <w:t xml:space="preserve"> IMU location </w:t>
      </w:r>
    </w:p>
    <w:p w14:paraId="77543481" w14:textId="77777777" w:rsidR="000254F5" w:rsidRDefault="000254F5" w:rsidP="00D719AA">
      <w:pPr>
        <w:spacing w:after="0"/>
        <w:rPr>
          <w:rFonts w:ascii="Arial" w:hAnsi="Arial" w:cs="Arial"/>
          <w:sz w:val="24"/>
          <w:szCs w:val="24"/>
        </w:rPr>
      </w:pPr>
    </w:p>
    <w:p w14:paraId="2DF5A8C8" w14:textId="729E9429" w:rsidR="009F6BCE" w:rsidRDefault="009F6BCE" w:rsidP="00D719AA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On the top of the gun is the scope where you can see your enemies and is the IMU located which should be on a straight line from your body for start up as said above.</w:t>
      </w:r>
    </w:p>
    <w:p w14:paraId="467733C2" w14:textId="77777777" w:rsidR="009F6BCE" w:rsidRDefault="009F6BCE" w:rsidP="00D719AA">
      <w:pPr>
        <w:spacing w:after="0"/>
        <w:rPr>
          <w:rFonts w:ascii="Arial" w:hAnsi="Arial" w:cs="Arial"/>
          <w:sz w:val="24"/>
          <w:szCs w:val="24"/>
        </w:rPr>
      </w:pPr>
    </w:p>
    <w:p w14:paraId="52EDF1F2" w14:textId="3E0A82BD" w:rsidR="009F6BCE" w:rsidRDefault="009F6BCE" w:rsidP="00D719AA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46587D" wp14:editId="443FE9D5">
                <wp:simplePos x="0" y="0"/>
                <wp:positionH relativeFrom="column">
                  <wp:posOffset>3978876</wp:posOffset>
                </wp:positionH>
                <wp:positionV relativeFrom="paragraph">
                  <wp:posOffset>1315566</wp:posOffset>
                </wp:positionV>
                <wp:extent cx="370702" cy="420129"/>
                <wp:effectExtent l="0" t="0" r="0" b="0"/>
                <wp:wrapNone/>
                <wp:docPr id="1482209580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702" cy="420129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7D0DC9" id="Oval 6" o:spid="_x0000_s1026" style="position:absolute;margin-left:313.3pt;margin-top:103.6pt;width:29.2pt;height:33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Ow+dwIAAG0FAAAOAAAAZHJzL2Uyb0RvYy54bWysVE1PGzEQvVfqf7B8L7sJoZSIDYpAVJUQ&#10;REDF2fHaWUtej2s72aS/vjPeTUJLL1TNwfF8eubtm7m82raWbVSIBlzFRyclZ8pJqI1bVfz78+2n&#10;L5zFJFwtLDhV8Z2K/Gr28cNl56dqDA3YWgWGSVycdr7iTUp+WhRRNqoV8QS8cmjUEFqRUAyrog6i&#10;w+ytLcZl+bnoINQ+gFQxovamN/JZzq+1kulB66gSsxXH2lI+Qz6XdBazSzFdBeEbI4cyxD9U0Qrj&#10;8NFDqhuRBFsH8yZVa2SACDqdSGgL0NpIlXvAbkblH908NcKr3AuCE/0Bpvj/0sr7zZNfBISh83Ea&#10;8UpdbHVo6R/rY9sM1u4AltomJlF5el6el2POJJomWPz4gsAsjsE+xPRVQcvoUnFlrfGR2hFTsbmL&#10;qffee5E6gjX1rbE2C0QBdW0D2wj8eEJK5dJpH259I3r1WYm/4eFMGorIZfyWzDpK6YCS9++Spjj2&#10;nG9pZxX5WfeoNDN1br2vJayWVErPHKQ2cmnPH2w5B5CjxvzvjB1CKFplwr4z/hCU3weXDvGtcRAy&#10;YAdketBsGg2Q6d5/D0UPAGGxhHq3wH6hn5jo5a3Bz3gnYlqIgCOCAODYpwc8tIWu4jDcOGsg/Pyb&#10;nvyRuWjlrMORq3j8sRZBcWa/OeT0xWgyoRnNwuTsfIxCeG1Zvra4dXsNSIwRLhgv85X8k91fdYD2&#10;BbfDnF5Fk3AS3664TGEvXKf+g+J+kWo+z244l16kO/fkJSUnVImjz9sXEfzA5YRDcA/78XzD596X&#10;Ih3M1wm0yWQ/4jrgjTOdqTrsH1oar+XsddySs18AAAD//wMAUEsDBBQABgAIAAAAIQDG4H/b4gAA&#10;AAsBAAAPAAAAZHJzL2Rvd25yZXYueG1sTI9BasMwEEX3hd5BTKG7RorjKsG1HEog0EI2TUshO8VS&#10;LCeWZCQ5dm/f6apZzszjz/vlerIdueoQW+8EzGcMiHa1V61rBHx9bp9WQGKSTsnOOy3gR0dYV/d3&#10;pSyUH92Hvu5TQzDExUIKMCn1BaWxNtrKOPO9dng7+WBlwjE0VAU5YrjtaMYYp1a2Dj8Y2euN0fVl&#10;P1gBm+H7ML5tT7nZ5e8LdT7UgV12Qjw+TK8vQJKe0j8Mf/qoDhU6Hf3gVCSdAJ5xjqiAjC0zIEjw&#10;1TO2O+JmuciBViW97VD9AgAA//8DAFBLAQItABQABgAIAAAAIQC2gziS/gAAAOEBAAATAAAAAAAA&#10;AAAAAAAAAAAAAABbQ29udGVudF9UeXBlc10ueG1sUEsBAi0AFAAGAAgAAAAhADj9If/WAAAAlAEA&#10;AAsAAAAAAAAAAAAAAAAALwEAAF9yZWxzLy5yZWxzUEsBAi0AFAAGAAgAAAAhAHWA7D53AgAAbQUA&#10;AA4AAAAAAAAAAAAAAAAALgIAAGRycy9lMm9Eb2MueG1sUEsBAi0AFAAGAAgAAAAhAMbgf9viAAAA&#10;CwEAAA8AAAAAAAAAAAAAAAAA0QQAAGRycy9kb3ducmV2LnhtbFBLBQYAAAAABAAEAPMAAADgBQAA&#10;AAA=&#10;" fillcolor="#196b24 [3206]" stroked="f">
                <v:fill opacity="32896f"/>
              </v:oval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3F7ED6" wp14:editId="50559D12">
                <wp:simplePos x="0" y="0"/>
                <wp:positionH relativeFrom="column">
                  <wp:posOffset>2693464</wp:posOffset>
                </wp:positionH>
                <wp:positionV relativeFrom="paragraph">
                  <wp:posOffset>1344690</wp:posOffset>
                </wp:positionV>
                <wp:extent cx="771062" cy="776004"/>
                <wp:effectExtent l="0" t="0" r="0" b="5080"/>
                <wp:wrapNone/>
                <wp:docPr id="698444916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062" cy="776004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B72CCE" id="Oval 5" o:spid="_x0000_s1026" style="position:absolute;margin-left:212.1pt;margin-top:105.9pt;width:60.7pt;height:61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9MKdwIAAG0FAAAOAAAAZHJzL2Uyb0RvYy54bWysVE1vGjEQvVfqf7B8b3ZBJLQoS4QSpaoU&#10;JVFIlbPx2qwlr8e1DQv99Z3xLpA2vaQqB+P59MzbN3N5tWst26oQDbiKj85KzpSTUBu3rvj359tP&#10;nzmLSbhaWHCq4nsV+dX844fLzs/UGBqwtQoMk7g463zFm5T8rCiibFQr4hl45dCoIbQioRjWRR1E&#10;h9lbW4zL8qLoINQ+gFQxovamN/J5zq+1kulB66gSsxXH2lI+Qz5XdBbzSzFbB+EbI4cyxD9U0Qrj&#10;8NFjqhuRBNsE8yZVa2SACDqdSWgL0NpIlXvAbkblH90sG+FV7gXBif4IU/x/aeX9dukfA8LQ+TiL&#10;eKUudjq09I/1sV0Ga38ES+0Sk6icTkflxZgziabp9KIsJwRmcQr2IaavClpGl4ora42P1I6Yie1d&#10;TL33wYvUEaypb421WSAKqGsb2FbgxxNSKpfGfbj1jejV5yX+hoczaSgil/FbMusopQNK3r9LmuLU&#10;c76lvVXkZ92T0szUufW+lrBeUSk9c5DayKUDf7DlHECOGvO/M3YIoWiVCfvO+GNQfh9cOsa3xkHI&#10;gB2R6UGzaTRApnv/AxQ9AITFCur9I/YL/cREL28NfsY7EdOjCDgiCACOfXrAQ1voKg7DjbMGws+/&#10;6ckfmYtWzjocuYrHHxsRFGf2m0NOfxlNJjSjWZicT8cohNeW1WuL27TXgMQY4YLxMl/JP9nDVQdo&#10;X3A7LOhVNAkn8e2KyxQOwnXqPyjuF6kWi+yGc+lFunNLLyk5oUocfd69iOAHLiccgns4jOcbPve+&#10;FOlgsUmgTSb7CdcBb5zpTNVh/9DSeC1nr9OWnP8CAAD//wMAUEsDBBQABgAIAAAAIQAtATgN3gAA&#10;AAsBAAAPAAAAZHJzL2Rvd25yZXYueG1sTI9BT4QwEIXvJv6HZky8uQUKxCBls2r0tBdxvXfpSEHa&#10;EtrdxX/veNLjZL689716u9qJnXEJg3cS0k0CDF3n9eB6CYf3l7t7YCEqp9XkHUr4xgDb5vqqVpX2&#10;F/eG5zb2jEJcqJQEE+NccR46g1aFjZ/R0e/TL1ZFOpee60VdKNxOPEuSkls1OGowasYng91Xe7IS&#10;ivVj14q9GF+1OKj9WD4b/zhKeXuz7h6ARVzjHwy/+qQODTkd/cnpwCYJeZZnhErI0pQ2EFHkRQns&#10;KEGIPAHe1Pz/huYHAAD//wMAUEsBAi0AFAAGAAgAAAAhALaDOJL+AAAA4QEAABMAAAAAAAAAAAAA&#10;AAAAAAAAAFtDb250ZW50X1R5cGVzXS54bWxQSwECLQAUAAYACAAAACEAOP0h/9YAAACUAQAACwAA&#10;AAAAAAAAAAAAAAAvAQAAX3JlbHMvLnJlbHNQSwECLQAUAAYACAAAACEA2fPTCncCAABtBQAADgAA&#10;AAAAAAAAAAAAAAAuAgAAZHJzL2Uyb0RvYy54bWxQSwECLQAUAAYACAAAACEALQE4Dd4AAAALAQAA&#10;DwAAAAAAAAAAAAAAAADRBAAAZHJzL2Rvd25yZXYueG1sUEsFBgAAAAAEAAQA8wAAANwFAAAAAA==&#10;" fillcolor="#e97132 [3205]" stroked="f">
                <v:fill opacity="32896f"/>
              </v:oval>
            </w:pict>
          </mc:Fallback>
        </mc:AlternateContent>
      </w:r>
      <w:r w:rsidRPr="00EB451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82CDA96" wp14:editId="1BCA923F">
            <wp:extent cx="3020953" cy="4027714"/>
            <wp:effectExtent l="0" t="7937" r="317" b="318"/>
            <wp:docPr id="14569141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025746" cy="4034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653A0" w14:textId="3CDC7147" w:rsidR="009F6BCE" w:rsidRDefault="007B0D10" w:rsidP="00D719AA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Top </w:t>
      </w:r>
      <w:r w:rsidR="00383BB4">
        <w:rPr>
          <w:rFonts w:ascii="Arial" w:hAnsi="Arial" w:cs="Arial"/>
          <w:sz w:val="24"/>
          <w:szCs w:val="24"/>
        </w:rPr>
        <w:t>view</w:t>
      </w:r>
      <w:r>
        <w:rPr>
          <w:rFonts w:ascii="Arial" w:hAnsi="Arial" w:cs="Arial"/>
          <w:sz w:val="24"/>
          <w:szCs w:val="24"/>
        </w:rPr>
        <w:t xml:space="preserve"> of the Clanker shooter</w:t>
      </w:r>
      <w:r w:rsidR="004E59D0">
        <w:rPr>
          <w:rFonts w:ascii="Arial" w:hAnsi="Arial" w:cs="Arial"/>
          <w:sz w:val="24"/>
          <w:szCs w:val="24"/>
        </w:rPr>
        <w:t>.</w:t>
      </w:r>
    </w:p>
    <w:p w14:paraId="57BDF0C3" w14:textId="77777777" w:rsidR="009F6BCE" w:rsidRDefault="009F6BCE" w:rsidP="00D719AA">
      <w:pPr>
        <w:spacing w:after="0"/>
        <w:rPr>
          <w:rFonts w:ascii="Arial" w:hAnsi="Arial" w:cs="Arial"/>
          <w:sz w:val="24"/>
          <w:szCs w:val="24"/>
        </w:rPr>
      </w:pPr>
    </w:p>
    <w:p w14:paraId="2BAE5636" w14:textId="77777777" w:rsidR="007B796D" w:rsidRPr="007B796D" w:rsidRDefault="007B796D" w:rsidP="00D719AA">
      <w:pPr>
        <w:spacing w:after="0"/>
        <w:rPr>
          <w:rFonts w:ascii="Arial" w:hAnsi="Arial" w:cs="Arial"/>
          <w:b/>
          <w:bCs/>
          <w:sz w:val="24"/>
          <w:szCs w:val="24"/>
          <w:lang w:val="en-NL"/>
        </w:rPr>
      </w:pPr>
      <w:r w:rsidRPr="007B796D">
        <w:rPr>
          <w:rFonts w:ascii="Arial" w:hAnsi="Arial" w:cs="Arial"/>
          <w:b/>
          <w:bCs/>
          <w:sz w:val="24"/>
          <w:szCs w:val="24"/>
          <w:lang w:val="en-NL"/>
        </w:rPr>
        <w:t>Controls and Gameplay Functions</w:t>
      </w:r>
    </w:p>
    <w:p w14:paraId="5A2E2A0F" w14:textId="77777777" w:rsidR="007B796D" w:rsidRPr="007B796D" w:rsidRDefault="007B796D" w:rsidP="00D719AA">
      <w:pPr>
        <w:spacing w:after="0"/>
        <w:rPr>
          <w:rFonts w:ascii="Arial" w:hAnsi="Arial" w:cs="Arial"/>
          <w:sz w:val="24"/>
          <w:szCs w:val="24"/>
          <w:lang w:val="en-NL"/>
        </w:rPr>
      </w:pPr>
      <w:r w:rsidRPr="007B796D">
        <w:rPr>
          <w:rFonts w:ascii="Arial" w:hAnsi="Arial" w:cs="Arial"/>
          <w:sz w:val="24"/>
          <w:szCs w:val="24"/>
          <w:lang w:val="en-NL"/>
        </w:rPr>
        <w:t>During gameplay, the player has access to several controls:</w:t>
      </w:r>
    </w:p>
    <w:p w14:paraId="3810767D" w14:textId="77777777" w:rsidR="007B796D" w:rsidRPr="007B796D" w:rsidRDefault="007B796D" w:rsidP="00D719AA">
      <w:pPr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  <w:lang w:val="en-NL"/>
        </w:rPr>
      </w:pPr>
      <w:r w:rsidRPr="007B796D">
        <w:rPr>
          <w:rFonts w:ascii="Arial" w:hAnsi="Arial" w:cs="Arial"/>
          <w:b/>
          <w:bCs/>
          <w:sz w:val="24"/>
          <w:szCs w:val="24"/>
          <w:lang w:val="en-NL"/>
        </w:rPr>
        <w:t>Joystick (blue circle):</w:t>
      </w:r>
      <w:r w:rsidRPr="007B796D">
        <w:rPr>
          <w:rFonts w:ascii="Arial" w:hAnsi="Arial" w:cs="Arial"/>
          <w:sz w:val="24"/>
          <w:szCs w:val="24"/>
          <w:lang w:val="en-NL"/>
        </w:rPr>
        <w:br/>
        <w:t xml:space="preserve">Used for moving forward and backward. </w:t>
      </w:r>
    </w:p>
    <w:p w14:paraId="6A9E689B" w14:textId="77777777" w:rsidR="007B796D" w:rsidRPr="007B796D" w:rsidRDefault="007B796D" w:rsidP="00D719AA">
      <w:pPr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  <w:lang w:val="en-NL"/>
        </w:rPr>
      </w:pPr>
      <w:r w:rsidRPr="007B796D">
        <w:rPr>
          <w:rFonts w:ascii="Arial" w:hAnsi="Arial" w:cs="Arial"/>
          <w:b/>
          <w:bCs/>
          <w:sz w:val="24"/>
          <w:szCs w:val="24"/>
          <w:lang w:val="en-NL"/>
        </w:rPr>
        <w:t>Trigger (green circle):</w:t>
      </w:r>
      <w:r w:rsidRPr="007B796D">
        <w:rPr>
          <w:rFonts w:ascii="Arial" w:hAnsi="Arial" w:cs="Arial"/>
          <w:sz w:val="24"/>
          <w:szCs w:val="24"/>
          <w:lang w:val="en-NL"/>
        </w:rPr>
        <w:br/>
        <w:t xml:space="preserve">Used to shoot enemies. </w:t>
      </w:r>
    </w:p>
    <w:p w14:paraId="5A200249" w14:textId="77777777" w:rsidR="007B796D" w:rsidRPr="007B796D" w:rsidRDefault="007B796D" w:rsidP="00D719AA">
      <w:pPr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  <w:lang w:val="en-NL"/>
        </w:rPr>
      </w:pPr>
      <w:r w:rsidRPr="007B796D">
        <w:rPr>
          <w:rFonts w:ascii="Arial" w:hAnsi="Arial" w:cs="Arial"/>
          <w:b/>
          <w:bCs/>
          <w:sz w:val="24"/>
          <w:szCs w:val="24"/>
          <w:lang w:val="en-NL"/>
        </w:rPr>
        <w:t>Side buttons (purple circle):</w:t>
      </w:r>
      <w:r w:rsidRPr="007B796D">
        <w:rPr>
          <w:rFonts w:ascii="Arial" w:hAnsi="Arial" w:cs="Arial"/>
          <w:sz w:val="24"/>
          <w:szCs w:val="24"/>
          <w:lang w:val="en-NL"/>
        </w:rPr>
        <w:br/>
        <w:t xml:space="preserve">Used for pause, IMU reset, and game reset after death. </w:t>
      </w:r>
    </w:p>
    <w:p w14:paraId="19048DA7" w14:textId="77777777" w:rsidR="007B796D" w:rsidRPr="007B796D" w:rsidRDefault="007B796D" w:rsidP="00D719AA">
      <w:pPr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  <w:lang w:val="en-NL"/>
        </w:rPr>
      </w:pPr>
      <w:r w:rsidRPr="007B796D">
        <w:rPr>
          <w:rFonts w:ascii="Arial" w:hAnsi="Arial" w:cs="Arial"/>
          <w:b/>
          <w:bCs/>
          <w:sz w:val="24"/>
          <w:szCs w:val="24"/>
          <w:lang w:val="en-NL"/>
        </w:rPr>
        <w:t>HUD display (orange circle):</w:t>
      </w:r>
      <w:r w:rsidRPr="007B796D">
        <w:rPr>
          <w:rFonts w:ascii="Arial" w:hAnsi="Arial" w:cs="Arial"/>
          <w:sz w:val="24"/>
          <w:szCs w:val="24"/>
          <w:lang w:val="en-NL"/>
        </w:rPr>
        <w:br/>
        <w:t>Shows remaining ammo and current kill count.</w:t>
      </w:r>
    </w:p>
    <w:p w14:paraId="50CF3200" w14:textId="77777777" w:rsidR="00483954" w:rsidRPr="008F6B0A" w:rsidRDefault="00483954" w:rsidP="00D719AA">
      <w:pPr>
        <w:spacing w:after="0"/>
        <w:rPr>
          <w:rFonts w:ascii="Arial" w:hAnsi="Arial" w:cs="Arial"/>
          <w:sz w:val="24"/>
          <w:szCs w:val="24"/>
          <w:lang w:val="en-NL"/>
        </w:rPr>
      </w:pPr>
    </w:p>
    <w:p w14:paraId="034CE9DE" w14:textId="20BF5E34" w:rsidR="00B44CAB" w:rsidRDefault="00483954" w:rsidP="00D719AA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8DAB68" wp14:editId="6AC807D8">
                <wp:simplePos x="0" y="0"/>
                <wp:positionH relativeFrom="column">
                  <wp:posOffset>3168272</wp:posOffset>
                </wp:positionH>
                <wp:positionV relativeFrom="paragraph">
                  <wp:posOffset>1204646</wp:posOffset>
                </wp:positionV>
                <wp:extent cx="345990" cy="385531"/>
                <wp:effectExtent l="0" t="0" r="0" b="0"/>
                <wp:wrapNone/>
                <wp:docPr id="23947720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990" cy="385531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9CDD8B" id="Oval 11" o:spid="_x0000_s1026" style="position:absolute;margin-left:249.45pt;margin-top:94.85pt;width:27.25pt;height:30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1+CdgIAAG0FAAAOAAAAZHJzL2Uyb0RvYy54bWysVN9P2zAQfp+0/8Hy+0hL2w0qUlSBmCYh&#10;QMDEs+vYjSXH59lu0+6v352TtGzshWl5cHy+35+/88XlrrFsq0I04Eo+PhlxppyEyrh1yb8/33w6&#10;4ywm4SphwamS71Xkl4uPHy5aP1enUIOtVGAYxMV560tep+TnRRFlrRoRT8Arh0oNoREJxbAuqiBa&#10;jN7Y4nQ0+ly0ECofQKoY8fS6U/JFjq+1kule66gSsyXH2lJeQ15XtBaLCzFfB+FrI/syxD9U0Qjj&#10;MOkh1LVIgm2CeROqMTJABJ1OJDQFaG2kyj1gN+PRH9081cKr3AuCE/0Bpvj/wsq77ZN/CAhD6+M8&#10;4pa62OnQ0B/rY7sM1v4AltolJvFwMp2dnyOkElWTs9lsMiYwi6OzDzF9VdAw2pRcWWt8pHbEXGxv&#10;Y+qsBys6jmBNdWOszQJRQF3ZwLYCL09IqVyadO7W16I7no3w6xNn0pBHLuO3YNZRSAcUvMtLJ8Wx&#10;57xLe6vIzrpHpZmpcutdLWG9olI65iC1sfGBP9hydiBDjfHf6du7kLfKhH2n/8Ep5weXDv6NcRAy&#10;YAdkOtBsGu5Kd/YDFB0AhMUKqv0D9gvdxEQvbwxe462I6UEEHBEEAMc+3eOiLbQlh37HWQ3h59/O&#10;yR6Zi1rOWhy5kscfGxEUZ/abQ06fj6dTmtEsTGdfTlEIrzWr1xq3aa4AiTHGB8bLvCX7ZIetDtC8&#10;4OuwpKyoEk5i7pLLFAbhKnUXiu+LVMtlNsO59CLduicvKTihShx93r2I4HsuJxyCOxjG8w2fO1vy&#10;dLDcJNAmk/2Ia483znSmav/+0KPxWs5Wx1dy8QsAAP//AwBQSwMEFAAGAAgAAAAhAIjvbxjiAAAA&#10;CwEAAA8AAABkcnMvZG93bnJldi54bWxMj1FLwzAUhd8F/0O4gm8ucUu1rU2HDAYKe3GKsLesyZq6&#10;JilJutZ/7/VJHy/n45zvVuvZ9uSiQ+y8E3C/YEC0a7zqXCvg4317lwOJSTole++0gG8dYV1fX1Wy&#10;VH5yb/qyTy3BEhdLKcCkNJSUxsZoK+PCD9phdvLByoRnaKkKcsJy29MlYw/Uys7hgpGD3hjdnPej&#10;FbAZPw/Ty/bEzY6/rtTXoQnsvBPi9mZ+fgKS9Jz+YPjVR3Wo0enoR6ci6QXwIi8QxSAvHoEgkWUr&#10;DuQoYJkxDrSu6P8f6h8AAAD//wMAUEsBAi0AFAAGAAgAAAAhALaDOJL+AAAA4QEAABMAAAAAAAAA&#10;AAAAAAAAAAAAAFtDb250ZW50X1R5cGVzXS54bWxQSwECLQAUAAYACAAAACEAOP0h/9YAAACUAQAA&#10;CwAAAAAAAAAAAAAAAAAvAQAAX3JlbHMvLnJlbHNQSwECLQAUAAYACAAAACEAyA9fgnYCAABtBQAA&#10;DgAAAAAAAAAAAAAAAAAuAgAAZHJzL2Uyb0RvYy54bWxQSwECLQAUAAYACAAAACEAiO9vGOIAAAAL&#10;AQAADwAAAAAAAAAAAAAAAADQBAAAZHJzL2Rvd25yZXYueG1sUEsFBgAAAAAEAAQA8wAAAN8FAAAA&#10;AA==&#10;" fillcolor="#196b24 [3206]" stroked="f">
                <v:fill opacity="32896f"/>
              </v:oval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F8C069" wp14:editId="3EC151F1">
                <wp:simplePos x="0" y="0"/>
                <wp:positionH relativeFrom="column">
                  <wp:posOffset>2708601</wp:posOffset>
                </wp:positionH>
                <wp:positionV relativeFrom="paragraph">
                  <wp:posOffset>874893</wp:posOffset>
                </wp:positionV>
                <wp:extent cx="489328" cy="370702"/>
                <wp:effectExtent l="0" t="0" r="6350" b="0"/>
                <wp:wrapNone/>
                <wp:docPr id="246319347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328" cy="370702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3D3D12" id="Oval 10" o:spid="_x0000_s1026" style="position:absolute;margin-left:213.3pt;margin-top:68.9pt;width:38.55pt;height:29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Lm6dwIAAG0FAAAOAAAAZHJzL2Uyb0RvYy54bWysVN9P2zAQfp+0/8Hy+0hayoCKFFUgpkkI&#10;qsHEs+vYjSXH59lu0+6v352TtmzshWl5cHy+35+/89X1trVso0I04Co+Oik5U05Cbdyq4t+f7z5d&#10;cBaTcLWw4FTFdyry69nHD1edn6oxNGBrFRgGcXHa+Yo3KflpUUTZqFbEE/DKoVJDaEVCMayKOogO&#10;o7e2GJfl56KDUPsAUsWIp7e9ks9yfK2VTI9aR5WYrTjWlvIa8rqktZhdiekqCN8YOZQh/qGKVhiH&#10;SQ+hbkUSbB3Mm1CtkQEi6HQioS1AayNV7gG7GZV/dPPUCK9yLwhO9AeY4v8LKx82T34REIbOx2nE&#10;LXWx1aGlP9bHthms3QEstU1M4uHk4vJ0jLcrUXV6Xp6XYwKzODr7ENMXBS2jTcWVtcZHakdMxeY+&#10;pt56b0XHEayp74y1WSAKqBsb2Ebg5QkplUvj3t36RvTHZyV+Q+JMGvLIZfwWzDoK6YCC93nppDj2&#10;nHdpZxXZWfdNaWbq3HpfS1gtqZSeOUht5NKeP9hydiBDjfHf6Tu4kLfKhH2n/8Ep5weXDv6tcRAy&#10;YAdketBsGg2Q6d5+D0UPAGGxhHq3wH6hn5jo5Z3Ba7wXMS1EwBFBAHDs0yMu2kJXcRh2nDUQfv7t&#10;nOyRuajlrMORq3j8sRZBcWa/OuT05WgyoRnNwuTsfIxCeK1Zvta4dXsDSIwRPjBe5i3ZJ7vf6gDt&#10;C74Oc8qKKuEk5q64TGEv3KT+QvF9kWo+z2Y4l16ke/fkJQUnVImjz9sXEfzA5YRD8AD78XzD596W&#10;PB3M1wm0yWQ/4jrgjTOdqTq8P/RovJaz1fGVnP0CAAD//wMAUEsDBBQABgAIAAAAIQCsyKjn3gAA&#10;AAsBAAAPAAAAZHJzL2Rvd25yZXYueG1sTI/BTsMwEETvSPyDtUjcqENMXQhxqgKCUy+Ect/GJk6I&#10;7Sh22/D3LKdy3Jmn2ZlyPbuBHc0Uu+AV3C4yYMY3QXe+VbD7eL25BxYTeo1D8EbBj4mwri4vSix0&#10;OPl3c6xTyyjExwIV2JTGgvPYWOMwLsJoPHlfYXKY6Jxaric8UbgbeJ5lkjvsPH2wOJpna5rv+uAU&#10;LOfPTS22on/TYofbXr7Y8NQrdX01bx6BJTOnMwx/9ak6VNRpHw5eRzYouMulJJQMsaINRCwzsQK2&#10;J+VB5sCrkv/fUP0CAAD//wMAUEsBAi0AFAAGAAgAAAAhALaDOJL+AAAA4QEAABMAAAAAAAAAAAAA&#10;AAAAAAAAAFtDb250ZW50X1R5cGVzXS54bWxQSwECLQAUAAYACAAAACEAOP0h/9YAAACUAQAACwAA&#10;AAAAAAAAAAAAAAAvAQAAX3JlbHMvLnJlbHNQSwECLQAUAAYACAAAACEAgFC5uncCAABtBQAADgAA&#10;AAAAAAAAAAAAAAAuAgAAZHJzL2Uyb0RvYy54bWxQSwECLQAUAAYACAAAACEArMio594AAAALAQAA&#10;DwAAAAAAAAAAAAAAAADRBAAAZHJzL2Rvd25yZXYueG1sUEsFBgAAAAAEAAQA8wAAANwFAAAAAA==&#10;" fillcolor="#e97132 [3205]" stroked="f">
                <v:fill opacity="32896f"/>
              </v:oval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4A2715" wp14:editId="0B9003BF">
                <wp:simplePos x="0" y="0"/>
                <wp:positionH relativeFrom="column">
                  <wp:posOffset>1636035</wp:posOffset>
                </wp:positionH>
                <wp:positionV relativeFrom="paragraph">
                  <wp:posOffset>1290080</wp:posOffset>
                </wp:positionV>
                <wp:extent cx="360817" cy="326218"/>
                <wp:effectExtent l="0" t="0" r="1270" b="0"/>
                <wp:wrapNone/>
                <wp:docPr id="793010753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817" cy="326218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B7FE6D" id="Oval 9" o:spid="_x0000_s1026" style="position:absolute;margin-left:128.8pt;margin-top:101.6pt;width:28.4pt;height:25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MPfdwIAAG0FAAAOAAAAZHJzL2Uyb0RvYy54bWysVEtv2zAMvg/YfxB0Xx2nzwVxiiBFhwFF&#10;W6wdelZkKRYgi5qkxMl+/UjZSbp1lw7LQRGfIj9/5PR621q2USEacBUvT0acKSehNm5V8e/Pt5+u&#10;OItJuFpYcKriOxX59ezjh2nnJ2oMDdhaBYZJXJx0vuJNSn5SFFE2qhXxBLxyaNQQWpFQDKuiDqLD&#10;7K0txqPRRdFBqH0AqWJE7U1v5LOcX2sl04PWUSVmK461pXyGfC7pLGZTMVkF4RsjhzLEP1TRCuPw&#10;0UOqG5EEWwfzJlVrZIAIOp1IaAvQ2kiVe8BuytEf3Tw1wqvcC4IT/QGm+P/SyvvNk38MCEPn4yTi&#10;lbrY6tDSP9bHthms3QEstU1MovL0YnRVXnIm0XQ6vhiXVwRmcQz2IaYvClpGl4ora42P1I6YiM1d&#10;TL333ovUEaypb421WSAKqIUNbCPw4wkplUvnfbj1jejV5yP8DQ9n0lBELuO3ZNZRSgeUvH+XNMWx&#10;53xLO6vIz7pvSjNT59b7WsJqSaX0zEFqI5f2/MGWcwA5asz/ztghhKJVJuw74w9B+X1w6RDfGgch&#10;A3ZApgfNpnKATPf+eyh6AAiLJdS7R+wX+omJXt4a/Ix3IqZHEXBEEAAc+/SAh7bQVRyGG2cNhJ9/&#10;05M/MhetnHU4chWPP9YiKM7sV4ec/lyendGMZuHs/HKMQnhtWb62uHW7ACRGiQvGy3wl/2T3Vx2g&#10;fcHtMKdX0SScxLcrLlPYC4vUf1DcL1LN59kN59KLdOeevKTkhCpx9Hn7IoIfuJxwCO5hP55v+Nz7&#10;UqSD+TqBNpnsR1wHvHGmM1WH/UNL47WcvY5bcvYLAAD//wMAUEsDBBQABgAIAAAAIQCxgzge4QAA&#10;AAsBAAAPAAAAZHJzL2Rvd25yZXYueG1sTI/BTsMwDIbvSLxDZCRuLF1bylSaThQJCbRxoMCBW9aY&#10;pqJJqiTbCk+Pd4Kbrf/T78/VejYjO6APg7MClosEGNrOqcH2At5eH65WwEKUVsnRWRTwjQHW9flZ&#10;JUvljvYFD23sGZXYUEoBOsap5Dx0Go0MCzehpezTeSMjrb7nyssjlZuRp0lScCMHSxe0nPBeY/fV&#10;7o0ANM3Gr96zn/7jeZM/bVvdPPJGiMuL+e4WWMQ5/sFw0id1qMlp5/ZWBTYKSK9vCkJpSLIUGBHZ&#10;Ms+B7U5RXgCvK/7/h/oXAAD//wMAUEsBAi0AFAAGAAgAAAAhALaDOJL+AAAA4QEAABMAAAAAAAAA&#10;AAAAAAAAAAAAAFtDb250ZW50X1R5cGVzXS54bWxQSwECLQAUAAYACAAAACEAOP0h/9YAAACUAQAA&#10;CwAAAAAAAAAAAAAAAAAvAQAAX3JlbHMvLnJlbHNQSwECLQAUAAYACAAAACEAJYzD33cCAABtBQAA&#10;DgAAAAAAAAAAAAAAAAAuAgAAZHJzL2Uyb0RvYy54bWxQSwECLQAUAAYACAAAACEAsYM4HuEAAAAL&#10;AQAADwAAAAAAAAAAAAAAAADRBAAAZHJzL2Rvd25yZXYueG1sUEsFBgAAAAAEAAQA8wAAAN8FAAAA&#10;AA==&#10;" fillcolor="#a02b93 [3208]" stroked="f">
                <v:fill opacity="32896f"/>
              </v:oval>
            </w:pict>
          </mc:Fallback>
        </mc:AlternateContent>
      </w:r>
      <w:r w:rsidR="00883049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533B79" wp14:editId="3CF1FE86">
                <wp:simplePos x="0" y="0"/>
                <wp:positionH relativeFrom="column">
                  <wp:posOffset>1230733</wp:posOffset>
                </wp:positionH>
                <wp:positionV relativeFrom="paragraph">
                  <wp:posOffset>1276024</wp:posOffset>
                </wp:positionV>
                <wp:extent cx="420130" cy="355875"/>
                <wp:effectExtent l="0" t="0" r="0" b="6350"/>
                <wp:wrapNone/>
                <wp:docPr id="558602462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130" cy="35587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3C71EB" id="Oval 8" o:spid="_x0000_s1026" style="position:absolute;margin-left:96.9pt;margin-top:100.45pt;width:33.1pt;height:2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4RGdgIAAG0FAAAOAAAAZHJzL2Uyb0RvYy54bWysVE1PGzEQvVfqf7B8L5tA0tKIDYpAVJUQ&#10;oELF2fHaWUtej2s72aS/vjP2JqGlF6rm4Hg+PfP2zVxcbjvLNipEA67m45MRZ8pJaIxb1fz7082H&#10;c85iEq4RFpyq+U5Ffjl//+6i9zN1Ci3YRgWGSVyc9b7mbUp+VlVRtqoT8QS8cmjUEDqRUAyrqgmi&#10;x+ydrU5Ho49VD6HxAaSKEbXXxcjnOb/WSqZ7raNKzNYca0v5DPlc0lnNL8RsFYRvjRzKEP9QRSeM&#10;w0cPqa5FEmwdzKtUnZEBIuh0IqGrQGsjVe4BuxmP/ujmsRVe5V4QnOgPMMX/l1bebR79Q0AYeh9n&#10;Ea/UxVaHjv6xPrbNYO0OYKltYhKVEyz4DCGVaDqbTs8/TQnM6hjsQ0xfFHSMLjVX1hofqR0xE5vb&#10;mIr33ovUEaxpboy1WSAKqCsb2EbgxxNSKpfGJdz6VhT1dIS/4eFMGorIZfyWzDpK6YCSl3dJUx17&#10;zre0s4r8rPumNDNNbr3UElZLKqUwB6mNje/5gy3nAHLUmP+NsUMIRatM2DfGH4Ly++DSIb4zDkIG&#10;7IBMAc0ijgUFXfz3UBQACIslNLsH7BfKxEQvbwx+xlsR04MIOCIIAI59usdDW+hrDsONsxbCz7/p&#10;yR+Zi1bOehy5mscfaxEUZ/arQ05/Hk8mNKNZmEw/naIQXlqWLy1u3V0BEmOMC8bLfCX/ZPdXHaB7&#10;xu2woFfRJJzEt2suU9gLV6l8UNwvUi0W2Q3n0ot06x69pOSEKnH0afssgh+4nHAI7mA/nq/4XHwp&#10;0sFinUCbTPYjrgPeONOZqsP+oaXxUs5exy05/wUAAP//AwBQSwMEFAAGAAgAAAAhAD//QqzdAAAA&#10;CwEAAA8AAABkcnMvZG93bnJldi54bWxMj8FOwzAQRO9I/IO1SNyokyJCE+JUVaUeeqQFIW5uvCQR&#10;8TrKOm34e5YTve1oRzNvyvXse3XGkbtABtJFAgqpDq6jxsDbcfewAsXRkrN9IDTwgwzr6vamtIUL&#10;F3rF8yE2SkKIC2ugjXEotOa6RW95EQYk+X2F0dsocmy0G+1Fwn2vl0mSaW87kobWDrhtsf4+TN4A&#10;r7pUNw73W36fsuePSPv0k4y5v5s3L6AizvHfDH/4gg6VMJ3CRI5VLzp/FPRoQGpyUOJYZomsO8nx&#10;lOWgq1Jfb6h+AQAA//8DAFBLAQItABQABgAIAAAAIQC2gziS/gAAAOEBAAATAAAAAAAAAAAAAAAA&#10;AAAAAABbQ29udGVudF9UeXBlc10ueG1sUEsBAi0AFAAGAAgAAAAhADj9If/WAAAAlAEAAAsAAAAA&#10;AAAAAAAAAAAALwEAAF9yZWxzLy5yZWxzUEsBAi0AFAAGAAgAAAAhALVLhEZ2AgAAbQUAAA4AAAAA&#10;AAAAAAAAAAAALgIAAGRycy9lMm9Eb2MueG1sUEsBAi0AFAAGAAgAAAAhAD//QqzdAAAACwEAAA8A&#10;AAAAAAAAAAAAAAAA0AQAAGRycy9kb3ducmV2LnhtbFBLBQYAAAAABAAEAPMAAADaBQAAAAA=&#10;" fillcolor="#156082 [3204]" stroked="f">
                <v:fill opacity="32896f"/>
              </v:oval>
            </w:pict>
          </mc:Fallback>
        </mc:AlternateContent>
      </w:r>
      <w:r w:rsidR="00946692" w:rsidRPr="00EB451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11F5CCF" wp14:editId="6DD143FD">
            <wp:extent cx="2688034" cy="3583846"/>
            <wp:effectExtent l="9525" t="0" r="7620" b="7620"/>
            <wp:docPr id="966138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694719" cy="3592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DA687" w14:textId="731C6602" w:rsidR="00483954" w:rsidRDefault="00BE1736" w:rsidP="00D719AA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Left </w:t>
      </w:r>
      <w:r>
        <w:rPr>
          <w:rFonts w:ascii="Arial" w:hAnsi="Arial" w:cs="Arial"/>
          <w:sz w:val="24"/>
          <w:szCs w:val="24"/>
        </w:rPr>
        <w:t>side of the Clanker shooter</w:t>
      </w:r>
      <w:r w:rsidR="00483954">
        <w:rPr>
          <w:rFonts w:ascii="Arial" w:hAnsi="Arial" w:cs="Arial"/>
          <w:sz w:val="24"/>
          <w:szCs w:val="24"/>
        </w:rPr>
        <w:t>.</w:t>
      </w:r>
    </w:p>
    <w:p w14:paraId="0808A070" w14:textId="77777777" w:rsidR="00D719AA" w:rsidRDefault="00D719AA" w:rsidP="00D719AA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2FEB5F67" w14:textId="77777777" w:rsidR="00D719AA" w:rsidRPr="00D719AA" w:rsidRDefault="00D719AA" w:rsidP="00D719AA">
      <w:pPr>
        <w:spacing w:after="0"/>
        <w:rPr>
          <w:rFonts w:ascii="Arial" w:hAnsi="Arial" w:cs="Arial"/>
          <w:b/>
          <w:bCs/>
          <w:sz w:val="24"/>
          <w:szCs w:val="24"/>
          <w:lang w:val="en-NL"/>
        </w:rPr>
      </w:pPr>
      <w:r w:rsidRPr="00D719AA">
        <w:rPr>
          <w:rFonts w:ascii="Arial" w:hAnsi="Arial" w:cs="Arial"/>
          <w:b/>
          <w:bCs/>
          <w:sz w:val="24"/>
          <w:szCs w:val="24"/>
          <w:lang w:val="en-NL"/>
        </w:rPr>
        <w:t>Objective</w:t>
      </w:r>
    </w:p>
    <w:p w14:paraId="73B7C297" w14:textId="77777777" w:rsidR="00D719AA" w:rsidRPr="00D719AA" w:rsidRDefault="00D719AA" w:rsidP="00D719AA">
      <w:pPr>
        <w:spacing w:after="0"/>
        <w:rPr>
          <w:rFonts w:ascii="Arial" w:hAnsi="Arial" w:cs="Arial"/>
          <w:sz w:val="24"/>
          <w:szCs w:val="24"/>
          <w:lang w:val="en-NL"/>
        </w:rPr>
      </w:pPr>
      <w:r w:rsidRPr="00D719AA">
        <w:rPr>
          <w:rFonts w:ascii="Arial" w:hAnsi="Arial" w:cs="Arial"/>
          <w:sz w:val="24"/>
          <w:szCs w:val="24"/>
          <w:lang w:val="en-NL"/>
        </w:rPr>
        <w:t>The main objective of Clanker is:</w:t>
      </w:r>
    </w:p>
    <w:p w14:paraId="6BB10254" w14:textId="77777777" w:rsidR="00D719AA" w:rsidRPr="00D719AA" w:rsidRDefault="00D719AA" w:rsidP="00D719AA">
      <w:pPr>
        <w:numPr>
          <w:ilvl w:val="0"/>
          <w:numId w:val="4"/>
        </w:numPr>
        <w:spacing w:after="0"/>
        <w:rPr>
          <w:rFonts w:ascii="Arial" w:hAnsi="Arial" w:cs="Arial"/>
          <w:sz w:val="24"/>
          <w:szCs w:val="24"/>
          <w:lang w:val="en-NL"/>
        </w:rPr>
      </w:pPr>
      <w:r w:rsidRPr="00D719AA">
        <w:rPr>
          <w:rFonts w:ascii="Arial" w:hAnsi="Arial" w:cs="Arial"/>
          <w:sz w:val="24"/>
          <w:szCs w:val="24"/>
          <w:lang w:val="en-NL"/>
        </w:rPr>
        <w:t xml:space="preserve">Locate enemies through the scope </w:t>
      </w:r>
    </w:p>
    <w:p w14:paraId="00B34AE1" w14:textId="77777777" w:rsidR="00D719AA" w:rsidRPr="00D719AA" w:rsidRDefault="00D719AA" w:rsidP="00D719AA">
      <w:pPr>
        <w:numPr>
          <w:ilvl w:val="0"/>
          <w:numId w:val="4"/>
        </w:numPr>
        <w:spacing w:after="0"/>
        <w:rPr>
          <w:rFonts w:ascii="Arial" w:hAnsi="Arial" w:cs="Arial"/>
          <w:sz w:val="24"/>
          <w:szCs w:val="24"/>
          <w:lang w:val="en-NL"/>
        </w:rPr>
      </w:pPr>
      <w:r w:rsidRPr="00D719AA">
        <w:rPr>
          <w:rFonts w:ascii="Arial" w:hAnsi="Arial" w:cs="Arial"/>
          <w:sz w:val="24"/>
          <w:szCs w:val="24"/>
          <w:lang w:val="en-NL"/>
        </w:rPr>
        <w:t xml:space="preserve">Aim accurately using the gun’s orientation </w:t>
      </w:r>
    </w:p>
    <w:p w14:paraId="794C3EAD" w14:textId="77777777" w:rsidR="00D719AA" w:rsidRPr="00D719AA" w:rsidRDefault="00D719AA" w:rsidP="00D719AA">
      <w:pPr>
        <w:numPr>
          <w:ilvl w:val="0"/>
          <w:numId w:val="4"/>
        </w:numPr>
        <w:spacing w:after="0"/>
        <w:rPr>
          <w:rFonts w:ascii="Arial" w:hAnsi="Arial" w:cs="Arial"/>
          <w:sz w:val="24"/>
          <w:szCs w:val="24"/>
          <w:lang w:val="en-NL"/>
        </w:rPr>
      </w:pPr>
      <w:r w:rsidRPr="00D719AA">
        <w:rPr>
          <w:rFonts w:ascii="Arial" w:hAnsi="Arial" w:cs="Arial"/>
          <w:sz w:val="24"/>
          <w:szCs w:val="24"/>
          <w:lang w:val="en-NL"/>
        </w:rPr>
        <w:t xml:space="preserve">Shoot enemies to eliminate them </w:t>
      </w:r>
    </w:p>
    <w:p w14:paraId="7D0D61BD" w14:textId="77777777" w:rsidR="00D719AA" w:rsidRPr="00D719AA" w:rsidRDefault="00D719AA" w:rsidP="00D719AA">
      <w:pPr>
        <w:numPr>
          <w:ilvl w:val="0"/>
          <w:numId w:val="4"/>
        </w:numPr>
        <w:spacing w:after="0"/>
        <w:rPr>
          <w:rFonts w:ascii="Arial" w:hAnsi="Arial" w:cs="Arial"/>
          <w:sz w:val="24"/>
          <w:szCs w:val="24"/>
          <w:lang w:val="en-NL"/>
        </w:rPr>
      </w:pPr>
      <w:r w:rsidRPr="00D719AA">
        <w:rPr>
          <w:rFonts w:ascii="Arial" w:hAnsi="Arial" w:cs="Arial"/>
          <w:sz w:val="24"/>
          <w:szCs w:val="24"/>
          <w:lang w:val="en-NL"/>
        </w:rPr>
        <w:t>Achieve the highest possible kill count</w:t>
      </w:r>
    </w:p>
    <w:p w14:paraId="61421280" w14:textId="77777777" w:rsidR="00D719AA" w:rsidRDefault="00D719AA" w:rsidP="00D719AA">
      <w:pPr>
        <w:spacing w:after="0"/>
        <w:rPr>
          <w:rFonts w:ascii="Arial" w:hAnsi="Arial" w:cs="Arial"/>
          <w:sz w:val="24"/>
          <w:szCs w:val="24"/>
          <w:lang w:val="en-NL"/>
        </w:rPr>
      </w:pPr>
    </w:p>
    <w:p w14:paraId="0F52EA55" w14:textId="77777777" w:rsidR="00D719AA" w:rsidRPr="00D719AA" w:rsidRDefault="00D719AA" w:rsidP="00D719AA">
      <w:pPr>
        <w:spacing w:after="0"/>
        <w:rPr>
          <w:rFonts w:ascii="Arial" w:hAnsi="Arial" w:cs="Arial"/>
          <w:b/>
          <w:bCs/>
          <w:sz w:val="24"/>
          <w:szCs w:val="24"/>
          <w:lang w:val="en-NL"/>
        </w:rPr>
      </w:pPr>
      <w:r w:rsidRPr="00D719AA">
        <w:rPr>
          <w:rFonts w:ascii="Arial" w:hAnsi="Arial" w:cs="Arial"/>
          <w:b/>
          <w:bCs/>
          <w:sz w:val="24"/>
          <w:szCs w:val="24"/>
          <w:lang w:val="en-NL"/>
        </w:rPr>
        <w:t>Device Overview</w:t>
      </w:r>
    </w:p>
    <w:p w14:paraId="7AF4670A" w14:textId="77777777" w:rsidR="00D719AA" w:rsidRPr="00D719AA" w:rsidRDefault="00D719AA" w:rsidP="00D719AA">
      <w:pPr>
        <w:spacing w:after="0"/>
        <w:rPr>
          <w:rFonts w:ascii="Arial" w:hAnsi="Arial" w:cs="Arial"/>
          <w:sz w:val="24"/>
          <w:szCs w:val="24"/>
          <w:lang w:val="en-NL"/>
        </w:rPr>
      </w:pPr>
      <w:r w:rsidRPr="00D719AA">
        <w:rPr>
          <w:rFonts w:ascii="Arial" w:hAnsi="Arial" w:cs="Arial"/>
          <w:sz w:val="24"/>
          <w:szCs w:val="24"/>
          <w:lang w:val="en-NL"/>
        </w:rPr>
        <w:t>The left side of the device contains most of the functional controls and feedback systems.</w:t>
      </w:r>
    </w:p>
    <w:p w14:paraId="0D21E944" w14:textId="77777777" w:rsidR="00D719AA" w:rsidRPr="00D719AA" w:rsidRDefault="00D719AA" w:rsidP="00D719AA">
      <w:pPr>
        <w:spacing w:after="0"/>
        <w:rPr>
          <w:rFonts w:ascii="Arial" w:hAnsi="Arial" w:cs="Arial"/>
          <w:sz w:val="24"/>
          <w:szCs w:val="24"/>
          <w:lang w:val="en-NL"/>
        </w:rPr>
      </w:pPr>
      <w:r w:rsidRPr="00D719AA">
        <w:rPr>
          <w:rFonts w:ascii="Arial" w:hAnsi="Arial" w:cs="Arial"/>
          <w:sz w:val="24"/>
          <w:szCs w:val="24"/>
          <w:lang w:val="en-NL"/>
        </w:rPr>
        <w:t>This includes:</w:t>
      </w:r>
    </w:p>
    <w:p w14:paraId="68FE8847" w14:textId="77777777" w:rsidR="00D719AA" w:rsidRPr="00D719AA" w:rsidRDefault="00D719AA" w:rsidP="00D719AA">
      <w:pPr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NL"/>
        </w:rPr>
      </w:pPr>
      <w:r w:rsidRPr="00D719AA">
        <w:rPr>
          <w:rFonts w:ascii="Arial" w:hAnsi="Arial" w:cs="Arial"/>
          <w:sz w:val="24"/>
          <w:szCs w:val="24"/>
          <w:lang w:val="en-NL"/>
        </w:rPr>
        <w:t xml:space="preserve">Movement joystick </w:t>
      </w:r>
    </w:p>
    <w:p w14:paraId="07BEFCF0" w14:textId="77777777" w:rsidR="00D719AA" w:rsidRPr="00D719AA" w:rsidRDefault="00D719AA" w:rsidP="00D719AA">
      <w:pPr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NL"/>
        </w:rPr>
      </w:pPr>
      <w:r w:rsidRPr="00D719AA">
        <w:rPr>
          <w:rFonts w:ascii="Arial" w:hAnsi="Arial" w:cs="Arial"/>
          <w:sz w:val="24"/>
          <w:szCs w:val="24"/>
          <w:lang w:val="en-NL"/>
        </w:rPr>
        <w:t xml:space="preserve">Action buttons (pause, reset, restart) </w:t>
      </w:r>
    </w:p>
    <w:p w14:paraId="44FA414E" w14:textId="77777777" w:rsidR="00D719AA" w:rsidRPr="00D719AA" w:rsidRDefault="00D719AA" w:rsidP="00D719AA">
      <w:pPr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NL"/>
        </w:rPr>
      </w:pPr>
      <w:r w:rsidRPr="00D719AA">
        <w:rPr>
          <w:rFonts w:ascii="Arial" w:hAnsi="Arial" w:cs="Arial"/>
          <w:sz w:val="24"/>
          <w:szCs w:val="24"/>
          <w:lang w:val="en-NL"/>
        </w:rPr>
        <w:t xml:space="preserve">Trigger system </w:t>
      </w:r>
    </w:p>
    <w:p w14:paraId="4FA81711" w14:textId="77777777" w:rsidR="00D719AA" w:rsidRPr="00D719AA" w:rsidRDefault="00D719AA" w:rsidP="00D719AA">
      <w:pPr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NL"/>
        </w:rPr>
      </w:pPr>
      <w:r w:rsidRPr="00D719AA">
        <w:rPr>
          <w:rFonts w:ascii="Arial" w:hAnsi="Arial" w:cs="Arial"/>
          <w:sz w:val="24"/>
          <w:szCs w:val="24"/>
          <w:lang w:val="en-NL"/>
        </w:rPr>
        <w:t xml:space="preserve">Display for ammunition and kill tracking </w:t>
      </w:r>
    </w:p>
    <w:p w14:paraId="7E89B6D2" w14:textId="77777777" w:rsidR="00D719AA" w:rsidRPr="00D719AA" w:rsidRDefault="00D719AA" w:rsidP="00D719AA">
      <w:pPr>
        <w:spacing w:after="0"/>
        <w:rPr>
          <w:rFonts w:ascii="Arial" w:hAnsi="Arial" w:cs="Arial"/>
          <w:sz w:val="24"/>
          <w:szCs w:val="24"/>
          <w:lang w:val="en-NL"/>
        </w:rPr>
      </w:pPr>
      <w:r w:rsidRPr="00D719AA">
        <w:rPr>
          <w:rFonts w:ascii="Arial" w:hAnsi="Arial" w:cs="Arial"/>
          <w:sz w:val="24"/>
          <w:szCs w:val="24"/>
          <w:lang w:val="en-NL"/>
        </w:rPr>
        <w:t>The system is designed to simulate realistic aiming and movement using sensor-based tracking.</w:t>
      </w:r>
    </w:p>
    <w:p w14:paraId="64DAD40D" w14:textId="77777777" w:rsidR="00D719AA" w:rsidRPr="00D719AA" w:rsidRDefault="00D719AA" w:rsidP="00D719AA">
      <w:pPr>
        <w:spacing w:after="0"/>
        <w:rPr>
          <w:rFonts w:ascii="Arial" w:hAnsi="Arial" w:cs="Arial"/>
          <w:sz w:val="24"/>
          <w:szCs w:val="24"/>
          <w:lang w:val="en-NL"/>
        </w:rPr>
      </w:pPr>
    </w:p>
    <w:sectPr w:rsidR="00D719AA" w:rsidRPr="00D71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77C04"/>
    <w:multiLevelType w:val="multilevel"/>
    <w:tmpl w:val="09B8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B1321"/>
    <w:multiLevelType w:val="multilevel"/>
    <w:tmpl w:val="2D6E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06CB7"/>
    <w:multiLevelType w:val="multilevel"/>
    <w:tmpl w:val="FC6E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167480"/>
    <w:multiLevelType w:val="multilevel"/>
    <w:tmpl w:val="3C2CC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4F47A9"/>
    <w:multiLevelType w:val="multilevel"/>
    <w:tmpl w:val="C834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291277">
    <w:abstractNumId w:val="3"/>
  </w:num>
  <w:num w:numId="2" w16cid:durableId="1920098559">
    <w:abstractNumId w:val="1"/>
  </w:num>
  <w:num w:numId="3" w16cid:durableId="213778986">
    <w:abstractNumId w:val="0"/>
  </w:num>
  <w:num w:numId="4" w16cid:durableId="1294673685">
    <w:abstractNumId w:val="2"/>
  </w:num>
  <w:num w:numId="5" w16cid:durableId="1194962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1A9"/>
    <w:rsid w:val="000254F5"/>
    <w:rsid w:val="00383BB4"/>
    <w:rsid w:val="00483954"/>
    <w:rsid w:val="0049233C"/>
    <w:rsid w:val="004E59D0"/>
    <w:rsid w:val="005013EF"/>
    <w:rsid w:val="007B0D10"/>
    <w:rsid w:val="007B796D"/>
    <w:rsid w:val="00835BF9"/>
    <w:rsid w:val="008474C0"/>
    <w:rsid w:val="00883049"/>
    <w:rsid w:val="008F6B0A"/>
    <w:rsid w:val="00942D8F"/>
    <w:rsid w:val="00946692"/>
    <w:rsid w:val="009655C5"/>
    <w:rsid w:val="009F6BCE"/>
    <w:rsid w:val="00AF5613"/>
    <w:rsid w:val="00B401A9"/>
    <w:rsid w:val="00B44CAB"/>
    <w:rsid w:val="00BE1736"/>
    <w:rsid w:val="00BE5261"/>
    <w:rsid w:val="00D30EBC"/>
    <w:rsid w:val="00D719AA"/>
    <w:rsid w:val="00EB451F"/>
    <w:rsid w:val="00FA2385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AC8CE2"/>
  <w15:chartTrackingRefBased/>
  <w15:docId w15:val="{18572D63-FD1F-4476-BA3C-4F5420F12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Laarhoven,Vincent V.F.S. van</dc:creator>
  <cp:keywords/>
  <dc:description/>
  <cp:lastModifiedBy>Vincent Laarhoven</cp:lastModifiedBy>
  <cp:revision>56</cp:revision>
  <dcterms:created xsi:type="dcterms:W3CDTF">2026-06-01T09:57:00Z</dcterms:created>
  <dcterms:modified xsi:type="dcterms:W3CDTF">2026-06-01T10:21:00Z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a50c8b5f-ac85-44fe-96bc-199096ac6af3</vt:lpwstr>
  </property>
</Properties>
</file>