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0"/>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r w:rsidRPr="001E1AE3">
        <w:rPr>
          <w:rFonts w:asciiTheme="minorEastAsia" w:hAnsiTheme="minorEastAsia" w:cs="Tahoma"/>
          <w:b w:val="0"/>
          <w:bCs w:val="0"/>
          <w:caps w:val="0"/>
          <w:color w:val="000000"/>
          <w:kern w:val="0"/>
          <w:sz w:val="24"/>
          <w:szCs w:val="24"/>
        </w:rPr>
        <w:fldChar w:fldCharType="begin"/>
      </w:r>
      <w:r w:rsidR="009002C5" w:rsidRPr="007D4E4C">
        <w:rPr>
          <w:rFonts w:asciiTheme="minorEastAsia" w:hAnsiTheme="minorEastAsia" w:cs="Tahoma"/>
          <w:b w:val="0"/>
          <w:bCs w:val="0"/>
          <w:caps w:val="0"/>
          <w:color w:val="000000"/>
          <w:kern w:val="0"/>
          <w:sz w:val="24"/>
          <w:szCs w:val="24"/>
        </w:rPr>
        <w:instrText xml:space="preserve"> </w:instrText>
      </w:r>
      <w:r w:rsidR="009002C5" w:rsidRPr="007D4E4C">
        <w:rPr>
          <w:rFonts w:asciiTheme="minorEastAsia" w:hAnsiTheme="minorEastAsia" w:cs="Tahoma" w:hint="eastAsia"/>
          <w:b w:val="0"/>
          <w:bCs w:val="0"/>
          <w:caps w:val="0"/>
          <w:color w:val="000000"/>
          <w:kern w:val="0"/>
          <w:sz w:val="24"/>
          <w:szCs w:val="24"/>
        </w:rPr>
        <w:instrText>TOC \o "1-3" \h \z \u</w:instrText>
      </w:r>
      <w:r w:rsidR="009002C5" w:rsidRPr="007D4E4C">
        <w:rPr>
          <w:rFonts w:asciiTheme="minorEastAsia" w:hAnsiTheme="minorEastAsia" w:cs="Tahoma"/>
          <w:b w:val="0"/>
          <w:bCs w:val="0"/>
          <w:caps w:val="0"/>
          <w:color w:val="000000"/>
          <w:kern w:val="0"/>
          <w:sz w:val="24"/>
          <w:szCs w:val="24"/>
        </w:rPr>
        <w:instrText xml:space="preserve"> </w:instrText>
      </w:r>
      <w:r w:rsidRPr="001E1AE3">
        <w:rPr>
          <w:rFonts w:asciiTheme="minorEastAsia" w:hAnsiTheme="minorEastAsia" w:cs="Tahoma"/>
          <w:b w:val="0"/>
          <w:bCs w:val="0"/>
          <w:caps w:val="0"/>
          <w:color w:val="000000"/>
          <w:kern w:val="0"/>
          <w:sz w:val="24"/>
          <w:szCs w:val="24"/>
        </w:rPr>
        <w:fldChar w:fldCharType="separate"/>
      </w:r>
      <w:hyperlink w:anchor="_Toc355531969" w:history="1">
        <w:r w:rsidR="007D4E4C" w:rsidRPr="007D4E4C">
          <w:rPr>
            <w:rStyle w:val="Hyperlink"/>
            <w:rFonts w:asciiTheme="minorEastAsia" w:hAnsiTheme="minorEastAsia" w:cs="Tahoma" w:hint="eastAsia"/>
            <w:b w:val="0"/>
            <w:noProof/>
            <w:kern w:val="0"/>
            <w:sz w:val="24"/>
            <w:szCs w:val="24"/>
          </w:rPr>
          <w:t>摘</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要</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_Toc355531969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0" w:history="1">
        <w:r w:rsidR="007D4E4C" w:rsidRPr="007D4E4C">
          <w:rPr>
            <w:rStyle w:val="Hyperlink"/>
            <w:rFonts w:asciiTheme="minorEastAsia" w:hAnsiTheme="minorEastAsia" w:cs="Tahoma"/>
            <w:b w:val="0"/>
            <w:noProof/>
            <w:kern w:val="0"/>
            <w:sz w:val="24"/>
            <w:szCs w:val="24"/>
          </w:rPr>
          <w:t>ABSTRACT</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_Toc355531970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2</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1" w:history="1">
        <w:r w:rsidR="007D4E4C" w:rsidRPr="007D4E4C">
          <w:rPr>
            <w:rStyle w:val="Hyperlink"/>
            <w:rFonts w:asciiTheme="minorEastAsia" w:hAnsiTheme="minorEastAsia" w:cs="Tahoma" w:hint="eastAsia"/>
            <w:b w:val="0"/>
            <w:noProof/>
            <w:kern w:val="0"/>
            <w:sz w:val="24"/>
            <w:szCs w:val="24"/>
          </w:rPr>
          <w:t>第一章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引</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言</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_Toc355531971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3</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2" w:history="1">
        <w:r w:rsidR="007D4E4C" w:rsidRPr="007D4E4C">
          <w:rPr>
            <w:rStyle w:val="Hyperlink"/>
            <w:rFonts w:asciiTheme="minorEastAsia" w:hAnsiTheme="minorEastAsia" w:cs="Tahoma" w:hint="eastAsia"/>
            <w:b w:val="0"/>
            <w:noProof/>
            <w:kern w:val="0"/>
            <w:sz w:val="24"/>
            <w:szCs w:val="24"/>
          </w:rPr>
          <w:t>第二章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图像处理</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_Toc355531972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4</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3" w:history="1">
        <w:r w:rsidR="007D4E4C" w:rsidRPr="007D4E4C">
          <w:rPr>
            <w:rStyle w:val="Hyperlink"/>
            <w:rFonts w:asciiTheme="minorEastAsia" w:hAnsiTheme="minorEastAsia" w:cs="Tahoma"/>
            <w:noProof/>
            <w:kern w:val="0"/>
            <w:sz w:val="24"/>
            <w:szCs w:val="24"/>
          </w:rPr>
          <w:t>2.1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特点举例</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_Toc355531973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4</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4" w:history="1">
        <w:r w:rsidR="007D4E4C" w:rsidRPr="007D4E4C">
          <w:rPr>
            <w:rStyle w:val="Hyperlink"/>
            <w:rFonts w:asciiTheme="minorEastAsia" w:hAnsiTheme="minorEastAsia" w:cs="Tahoma"/>
            <w:noProof/>
            <w:kern w:val="0"/>
            <w:sz w:val="24"/>
            <w:szCs w:val="24"/>
          </w:rPr>
          <w:t>2.2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图片二值化处理</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_Toc355531974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4</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5" w:history="1">
        <w:r w:rsidR="007D4E4C" w:rsidRPr="007D4E4C">
          <w:rPr>
            <w:rStyle w:val="Hyperlink"/>
            <w:rFonts w:asciiTheme="minorEastAsia" w:hAnsiTheme="minorEastAsia" w:cs="Tahoma"/>
            <w:noProof/>
            <w:kern w:val="0"/>
            <w:sz w:val="24"/>
            <w:szCs w:val="24"/>
          </w:rPr>
          <w:t>2.3</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图片分割</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_Toc355531975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5</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6" w:history="1">
        <w:r w:rsidR="007D4E4C" w:rsidRPr="007D4E4C">
          <w:rPr>
            <w:rStyle w:val="Hyperlink"/>
            <w:rFonts w:asciiTheme="minorEastAsia" w:hAnsiTheme="minorEastAsia" w:cs="Tahoma"/>
            <w:noProof/>
            <w:kern w:val="0"/>
            <w:sz w:val="24"/>
            <w:szCs w:val="24"/>
          </w:rPr>
          <w:t>2.4</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提取特征</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_Toc355531976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5</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7" w:history="1">
        <w:r w:rsidR="007D4E4C" w:rsidRPr="007D4E4C">
          <w:rPr>
            <w:rStyle w:val="Hyperlink"/>
            <w:rFonts w:asciiTheme="minorEastAsia" w:hAnsiTheme="minorEastAsia" w:cs="Tahoma"/>
            <w:noProof/>
            <w:kern w:val="0"/>
            <w:sz w:val="24"/>
            <w:szCs w:val="24"/>
          </w:rPr>
          <w:t>2.5</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获取</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_Toc355531977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5</w:t>
        </w:r>
        <w:r w:rsidRPr="007D4E4C">
          <w:rPr>
            <w:rFonts w:asciiTheme="minorEastAsia" w:hAnsiTheme="minorEastAsia"/>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8" w:history="1">
        <w:r w:rsidR="007D4E4C" w:rsidRPr="007D4E4C">
          <w:rPr>
            <w:rStyle w:val="Hyperlink"/>
            <w:rFonts w:asciiTheme="minorEastAsia" w:hAnsiTheme="minorEastAsia" w:cs="Tahoma" w:hint="eastAsia"/>
            <w:b w:val="0"/>
            <w:noProof/>
            <w:kern w:val="0"/>
            <w:sz w:val="24"/>
            <w:szCs w:val="24"/>
          </w:rPr>
          <w:t>第三章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神经网络算法</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_Toc355531978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6</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9" w:history="1">
        <w:r w:rsidR="007D4E4C" w:rsidRPr="007D4E4C">
          <w:rPr>
            <w:rStyle w:val="Hyperlink"/>
            <w:rFonts w:asciiTheme="minorEastAsia" w:hAnsiTheme="minorEastAsia" w:cs="Tahoma"/>
            <w:noProof/>
            <w:kern w:val="0"/>
            <w:sz w:val="24"/>
            <w:szCs w:val="24"/>
          </w:rPr>
          <w:t>3.1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算法简介</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_Toc355531979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6</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0" w:history="1">
        <w:r w:rsidR="007D4E4C" w:rsidRPr="007D4E4C">
          <w:rPr>
            <w:rStyle w:val="Hyperlink"/>
            <w:rFonts w:asciiTheme="minorEastAsia" w:hAnsiTheme="minorEastAsia" w:cs="Tahoma"/>
            <w:noProof/>
            <w:kern w:val="0"/>
            <w:sz w:val="24"/>
            <w:szCs w:val="24"/>
          </w:rPr>
          <w:t>3.2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输入层</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_Toc355531980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6</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1" w:history="1">
        <w:r w:rsidR="007D4E4C" w:rsidRPr="007D4E4C">
          <w:rPr>
            <w:rStyle w:val="Hyperlink"/>
            <w:rFonts w:asciiTheme="minorEastAsia" w:hAnsiTheme="minorEastAsia" w:cs="Tahoma"/>
            <w:noProof/>
            <w:kern w:val="0"/>
            <w:sz w:val="24"/>
            <w:szCs w:val="24"/>
          </w:rPr>
          <w:t>3.3</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隐藏层</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_Toc355531981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6</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2" w:history="1">
        <w:r w:rsidR="007D4E4C" w:rsidRPr="007D4E4C">
          <w:rPr>
            <w:rStyle w:val="Hyperlink"/>
            <w:rFonts w:asciiTheme="minorEastAsia" w:hAnsiTheme="minorEastAsia" w:cs="Tahoma"/>
            <w:noProof/>
            <w:kern w:val="0"/>
            <w:sz w:val="24"/>
            <w:szCs w:val="24"/>
          </w:rPr>
          <w:t>3.4</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输出层</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_Toc355531982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7</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3" w:history="1">
        <w:r w:rsidR="007D4E4C" w:rsidRPr="007D4E4C">
          <w:rPr>
            <w:rStyle w:val="Hyperlink"/>
            <w:rFonts w:asciiTheme="minorEastAsia" w:hAnsiTheme="minorEastAsia" w:cs="Tahoma"/>
            <w:noProof/>
            <w:kern w:val="0"/>
            <w:sz w:val="24"/>
            <w:szCs w:val="24"/>
          </w:rPr>
          <w:t>3.5</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算法机制</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_Toc355531983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8</w:t>
        </w:r>
        <w:r w:rsidRPr="007D4E4C">
          <w:rPr>
            <w:rFonts w:asciiTheme="minorEastAsia" w:hAnsiTheme="minorEastAsia"/>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4" w:history="1">
        <w:r w:rsidR="007D4E4C" w:rsidRPr="007D4E4C">
          <w:rPr>
            <w:rStyle w:val="Hyperlink"/>
            <w:rFonts w:asciiTheme="minorEastAsia" w:hAnsiTheme="minorEastAsia" w:cs="Tahoma"/>
            <w:i w:val="0"/>
            <w:noProof/>
            <w:kern w:val="0"/>
            <w:sz w:val="24"/>
            <w:szCs w:val="24"/>
          </w:rPr>
          <w:t>3.5.1</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训练模式</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_Toc355531984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8</w:t>
        </w:r>
        <w:r w:rsidRPr="007D4E4C">
          <w:rPr>
            <w:rFonts w:asciiTheme="minorEastAsia" w:hAnsiTheme="minorEastAsia"/>
            <w:i w:val="0"/>
            <w:noProof/>
            <w:webHidden/>
            <w:sz w:val="24"/>
            <w:szCs w:val="24"/>
          </w:rPr>
          <w:fldChar w:fldCharType="end"/>
        </w:r>
      </w:hyperlink>
      <w:bookmarkStart w:id="0" w:name="_GoBack"/>
      <w:bookmarkEnd w:id="0"/>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5" w:history="1">
        <w:r w:rsidR="007D4E4C" w:rsidRPr="007D4E4C">
          <w:rPr>
            <w:rStyle w:val="Hyperlink"/>
            <w:rFonts w:asciiTheme="minorEastAsia" w:hAnsiTheme="minorEastAsia" w:cs="Tahoma"/>
            <w:i w:val="0"/>
            <w:noProof/>
            <w:kern w:val="0"/>
            <w:sz w:val="24"/>
            <w:szCs w:val="24"/>
          </w:rPr>
          <w:t>3.5.2</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检测模式</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_Toc355531985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11</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86" w:history="1">
        <w:r w:rsidR="007D4E4C" w:rsidRPr="007D4E4C">
          <w:rPr>
            <w:rStyle w:val="Hyperlink"/>
            <w:rFonts w:asciiTheme="minorEastAsia" w:hAnsiTheme="minorEastAsia" w:cs="Tahoma" w:hint="eastAsia"/>
            <w:b w:val="0"/>
            <w:noProof/>
            <w:kern w:val="0"/>
            <w:sz w:val="24"/>
            <w:szCs w:val="24"/>
          </w:rPr>
          <w:t>第四章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训练样本处理</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_Toc355531986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13</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7" w:history="1">
        <w:r w:rsidR="007D4E4C" w:rsidRPr="007D4E4C">
          <w:rPr>
            <w:rStyle w:val="Hyperlink"/>
            <w:rFonts w:asciiTheme="minorEastAsia" w:hAnsiTheme="minorEastAsia" w:cs="Tahoma"/>
            <w:noProof/>
            <w:kern w:val="0"/>
            <w:sz w:val="24"/>
            <w:szCs w:val="24"/>
          </w:rPr>
          <w:t>4.1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训练样本</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_Toc355531987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13</w:t>
        </w:r>
        <w:r w:rsidRPr="007D4E4C">
          <w:rPr>
            <w:rFonts w:asciiTheme="minorEastAsia" w:hAnsiTheme="minorEastAsia"/>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8" w:history="1">
        <w:r w:rsidR="007D4E4C" w:rsidRPr="007D4E4C">
          <w:rPr>
            <w:rStyle w:val="Hyperlink"/>
            <w:rFonts w:asciiTheme="minorEastAsia" w:hAnsiTheme="minorEastAsia" w:cs="Tahoma"/>
            <w:i w:val="0"/>
            <w:noProof/>
            <w:kern w:val="0"/>
            <w:sz w:val="24"/>
            <w:szCs w:val="24"/>
          </w:rPr>
          <w:t>4.1.1</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标准样本收集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_Toc355531988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13</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9" w:history="1">
        <w:r w:rsidR="007D4E4C" w:rsidRPr="007D4E4C">
          <w:rPr>
            <w:rStyle w:val="Hyperlink"/>
            <w:rFonts w:asciiTheme="minorEastAsia" w:hAnsiTheme="minorEastAsia" w:cs="Tahoma"/>
            <w:i w:val="0"/>
            <w:noProof/>
            <w:kern w:val="0"/>
            <w:sz w:val="24"/>
            <w:szCs w:val="24"/>
          </w:rPr>
          <w:t>4.1.2</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标准样本文件的处理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_Toc355531989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13</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0" w:history="1">
        <w:r w:rsidR="007D4E4C" w:rsidRPr="007D4E4C">
          <w:rPr>
            <w:rStyle w:val="Hyperlink"/>
            <w:rFonts w:asciiTheme="minorEastAsia" w:hAnsiTheme="minorEastAsia" w:cs="Tahoma"/>
            <w:i w:val="0"/>
            <w:noProof/>
            <w:kern w:val="0"/>
            <w:sz w:val="24"/>
            <w:szCs w:val="24"/>
          </w:rPr>
          <w:t>4.1.3</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样本文件的处理方法</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_Toc355531990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14</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1" w:history="1">
        <w:r w:rsidR="007D4E4C" w:rsidRPr="007D4E4C">
          <w:rPr>
            <w:rStyle w:val="Hyperlink"/>
            <w:rFonts w:asciiTheme="minorEastAsia" w:hAnsiTheme="minorEastAsia" w:cs="Tahoma"/>
            <w:noProof/>
            <w:kern w:val="0"/>
            <w:sz w:val="24"/>
            <w:szCs w:val="24"/>
          </w:rPr>
          <w:t>4.2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训练顺序</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_Toc355531991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15</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2" w:history="1">
        <w:r w:rsidR="007D4E4C" w:rsidRPr="007D4E4C">
          <w:rPr>
            <w:rStyle w:val="Hyperlink"/>
            <w:rFonts w:asciiTheme="minorEastAsia" w:hAnsiTheme="minorEastAsia" w:cs="Tahoma"/>
            <w:noProof/>
            <w:kern w:val="0"/>
            <w:sz w:val="24"/>
            <w:szCs w:val="24"/>
          </w:rPr>
          <w:t>4.3</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检测方法</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_Toc355531992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15</w:t>
        </w:r>
        <w:r w:rsidRPr="007D4E4C">
          <w:rPr>
            <w:rFonts w:asciiTheme="minorEastAsia" w:hAnsiTheme="minorEastAsia"/>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3" w:history="1">
        <w:r w:rsidR="007D4E4C" w:rsidRPr="007D4E4C">
          <w:rPr>
            <w:rStyle w:val="Hyperlink"/>
            <w:rFonts w:asciiTheme="minorEastAsia" w:hAnsiTheme="minorEastAsia" w:cs="Tahoma"/>
            <w:i w:val="0"/>
            <w:noProof/>
            <w:kern w:val="0"/>
            <w:sz w:val="24"/>
            <w:szCs w:val="24"/>
          </w:rPr>
          <w:t>4.3.1</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图片收集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_Toc355531993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15</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4" w:history="1">
        <w:r w:rsidR="007D4E4C" w:rsidRPr="007D4E4C">
          <w:rPr>
            <w:rStyle w:val="Hyperlink"/>
            <w:rFonts w:asciiTheme="minorEastAsia" w:hAnsiTheme="minorEastAsia" w:cs="Tahoma"/>
            <w:i w:val="0"/>
            <w:noProof/>
            <w:kern w:val="0"/>
            <w:sz w:val="24"/>
            <w:szCs w:val="24"/>
          </w:rPr>
          <w:t>4.3.2</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图片处理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_Toc355531994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15</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5" w:history="1">
        <w:r w:rsidR="007D4E4C" w:rsidRPr="007D4E4C">
          <w:rPr>
            <w:rStyle w:val="Hyperlink"/>
            <w:rFonts w:asciiTheme="minorEastAsia" w:hAnsiTheme="minorEastAsia" w:cs="Tahoma"/>
            <w:i w:val="0"/>
            <w:noProof/>
            <w:kern w:val="0"/>
            <w:sz w:val="24"/>
            <w:szCs w:val="24"/>
          </w:rPr>
          <w:t>4.3.3</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图片识别</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_Toc355531995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15</w:t>
        </w:r>
        <w:r w:rsidRPr="007D4E4C">
          <w:rPr>
            <w:rFonts w:asciiTheme="minorEastAsia" w:hAnsiTheme="minorEastAsia"/>
            <w:i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96" w:history="1">
        <w:r w:rsidR="007D4E4C" w:rsidRPr="007D4E4C">
          <w:rPr>
            <w:rStyle w:val="Hyperlink"/>
            <w:rFonts w:asciiTheme="minorEastAsia" w:hAnsiTheme="minorEastAsia" w:cs="Tahoma" w:hint="eastAsia"/>
            <w:b w:val="0"/>
            <w:noProof/>
            <w:kern w:val="0"/>
            <w:sz w:val="24"/>
            <w:szCs w:val="24"/>
          </w:rPr>
          <w:t>第五章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实验分析</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_Toc355531996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17</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7" w:history="1">
        <w:r w:rsidR="007D4E4C" w:rsidRPr="007D4E4C">
          <w:rPr>
            <w:rStyle w:val="Hyperlink"/>
            <w:rFonts w:asciiTheme="minorEastAsia" w:hAnsiTheme="minorEastAsia" w:cs="Tahoma"/>
            <w:noProof/>
            <w:kern w:val="0"/>
            <w:sz w:val="24"/>
            <w:szCs w:val="24"/>
          </w:rPr>
          <w:t>5.1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原始式样样本分析</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_Toc355531997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17</w:t>
        </w:r>
        <w:r w:rsidRPr="007D4E4C">
          <w:rPr>
            <w:rFonts w:asciiTheme="minorEastAsia" w:hAnsiTheme="minorEastAsia"/>
            <w:noProof/>
            <w:webHidden/>
            <w:sz w:val="24"/>
            <w:szCs w:val="24"/>
          </w:rPr>
          <w:fldChar w:fldCharType="end"/>
        </w:r>
      </w:hyperlink>
    </w:p>
    <w:p w:rsidR="007D4E4C" w:rsidRPr="007D4E4C" w:rsidRDefault="001E1AE3"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8" w:history="1">
        <w:r w:rsidR="007D4E4C" w:rsidRPr="007D4E4C">
          <w:rPr>
            <w:rStyle w:val="Hyperlink"/>
            <w:rFonts w:asciiTheme="minorEastAsia" w:hAnsiTheme="minorEastAsia" w:cs="Tahoma"/>
            <w:noProof/>
            <w:kern w:val="0"/>
            <w:sz w:val="24"/>
            <w:szCs w:val="24"/>
          </w:rPr>
          <w:t>5.2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加工后的式样样本分析</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_Toc355531998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17</w:t>
        </w:r>
        <w:r w:rsidRPr="007D4E4C">
          <w:rPr>
            <w:rFonts w:asciiTheme="minorEastAsia" w:hAnsiTheme="minorEastAsia"/>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99" w:history="1">
        <w:r w:rsidR="007D4E4C" w:rsidRPr="007D4E4C">
          <w:rPr>
            <w:rStyle w:val="Hyperlink"/>
            <w:rFonts w:asciiTheme="minorEastAsia" w:hAnsiTheme="minorEastAsia" w:cs="Tahoma" w:hint="eastAsia"/>
            <w:b w:val="0"/>
            <w:noProof/>
            <w:kern w:val="0"/>
            <w:sz w:val="24"/>
            <w:szCs w:val="24"/>
          </w:rPr>
          <w:t>第六章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论文总结</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_Toc355531999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19</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2000" w:history="1">
        <w:r w:rsidR="007D4E4C" w:rsidRPr="007D4E4C">
          <w:rPr>
            <w:rStyle w:val="Hyperlink"/>
            <w:rFonts w:asciiTheme="minorEastAsia" w:hAnsiTheme="minorEastAsia" w:cs="Tahoma" w:hint="eastAsia"/>
            <w:b w:val="0"/>
            <w:noProof/>
            <w:kern w:val="0"/>
            <w:sz w:val="24"/>
            <w:szCs w:val="24"/>
          </w:rPr>
          <w:t>参考文献</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_Toc355532000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20</w:t>
        </w:r>
        <w:r w:rsidRPr="007D4E4C">
          <w:rPr>
            <w:rFonts w:asciiTheme="minorEastAsia" w:hAnsiTheme="minorEastAsia"/>
            <w:b w:val="0"/>
            <w:noProof/>
            <w:webHidden/>
            <w:sz w:val="24"/>
            <w:szCs w:val="24"/>
          </w:rPr>
          <w:fldChar w:fldCharType="end"/>
        </w:r>
      </w:hyperlink>
    </w:p>
    <w:p w:rsidR="007D4E4C" w:rsidRPr="007D4E4C" w:rsidRDefault="001E1AE3"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2001" w:history="1">
        <w:r w:rsidR="007D4E4C" w:rsidRPr="007D4E4C">
          <w:rPr>
            <w:rStyle w:val="Hyperlink"/>
            <w:rFonts w:asciiTheme="minorEastAsia" w:hAnsiTheme="minorEastAsia" w:cs="Tahoma" w:hint="eastAsia"/>
            <w:b w:val="0"/>
            <w:noProof/>
            <w:kern w:val="0"/>
            <w:sz w:val="24"/>
            <w:szCs w:val="24"/>
          </w:rPr>
          <w:t>致谢</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_Toc355532001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21</w:t>
        </w:r>
        <w:r w:rsidRPr="007D4E4C">
          <w:rPr>
            <w:rFonts w:asciiTheme="minorEastAsia" w:hAnsiTheme="minorEastAsia"/>
            <w:b w:val="0"/>
            <w:noProof/>
            <w:webHidden/>
            <w:sz w:val="24"/>
            <w:szCs w:val="24"/>
          </w:rPr>
          <w:fldChar w:fldCharType="end"/>
        </w:r>
      </w:hyperlink>
    </w:p>
    <w:p w:rsidR="006C1AF5" w:rsidRDefault="001E1AE3" w:rsidP="006C1AF5">
      <w:pPr>
        <w:widowControl/>
        <w:spacing w:line="400" w:lineRule="exact"/>
        <w:jc w:val="left"/>
        <w:rPr>
          <w:rFonts w:ascii="黑体" w:eastAsia="黑体" w:hAnsi="黑体" w:cs="Tahoma"/>
          <w:color w:val="000000"/>
          <w:kern w:val="0"/>
          <w:sz w:val="36"/>
          <w:szCs w:val="36"/>
        </w:rPr>
        <w:sectPr w:rsidR="006C1AF5" w:rsidSect="00E445CC">
          <w:headerReference w:type="default" r:id="rId11"/>
          <w:footerReference w:type="default" r:id="rId12"/>
          <w:pgSz w:w="11906" w:h="16838"/>
          <w:pgMar w:top="1440" w:right="1800" w:bottom="1440" w:left="1800" w:header="851" w:footer="992" w:gutter="0"/>
          <w:pgNumType w:fmt="upperRoman" w:start="3" w:chapStyle="1"/>
          <w:cols w:space="425"/>
          <w:docGrid w:type="lines" w:linePitch="312"/>
        </w:sectPr>
      </w:pPr>
      <w:r w:rsidRPr="007D4E4C">
        <w:rPr>
          <w:rFonts w:asciiTheme="minorEastAsia" w:hAnsiTheme="minorEastAsia" w:cs="Tahoma"/>
          <w:bCs/>
          <w:caps/>
          <w:color w:val="000000"/>
          <w:kern w:val="0"/>
          <w:sz w:val="24"/>
          <w:szCs w:val="24"/>
        </w:rPr>
        <w:fldChar w:fldCharType="end"/>
      </w:r>
      <w:bookmarkStart w:id="1" w:name="_Toc355530975"/>
      <w:bookmarkStart w:id="2" w:name="_Toc355531969"/>
    </w:p>
    <w:p w:rsidR="001B1733" w:rsidRPr="001B1733" w:rsidRDefault="001B1733" w:rsidP="008170CA">
      <w:pPr>
        <w:pStyle w:val="Heading1"/>
        <w:jc w:val="center"/>
        <w:rPr>
          <w:rFonts w:ascii="黑体" w:eastAsia="黑体" w:hAnsi="黑体" w:cs="宋体"/>
          <w:kern w:val="0"/>
          <w:sz w:val="36"/>
          <w:szCs w:val="36"/>
        </w:rPr>
      </w:pPr>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1"/>
      <w:bookmarkEnd w:id="2"/>
    </w:p>
    <w:p w:rsidR="001B1733" w:rsidRDefault="001B1733" w:rsidP="006A1C0C">
      <w:pPr>
        <w:widowControl/>
        <w:spacing w:line="400" w:lineRule="exact"/>
        <w:ind w:firstLineChars="200" w:firstLine="480"/>
        <w:jc w:val="left"/>
        <w:rPr>
          <w:rFonts w:asciiTheme="minorEastAsia" w:hAnsiTheme="minorEastAsia" w:cs="Tahoma"/>
          <w:color w:val="000000"/>
          <w:kern w:val="0"/>
          <w:sz w:val="24"/>
          <w:szCs w:val="24"/>
        </w:rPr>
      </w:pPr>
      <w:r w:rsidRPr="001B1733">
        <w:rPr>
          <w:rFonts w:asciiTheme="minorEastAsia" w:hAnsiTheme="minorEastAsia" w:cs="Tahoma"/>
          <w:color w:val="000000"/>
          <w:kern w:val="0"/>
          <w:sz w:val="24"/>
          <w:szCs w:val="24"/>
        </w:rPr>
        <w:t>现在很多智能车牌识别系统都是基于BP神经网络的人工智能识别。本文讲述基于此技术的识别系统。首先对图片进行处理凸显图片特征然后对其进行模拟人脑的BP神经网络训练以便下次根据特征值进行识别。本文只对正面拍摄的一定大小的车牌进行识别。字符的轻度旋转与移位本文会讲述处理方法，根据BP神经网络的高度的抗干扰能力进行高效率的车牌识别。</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黑体" w:eastAsia="黑体" w:hAnsi="黑体" w:cs="Tahoma"/>
          <w:color w:val="000000"/>
          <w:kern w:val="0"/>
          <w:sz w:val="30"/>
          <w:szCs w:val="30"/>
        </w:rPr>
      </w:pPr>
      <w:r>
        <w:rPr>
          <w:rFonts w:ascii="黑体" w:eastAsia="黑体" w:hAnsi="黑体" w:cs="Tahoma" w:hint="eastAsia"/>
          <w:color w:val="000000"/>
          <w:kern w:val="0"/>
          <w:sz w:val="30"/>
          <w:szCs w:val="30"/>
        </w:rPr>
        <w:t xml:space="preserve">关键词 </w:t>
      </w:r>
      <w:r w:rsidRPr="006A1C0C">
        <w:rPr>
          <w:rFonts w:asciiTheme="minorEastAsia" w:hAnsiTheme="minorEastAsia" w:cs="Tahoma" w:hint="eastAsia"/>
          <w:color w:val="000000"/>
          <w:kern w:val="0"/>
          <w:sz w:val="24"/>
          <w:szCs w:val="24"/>
        </w:rPr>
        <w:t>BP神经网络</w:t>
      </w:r>
      <w:r w:rsidR="00A87C31">
        <w:rPr>
          <w:rFonts w:asciiTheme="minorEastAsia" w:hAnsiTheme="minorEastAsia" w:cs="Tahoma" w:hint="eastAsia"/>
          <w:color w:val="000000"/>
          <w:kern w:val="0"/>
          <w:sz w:val="24"/>
          <w:szCs w:val="24"/>
        </w:rPr>
        <w:t>，</w:t>
      </w:r>
      <w:r w:rsidRPr="006A1C0C">
        <w:rPr>
          <w:rFonts w:asciiTheme="minorEastAsia" w:hAnsiTheme="minorEastAsia" w:cs="Tahoma" w:hint="eastAsia"/>
          <w:color w:val="000000"/>
          <w:kern w:val="0"/>
          <w:sz w:val="24"/>
          <w:szCs w:val="24"/>
        </w:rPr>
        <w:t xml:space="preserve"> 图片特征</w:t>
      </w:r>
    </w:p>
    <w:p w:rsidR="006C1AF5" w:rsidRDefault="006C1AF5" w:rsidP="008170CA">
      <w:pPr>
        <w:pStyle w:val="Heading1"/>
        <w:jc w:val="center"/>
        <w:rPr>
          <w:rFonts w:ascii="黑体" w:eastAsia="黑体" w:hAnsi="黑体" w:cs="Tahoma"/>
          <w:color w:val="000000"/>
          <w:kern w:val="0"/>
          <w:sz w:val="36"/>
          <w:szCs w:val="36"/>
        </w:rPr>
        <w:sectPr w:rsidR="006C1AF5" w:rsidSect="00362F7C">
          <w:headerReference w:type="default" r:id="rId13"/>
          <w:footerReference w:type="default" r:id="rId14"/>
          <w:pgSz w:w="11906" w:h="16838"/>
          <w:pgMar w:top="1440" w:right="1800" w:bottom="1440" w:left="1800" w:header="851" w:footer="992" w:gutter="0"/>
          <w:pgNumType w:start="1"/>
          <w:cols w:space="425"/>
          <w:docGrid w:type="lines" w:linePitch="312"/>
        </w:sectPr>
      </w:pPr>
      <w:bookmarkStart w:id="3" w:name="_Toc355530976"/>
      <w:bookmarkStart w:id="4" w:name="_Toc355531970"/>
    </w:p>
    <w:p w:rsidR="001B1733" w:rsidRPr="001B1733" w:rsidRDefault="006A1C0C" w:rsidP="008170CA">
      <w:pPr>
        <w:pStyle w:val="Heading1"/>
        <w:jc w:val="center"/>
        <w:rPr>
          <w:rFonts w:ascii="黑体" w:eastAsia="黑体" w:hAnsi="黑体" w:cs="Tahoma"/>
          <w:color w:val="000000"/>
          <w:kern w:val="0"/>
          <w:sz w:val="36"/>
          <w:szCs w:val="36"/>
        </w:rPr>
      </w:pPr>
      <w:r>
        <w:rPr>
          <w:rFonts w:ascii="黑体" w:eastAsia="黑体" w:hAnsi="黑体" w:cs="Tahoma" w:hint="eastAsia"/>
          <w:color w:val="000000"/>
          <w:kern w:val="0"/>
          <w:sz w:val="36"/>
          <w:szCs w:val="36"/>
        </w:rPr>
        <w:lastRenderedPageBreak/>
        <w:t>ABSTRACT</w:t>
      </w:r>
      <w:bookmarkEnd w:id="3"/>
      <w:bookmarkEnd w:id="4"/>
    </w:p>
    <w:p w:rsidR="001B1733" w:rsidRDefault="001B1733" w:rsidP="006A1C0C">
      <w:pPr>
        <w:widowControl/>
        <w:spacing w:line="400" w:lineRule="exact"/>
        <w:ind w:firstLineChars="200" w:firstLine="480"/>
        <w:jc w:val="left"/>
        <w:rPr>
          <w:rFonts w:asciiTheme="minorEastAsia" w:hAnsiTheme="minorEastAsia" w:cs="Tahoma"/>
          <w:color w:val="000000"/>
          <w:kern w:val="0"/>
          <w:sz w:val="24"/>
          <w:szCs w:val="24"/>
        </w:rPr>
      </w:pPr>
      <w:r w:rsidRPr="001B1733">
        <w:rPr>
          <w:rFonts w:asciiTheme="minorEastAsia" w:hAnsiTheme="minorEastAsia" w:cs="Tahoma"/>
          <w:color w:val="000000"/>
          <w:kern w:val="0"/>
          <w:sz w:val="24"/>
          <w:szCs w:val="24"/>
        </w:rPr>
        <w:t xml:space="preserve">Nowadays there are many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recognizers are developed based on BP </w:t>
      </w:r>
      <w:r w:rsidR="008777F6" w:rsidRPr="00A87C31">
        <w:rPr>
          <w:rFonts w:asciiTheme="minorEastAsia" w:hAnsiTheme="minorEastAsia" w:cs="Tahoma"/>
          <w:color w:val="000000"/>
          <w:kern w:val="0"/>
          <w:sz w:val="24"/>
          <w:szCs w:val="24"/>
        </w:rPr>
        <w:t>neural network</w:t>
      </w:r>
      <w:r w:rsidRPr="001B1733">
        <w:rPr>
          <w:rFonts w:asciiTheme="minorEastAsia" w:hAnsiTheme="minorEastAsia" w:cs="Tahoma"/>
          <w:color w:val="000000"/>
          <w:kern w:val="0"/>
          <w:sz w:val="24"/>
          <w:szCs w:val="24"/>
        </w:rPr>
        <w:t xml:space="preserve">. And this paper is talk about this kind </w:t>
      </w:r>
      <w:r w:rsidR="00FE144F">
        <w:rPr>
          <w:rFonts w:asciiTheme="minorEastAsia" w:hAnsiTheme="minorEastAsia" w:cs="Tahoma"/>
          <w:color w:val="000000"/>
          <w:kern w:val="0"/>
          <w:sz w:val="24"/>
          <w:szCs w:val="24"/>
        </w:rPr>
        <w:t xml:space="preserve">of system based on the same </w:t>
      </w:r>
      <w:r w:rsidR="00FE144F">
        <w:rPr>
          <w:rFonts w:asciiTheme="minorEastAsia" w:hAnsiTheme="minorEastAsia" w:cs="Tahoma" w:hint="eastAsia"/>
          <w:color w:val="000000"/>
          <w:kern w:val="0"/>
          <w:sz w:val="24"/>
          <w:szCs w:val="24"/>
        </w:rPr>
        <w:t>tech-</w:t>
      </w:r>
      <w:r w:rsidR="00FE144F">
        <w:rPr>
          <w:rFonts w:asciiTheme="minorEastAsia" w:hAnsiTheme="minorEastAsia" w:cs="Tahoma"/>
          <w:color w:val="000000"/>
          <w:kern w:val="0"/>
          <w:sz w:val="24"/>
          <w:szCs w:val="24"/>
        </w:rPr>
        <w:t>kn</w:t>
      </w:r>
      <w:r w:rsidR="00FE144F" w:rsidRPr="001B1733">
        <w:rPr>
          <w:rFonts w:asciiTheme="minorEastAsia" w:hAnsiTheme="minorEastAsia" w:cs="Tahoma"/>
          <w:color w:val="000000"/>
          <w:kern w:val="0"/>
          <w:sz w:val="24"/>
          <w:szCs w:val="24"/>
        </w:rPr>
        <w:t>owledge</w:t>
      </w:r>
      <w:r w:rsidRPr="001B1733">
        <w:rPr>
          <w:rFonts w:asciiTheme="minorEastAsia" w:hAnsiTheme="minorEastAsia" w:cs="Tahoma"/>
          <w:color w:val="000000"/>
          <w:kern w:val="0"/>
          <w:sz w:val="24"/>
          <w:szCs w:val="24"/>
        </w:rPr>
        <w:t xml:space="preserve">. First do some pre-work to the car </w:t>
      </w:r>
      <w:r w:rsidR="008777F6" w:rsidRPr="001B1733">
        <w:rPr>
          <w:rFonts w:asciiTheme="minorEastAsia" w:hAnsiTheme="minorEastAsia" w:cs="Tahoma"/>
          <w:color w:val="000000"/>
          <w:kern w:val="0"/>
          <w:sz w:val="24"/>
          <w:szCs w:val="24"/>
        </w:rPr>
        <w:t xml:space="preserve">license </w:t>
      </w:r>
      <w:r w:rsidRPr="001B1733">
        <w:rPr>
          <w:rFonts w:asciiTheme="minorEastAsia" w:hAnsiTheme="minorEastAsia" w:cs="Tahoma"/>
          <w:color w:val="000000"/>
          <w:kern w:val="0"/>
          <w:sz w:val="24"/>
          <w:szCs w:val="24"/>
        </w:rPr>
        <w:t xml:space="preserve">picture so that the characteristics of this </w:t>
      </w:r>
      <w:r w:rsidR="008777F6" w:rsidRPr="001B1733">
        <w:rPr>
          <w:rFonts w:asciiTheme="minorEastAsia" w:hAnsiTheme="minorEastAsia" w:cs="Tahoma"/>
          <w:color w:val="000000"/>
          <w:kern w:val="0"/>
          <w:sz w:val="24"/>
          <w:szCs w:val="24"/>
        </w:rPr>
        <w:t xml:space="preserve">license </w:t>
      </w:r>
      <w:r w:rsidRPr="001B1733">
        <w:rPr>
          <w:rFonts w:asciiTheme="minorEastAsia" w:hAnsiTheme="minorEastAsia" w:cs="Tahoma"/>
          <w:color w:val="000000"/>
          <w:kern w:val="0"/>
          <w:sz w:val="24"/>
          <w:szCs w:val="24"/>
        </w:rPr>
        <w:t xml:space="preserve">number is pop up as to make it more convenient to train the characteristics and let the computer system remember the feature so  recognize the letter in the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This paper is just to introduce the basic recognize function to recognize kind of pictures that are just taken directly in front of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and the case of some letter rotation and movement of it is dealt with some function to introduce </w:t>
      </w:r>
      <w:r w:rsidR="008777F6" w:rsidRPr="001B1733">
        <w:rPr>
          <w:rFonts w:asciiTheme="minorEastAsia" w:hAnsiTheme="minorEastAsia" w:cs="Tahoma"/>
          <w:color w:val="000000"/>
          <w:kern w:val="0"/>
          <w:sz w:val="24"/>
          <w:szCs w:val="24"/>
        </w:rPr>
        <w:t>precisely</w:t>
      </w:r>
      <w:r w:rsidRPr="001B1733">
        <w:rPr>
          <w:rFonts w:asciiTheme="minorEastAsia" w:hAnsiTheme="minorEastAsia" w:cs="Tahoma"/>
          <w:color w:val="000000"/>
          <w:kern w:val="0"/>
          <w:sz w:val="24"/>
          <w:szCs w:val="24"/>
        </w:rPr>
        <w:t xml:space="preserve"> in th</w:t>
      </w:r>
      <w:r w:rsidR="008777F6">
        <w:rPr>
          <w:rFonts w:asciiTheme="minorEastAsia" w:hAnsiTheme="minorEastAsia" w:cs="Tahoma"/>
          <w:color w:val="000000"/>
          <w:kern w:val="0"/>
          <w:sz w:val="24"/>
          <w:szCs w:val="24"/>
        </w:rPr>
        <w:t>is paper. The reason why use BP</w:t>
      </w:r>
      <w:r w:rsidR="008777F6" w:rsidRPr="001B1733">
        <w:rPr>
          <w:rFonts w:asciiTheme="minorEastAsia" w:hAnsiTheme="minorEastAsia" w:cs="Tahoma"/>
          <w:color w:val="000000"/>
          <w:kern w:val="0"/>
          <w:sz w:val="24"/>
          <w:szCs w:val="24"/>
        </w:rPr>
        <w:t xml:space="preserve"> </w:t>
      </w:r>
      <w:r w:rsidR="008777F6" w:rsidRPr="00A87C31">
        <w:rPr>
          <w:rFonts w:asciiTheme="minorEastAsia" w:hAnsiTheme="minorEastAsia" w:cs="Tahoma"/>
          <w:color w:val="000000"/>
          <w:kern w:val="0"/>
          <w:sz w:val="24"/>
          <w:szCs w:val="24"/>
        </w:rPr>
        <w:t>neural network</w:t>
      </w:r>
      <w:r w:rsidRPr="001B1733">
        <w:rPr>
          <w:rFonts w:asciiTheme="minorEastAsia" w:hAnsiTheme="minorEastAsia" w:cs="Tahoma"/>
          <w:color w:val="000000"/>
          <w:kern w:val="0"/>
          <w:sz w:val="24"/>
          <w:szCs w:val="24"/>
        </w:rPr>
        <w:t xml:space="preserve"> is than this kind system based on this kind of algorithm can make it a very strong noise defection. </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Theme="minorEastAsia" w:hAnsiTheme="minorEastAsia" w:cs="Tahoma"/>
          <w:color w:val="000000"/>
          <w:kern w:val="0"/>
          <w:sz w:val="24"/>
          <w:szCs w:val="24"/>
        </w:rPr>
      </w:pPr>
      <w:r w:rsidRPr="00A87C31">
        <w:rPr>
          <w:rFonts w:ascii="黑体" w:eastAsia="黑体" w:hAnsi="黑体" w:cs="Tahoma" w:hint="eastAsia"/>
          <w:color w:val="000000"/>
          <w:kern w:val="0"/>
          <w:sz w:val="30"/>
          <w:szCs w:val="30"/>
        </w:rPr>
        <w:t>Keywords</w:t>
      </w:r>
      <w:r>
        <w:rPr>
          <w:rFonts w:asciiTheme="minorEastAsia" w:hAnsiTheme="minorEastAsia" w:cs="Tahoma" w:hint="eastAsia"/>
          <w:color w:val="000000"/>
          <w:kern w:val="0"/>
          <w:sz w:val="24"/>
          <w:szCs w:val="24"/>
        </w:rPr>
        <w:t xml:space="preserve"> </w:t>
      </w:r>
      <w:r w:rsidRPr="00A87C31">
        <w:rPr>
          <w:rFonts w:asciiTheme="minorEastAsia" w:hAnsiTheme="minorEastAsia" w:cs="Tahoma"/>
          <w:color w:val="000000"/>
          <w:kern w:val="0"/>
          <w:sz w:val="24"/>
          <w:szCs w:val="24"/>
        </w:rPr>
        <w:t>BP neural network</w:t>
      </w:r>
      <w:r w:rsidR="00A87C31">
        <w:rPr>
          <w:rFonts w:asciiTheme="minorEastAsia" w:hAnsiTheme="minorEastAsia" w:cs="Tahoma" w:hint="eastAsia"/>
          <w:color w:val="000000"/>
          <w:kern w:val="0"/>
          <w:sz w:val="24"/>
          <w:szCs w:val="24"/>
        </w:rPr>
        <w:t>,</w:t>
      </w:r>
      <w:r w:rsidRPr="00A87C31">
        <w:rPr>
          <w:rFonts w:asciiTheme="minorEastAsia" w:hAnsiTheme="minorEastAsia" w:cs="Tahoma" w:hint="eastAsia"/>
          <w:color w:val="000000"/>
          <w:kern w:val="0"/>
          <w:sz w:val="24"/>
          <w:szCs w:val="24"/>
        </w:rPr>
        <w:t xml:space="preserve"> </w:t>
      </w:r>
      <w:r w:rsidR="00A87C31" w:rsidRPr="001B1733">
        <w:rPr>
          <w:rFonts w:asciiTheme="minorEastAsia" w:hAnsiTheme="minorEastAsia" w:cs="Tahoma"/>
          <w:color w:val="000000"/>
          <w:kern w:val="0"/>
          <w:sz w:val="24"/>
          <w:szCs w:val="24"/>
        </w:rPr>
        <w:t>characteristics</w:t>
      </w:r>
    </w:p>
    <w:p w:rsidR="006C1AF5" w:rsidRDefault="006C1AF5" w:rsidP="009002C5">
      <w:pPr>
        <w:pStyle w:val="Heading1"/>
        <w:jc w:val="center"/>
        <w:rPr>
          <w:rFonts w:ascii="黑体" w:eastAsia="黑体" w:hAnsi="黑体" w:cs="Tahoma"/>
          <w:color w:val="000000"/>
          <w:kern w:val="0"/>
          <w:sz w:val="36"/>
          <w:szCs w:val="36"/>
        </w:rPr>
        <w:sectPr w:rsidR="006C1AF5" w:rsidSect="00891026">
          <w:headerReference w:type="default" r:id="rId15"/>
          <w:pgSz w:w="11906" w:h="16838"/>
          <w:pgMar w:top="1440" w:right="1800" w:bottom="1440" w:left="1800" w:header="851" w:footer="992" w:gutter="0"/>
          <w:cols w:space="425"/>
          <w:docGrid w:type="lines" w:linePitch="312"/>
        </w:sectPr>
      </w:pPr>
      <w:bookmarkStart w:id="5" w:name="_Toc355530977"/>
      <w:bookmarkStart w:id="6" w:name="_Toc355531971"/>
    </w:p>
    <w:p w:rsidR="001B1733" w:rsidRPr="001B1733" w:rsidRDefault="00A87C31" w:rsidP="009002C5">
      <w:pPr>
        <w:pStyle w:val="Heading1"/>
        <w:jc w:val="center"/>
        <w:rPr>
          <w:rFonts w:ascii="黑体" w:eastAsia="黑体" w:hAnsi="黑体" w:cs="宋体"/>
          <w:kern w:val="0"/>
          <w:sz w:val="36"/>
          <w:szCs w:val="36"/>
        </w:rPr>
      </w:pPr>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5"/>
      <w:bookmarkEnd w:id="6"/>
    </w:p>
    <w:p w:rsidR="001B1733" w:rsidRPr="006C1AF5" w:rsidRDefault="001B1733" w:rsidP="006C1AF5">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1B1733">
        <w:rPr>
          <w:rFonts w:ascii="Tahoma" w:eastAsia="宋体" w:hAnsi="Tahoma" w:cs="Tahoma"/>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1B1733">
        <w:rPr>
          <w:rFonts w:ascii="Tahoma" w:eastAsia="宋体" w:hAnsi="Tahoma" w:cs="Tahoma"/>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6C1AF5" w:rsidRDefault="006C1AF5" w:rsidP="009002C5">
      <w:pPr>
        <w:pStyle w:val="Heading1"/>
        <w:jc w:val="center"/>
        <w:rPr>
          <w:rFonts w:ascii="黑体" w:eastAsia="黑体" w:hAnsi="黑体" w:cs="Tahoma"/>
          <w:color w:val="000000"/>
          <w:kern w:val="0"/>
          <w:sz w:val="36"/>
          <w:szCs w:val="36"/>
        </w:rPr>
        <w:sectPr w:rsidR="006C1AF5" w:rsidSect="00891026">
          <w:headerReference w:type="default" r:id="rId16"/>
          <w:pgSz w:w="11906" w:h="16838"/>
          <w:pgMar w:top="1440" w:right="1800" w:bottom="1440" w:left="1800" w:header="851" w:footer="992" w:gutter="0"/>
          <w:cols w:space="425"/>
          <w:docGrid w:type="lines" w:linePitch="312"/>
        </w:sectPr>
      </w:pPr>
      <w:bookmarkStart w:id="7" w:name="_Toc355531972"/>
    </w:p>
    <w:p w:rsidR="001B1733" w:rsidRPr="001B1733" w:rsidRDefault="00A87C31" w:rsidP="009002C5">
      <w:pPr>
        <w:pStyle w:val="Heading1"/>
        <w:jc w:val="center"/>
        <w:rPr>
          <w:rFonts w:ascii="黑体" w:eastAsia="黑体" w:hAnsi="黑体" w:cs="Tahoma"/>
          <w:color w:val="000000"/>
          <w:kern w:val="0"/>
          <w:sz w:val="36"/>
          <w:szCs w:val="36"/>
        </w:rPr>
      </w:pPr>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7"/>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8" w:name="_Toc355531973"/>
      <w:r w:rsidRPr="00A87C31">
        <w:rPr>
          <w:rFonts w:ascii="Tahoma" w:eastAsia="宋体" w:hAnsi="Tahoma" w:cs="Tahoma"/>
          <w:color w:val="000000"/>
          <w:kern w:val="0"/>
          <w:sz w:val="24"/>
          <w:szCs w:val="24"/>
        </w:rPr>
        <w:t>特点举例</w:t>
      </w:r>
      <w:bookmarkEnd w:id="8"/>
    </w:p>
    <w:p w:rsidR="00346445" w:rsidRPr="00346445" w:rsidRDefault="001E1AE3" w:rsidP="00E74C05">
      <w:pPr>
        <w:pStyle w:val="ListParagraph"/>
        <w:widowControl/>
        <w:spacing w:before="100" w:beforeAutospacing="1" w:after="100" w:afterAutospacing="1" w:line="400" w:lineRule="exact"/>
        <w:ind w:left="720"/>
        <w:jc w:val="left"/>
        <w:rPr>
          <w:rFonts w:ascii="Tahoma" w:eastAsia="宋体" w:hAnsi="Tahoma" w:cs="Tahoma"/>
          <w:color w:val="000000"/>
          <w:kern w:val="0"/>
          <w:sz w:val="24"/>
          <w:szCs w:val="24"/>
        </w:rPr>
      </w:pPr>
      <w:r w:rsidRPr="001E1AE3">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411.8pt;width:28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fit-shape-to-text:t" inset="0,0,0,0">
              <w:txbxContent>
                <w:p w:rsidR="00E74C05" w:rsidRPr="004D60FD" w:rsidRDefault="00E74C05" w:rsidP="009A0364">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1E1AE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1E1AE3">
                    <w:fldChar w:fldCharType="separate"/>
                  </w:r>
                  <w:r w:rsidR="00F629FC">
                    <w:rPr>
                      <w:noProof/>
                    </w:rPr>
                    <w:t>1</w:t>
                  </w:r>
                  <w:r w:rsidR="001E1AE3">
                    <w:fldChar w:fldCharType="end"/>
                  </w:r>
                </w:p>
              </w:txbxContent>
            </v:textbox>
          </v:shape>
        </w:pict>
      </w:r>
      <w:r w:rsidR="00E74C05">
        <w:rPr>
          <w:rFonts w:ascii="Tahoma" w:eastAsia="宋体" w:hAnsi="Tahoma" w:cs="Tahoma"/>
          <w:noProof/>
          <w:color w:val="000000"/>
          <w:kern w:val="0"/>
          <w:sz w:val="24"/>
          <w:szCs w:val="24"/>
        </w:rPr>
        <w:drawing>
          <wp:anchor distT="0" distB="0" distL="114300" distR="114300" simplePos="0" relativeHeight="251659264" behindDoc="0" locked="0" layoutInCell="1" allowOverlap="1">
            <wp:simplePos x="0" y="0"/>
            <wp:positionH relativeFrom="column">
              <wp:posOffset>847725</wp:posOffset>
            </wp:positionH>
            <wp:positionV relativeFrom="paragraph">
              <wp:posOffset>2361565</wp:posOffset>
            </wp:positionV>
            <wp:extent cx="3638550" cy="2811145"/>
            <wp:effectExtent l="38100" t="38100" r="38100" b="463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8550" cy="281114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‘B’</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87C31">
        <w:rPr>
          <w:rFonts w:ascii="Tahoma" w:eastAsia="宋体" w:hAnsi="Tahoma" w:cs="Tahoma"/>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9A0364" w:rsidP="009A0364">
      <w:pPr>
        <w:pStyle w:val="ListParagraph"/>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bookmarkStart w:id="9" w:name="_Toc355531974"/>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r>
        <w:rPr>
          <w:rFonts w:ascii="Tahoma" w:eastAsia="宋体" w:hAnsi="Tahoma" w:cs="Tahoma"/>
          <w:color w:val="000000"/>
          <w:kern w:val="0"/>
          <w:sz w:val="24"/>
          <w:szCs w:val="24"/>
        </w:rPr>
        <w:t>图片</w:t>
      </w:r>
      <w:proofErr w:type="gramStart"/>
      <w:r>
        <w:rPr>
          <w:rFonts w:ascii="Tahoma" w:eastAsia="宋体" w:hAnsi="Tahoma" w:cs="Tahoma"/>
          <w:color w:val="000000"/>
          <w:kern w:val="0"/>
          <w:sz w:val="24"/>
          <w:szCs w:val="24"/>
        </w:rPr>
        <w:t>二值化处理</w:t>
      </w:r>
      <w:bookmarkEnd w:id="9"/>
      <w:proofErr w:type="gramEnd"/>
    </w:p>
    <w:p w:rsidR="001B1733" w:rsidRPr="00A87C31"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分离，提取</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0" w:name="_Toc355531975"/>
      <w:r w:rsidRPr="00A87C31">
        <w:rPr>
          <w:rFonts w:ascii="Tahoma" w:eastAsia="宋体" w:hAnsi="Tahoma" w:cs="Tahoma"/>
          <w:color w:val="000000"/>
          <w:kern w:val="0"/>
          <w:sz w:val="24"/>
          <w:szCs w:val="24"/>
        </w:rPr>
        <w:lastRenderedPageBreak/>
        <w:t>图片分割</w:t>
      </w:r>
      <w:bookmarkEnd w:id="10"/>
    </w:p>
    <w:p w:rsidR="001B1733" w:rsidRPr="00A87C31"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87C31">
        <w:rPr>
          <w:rFonts w:ascii="Tahoma" w:eastAsia="宋体" w:hAnsi="Tahoma" w:cs="Tahoma"/>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神经网络的输入维数过于庞大。二、图片分割的过于精确导致无法提取特征值进而无法消除噪音以及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1" w:name="_Toc355531976"/>
      <w:r>
        <w:rPr>
          <w:rFonts w:ascii="Tahoma" w:eastAsia="宋体" w:hAnsi="Tahoma" w:cs="Tahoma"/>
          <w:color w:val="000000"/>
          <w:kern w:val="0"/>
          <w:sz w:val="24"/>
          <w:szCs w:val="24"/>
        </w:rPr>
        <w:t>提取特征</w:t>
      </w:r>
      <w:bookmarkEnd w:id="11"/>
    </w:p>
    <w:p w:rsidR="001B1733" w:rsidRPr="00A87C31"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2" w:name="_Toc355531977"/>
      <w:r>
        <w:rPr>
          <w:rFonts w:ascii="Tahoma" w:eastAsia="宋体" w:hAnsi="Tahoma" w:cs="Tahoma"/>
          <w:color w:val="000000"/>
          <w:kern w:val="0"/>
          <w:sz w:val="24"/>
          <w:szCs w:val="24"/>
        </w:rPr>
        <w:t>获取</w:t>
      </w:r>
      <w:bookmarkEnd w:id="12"/>
    </w:p>
    <w:p w:rsidR="00F56577" w:rsidRPr="00CF796E" w:rsidRDefault="001B1733" w:rsidP="00CF796E">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18"/>
          <w:pgSz w:w="11906" w:h="16838"/>
          <w:pgMar w:top="1440" w:right="1800" w:bottom="1440" w:left="1800" w:header="851" w:footer="992" w:gutter="0"/>
          <w:cols w:space="425"/>
          <w:docGrid w:type="lines" w:linePitch="312"/>
        </w:sectPr>
      </w:pPr>
      <w:bookmarkStart w:id="13" w:name="_Toc355531978"/>
    </w:p>
    <w:p w:rsidR="001B1733" w:rsidRPr="001B1733" w:rsidRDefault="00F56577" w:rsidP="009002C5">
      <w:pPr>
        <w:pStyle w:val="Heading1"/>
        <w:jc w:val="center"/>
        <w:rPr>
          <w:rFonts w:ascii="黑体" w:eastAsia="黑体" w:hAnsi="黑体" w:cs="Tahoma"/>
          <w:color w:val="000000"/>
          <w:kern w:val="0"/>
          <w:sz w:val="36"/>
          <w:szCs w:val="36"/>
        </w:rPr>
      </w:pPr>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3"/>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4" w:name="_Toc355531979"/>
      <w:r w:rsidRPr="00F56577">
        <w:rPr>
          <w:rFonts w:ascii="Tahoma" w:eastAsia="宋体" w:hAnsi="Tahoma" w:cs="Tahoma"/>
          <w:color w:val="000000"/>
          <w:kern w:val="0"/>
          <w:sz w:val="24"/>
          <w:szCs w:val="24"/>
        </w:rPr>
        <w:t>算法简介</w:t>
      </w:r>
      <w:bookmarkEnd w:id="14"/>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Pr="00F56577">
        <w:rPr>
          <w:rFonts w:ascii="Tahoma" w:eastAsia="宋体" w:hAnsi="Tahoma" w:cs="Tahoma"/>
          <w:color w:val="000000"/>
          <w:kern w:val="0"/>
          <w:sz w:val="24"/>
          <w:szCs w:val="24"/>
        </w:rPr>
        <w:t>输入跟</w:t>
      </w:r>
      <w:proofErr w:type="gramEnd"/>
      <w:r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Pr="00F56577">
        <w:rPr>
          <w:rFonts w:ascii="Tahoma" w:eastAsia="宋体" w:hAnsi="Tahoma" w:cs="Tahoma"/>
          <w:color w:val="000000"/>
          <w:kern w:val="0"/>
          <w:sz w:val="24"/>
          <w:szCs w:val="24"/>
        </w:rPr>
        <w:t>跟计算</w:t>
      </w:r>
      <w:proofErr w:type="gramEnd"/>
      <w:r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Pr="00F56577">
        <w:rPr>
          <w:rFonts w:ascii="Tahoma" w:eastAsia="宋体" w:hAnsi="Tahoma" w:cs="Tahoma"/>
          <w:color w:val="000000"/>
          <w:kern w:val="0"/>
          <w:sz w:val="24"/>
          <w:szCs w:val="24"/>
        </w:rPr>
        <w:t>使能够</w:t>
      </w:r>
      <w:proofErr w:type="gramEnd"/>
      <w:r w:rsidRPr="00F56577">
        <w:rPr>
          <w:rFonts w:ascii="Tahoma" w:eastAsia="宋体" w:hAnsi="Tahoma" w:cs="Tahoma"/>
          <w:color w:val="000000"/>
          <w:kern w:val="0"/>
          <w:sz w:val="24"/>
          <w:szCs w:val="24"/>
        </w:rPr>
        <w:t>反映出输入数据的特点，最后检测时用权值跟阈值计算输入数据得出结果。</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5" w:name="_Toc355531980"/>
      <w:r w:rsidRPr="00F56577">
        <w:rPr>
          <w:rFonts w:ascii="Tahoma" w:eastAsia="宋体" w:hAnsi="Tahoma" w:cs="Tahoma"/>
          <w:color w:val="000000"/>
          <w:kern w:val="0"/>
          <w:sz w:val="24"/>
          <w:szCs w:val="24"/>
        </w:rPr>
        <w:t>输入层</w:t>
      </w:r>
      <w:bookmarkEnd w:id="15"/>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6" w:name="_Toc355531981"/>
      <w:r w:rsidRPr="00F56577">
        <w:rPr>
          <w:rFonts w:ascii="Tahoma" w:eastAsia="宋体" w:hAnsi="Tahoma" w:cs="Tahoma"/>
          <w:color w:val="000000"/>
          <w:kern w:val="0"/>
          <w:sz w:val="24"/>
          <w:szCs w:val="24"/>
        </w:rPr>
        <w:t>隐藏层</w:t>
      </w:r>
      <w:bookmarkEnd w:id="16"/>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神经网络的基本思路就像把所有</w:t>
      </w:r>
      <w:r w:rsidRPr="00F56577">
        <w:rPr>
          <w:rFonts w:ascii="Tahoma" w:eastAsia="宋体" w:hAnsi="Tahoma" w:cs="Tahoma"/>
          <w:color w:val="000000"/>
          <w:kern w:val="0"/>
          <w:sz w:val="24"/>
          <w:szCs w:val="24"/>
        </w:rPr>
        <w:lastRenderedPageBreak/>
        <w:t>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放置在一个平面上经过</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分割成一个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F56577">
        <w:rPr>
          <w:rFonts w:ascii="Tahoma" w:eastAsia="宋体" w:hAnsi="Tahoma" w:cs="Tahoma"/>
          <w:color w:val="000000"/>
          <w:kern w:val="0"/>
          <w:sz w:val="24"/>
          <w:szCs w:val="24"/>
        </w:rPr>
        <w:t>X,Y,Z,U...</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7" w:name="_Toc355531982"/>
      <w:r w:rsidRPr="00F56577">
        <w:rPr>
          <w:rFonts w:ascii="Tahoma" w:eastAsia="宋体" w:hAnsi="Tahoma" w:cs="Tahoma"/>
          <w:color w:val="000000"/>
          <w:kern w:val="0"/>
          <w:sz w:val="24"/>
          <w:szCs w:val="24"/>
        </w:rPr>
        <w:t>输出层</w:t>
      </w:r>
      <w:bookmarkEnd w:id="17"/>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‘A’</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‘Z’</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‘O’</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w:t>
      </w:r>
      <w:proofErr w:type="gramStart"/>
      <w:r w:rsidRPr="00F56577">
        <w:rPr>
          <w:rFonts w:ascii="Tahoma" w:eastAsia="宋体" w:hAnsi="Tahoma" w:cs="Tahoma"/>
          <w:color w:val="000000"/>
          <w:kern w:val="0"/>
          <w:sz w:val="24"/>
          <w:szCs w:val="24"/>
        </w:rPr>
        <w:t>像正确</w:t>
      </w:r>
      <w:proofErr w:type="gramEnd"/>
      <w:r w:rsidRPr="00F56577">
        <w:rPr>
          <w:rFonts w:ascii="Tahoma" w:eastAsia="宋体" w:hAnsi="Tahoma" w:cs="Tahoma"/>
          <w:color w:val="000000"/>
          <w:kern w:val="0"/>
          <w:sz w:val="24"/>
          <w:szCs w:val="24"/>
        </w:rPr>
        <w:t>的结果那样精确，但是随着训练次数的增多以及系统参数设计的</w:t>
      </w:r>
      <w:r w:rsidRPr="00F56577">
        <w:rPr>
          <w:rFonts w:ascii="Tahoma" w:eastAsia="宋体" w:hAnsi="Tahoma" w:cs="Tahoma"/>
          <w:color w:val="000000"/>
          <w:kern w:val="0"/>
          <w:sz w:val="24"/>
          <w:szCs w:val="24"/>
        </w:rPr>
        <w:lastRenderedPageBreak/>
        <w:t>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w:t>
      </w:r>
      <w:proofErr w:type="gramStart"/>
      <w:r w:rsidRPr="00F56577">
        <w:rPr>
          <w:rFonts w:ascii="Tahoma" w:eastAsia="宋体" w:hAnsi="Tahoma" w:cs="Tahoma"/>
          <w:color w:val="000000"/>
          <w:kern w:val="0"/>
          <w:sz w:val="24"/>
          <w:szCs w:val="24"/>
        </w:rPr>
        <w:t>增多这跳数组</w:t>
      </w:r>
      <w:proofErr w:type="gramEnd"/>
      <w:r w:rsidRPr="00F56577">
        <w:rPr>
          <w:rFonts w:ascii="Tahoma" w:eastAsia="宋体" w:hAnsi="Tahoma" w:cs="Tahoma"/>
          <w:color w:val="000000"/>
          <w:kern w:val="0"/>
          <w:sz w:val="24"/>
          <w:szCs w:val="24"/>
        </w:rPr>
        <w:t>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8" w:name="_Toc355531983"/>
      <w:r w:rsidRPr="00F56577">
        <w:rPr>
          <w:rFonts w:ascii="Tahoma" w:eastAsia="宋体" w:hAnsi="Tahoma" w:cs="Tahoma"/>
          <w:color w:val="000000"/>
          <w:kern w:val="0"/>
          <w:sz w:val="24"/>
          <w:szCs w:val="24"/>
        </w:rPr>
        <w:t>算法机制</w:t>
      </w:r>
      <w:bookmarkEnd w:id="18"/>
    </w:p>
    <w:p w:rsidR="00F56577" w:rsidRPr="00F56577" w:rsidRDefault="001B1733" w:rsidP="005C73EC">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w:t>
      </w:r>
      <w:proofErr w:type="gramStart"/>
      <w:r w:rsidRPr="00F56577">
        <w:rPr>
          <w:rFonts w:ascii="Tahoma" w:eastAsia="宋体" w:hAnsi="Tahoma" w:cs="Tahoma"/>
          <w:color w:val="000000"/>
          <w:kern w:val="0"/>
          <w:sz w:val="24"/>
          <w:szCs w:val="24"/>
        </w:rPr>
        <w:t>值获得</w:t>
      </w:r>
      <w:proofErr w:type="gramEnd"/>
      <w:r w:rsidRPr="00F56577">
        <w:rPr>
          <w:rFonts w:ascii="Tahoma" w:eastAsia="宋体" w:hAnsi="Tahoma" w:cs="Tahoma"/>
          <w:color w:val="000000"/>
          <w:kern w:val="0"/>
          <w:sz w:val="24"/>
          <w:szCs w:val="24"/>
        </w:rPr>
        <w:t>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F56577" w:rsidRDefault="00F56577" w:rsidP="009002C5">
      <w:pPr>
        <w:pStyle w:val="ListParagraph"/>
        <w:widowControl/>
        <w:numPr>
          <w:ilvl w:val="2"/>
          <w:numId w:val="18"/>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19" w:name="_Toc355531984"/>
      <w:r w:rsidRPr="00F56577">
        <w:rPr>
          <w:rFonts w:ascii="Tahoma" w:eastAsia="宋体" w:hAnsi="Tahoma" w:cs="Tahoma"/>
          <w:color w:val="000000"/>
          <w:kern w:val="0"/>
          <w:sz w:val="24"/>
          <w:szCs w:val="24"/>
        </w:rPr>
        <w:t>训练模式</w:t>
      </w:r>
      <w:bookmarkEnd w:id="19"/>
    </w:p>
    <w:p w:rsidR="001B1733" w:rsidRPr="001B1733" w:rsidRDefault="001B1733" w:rsidP="005C73EC">
      <w:pPr>
        <w:pStyle w:val="ListParagraph"/>
        <w:widowControl/>
        <w:spacing w:before="100" w:beforeAutospacing="1" w:after="100" w:afterAutospacing="1" w:line="400" w:lineRule="exact"/>
        <w:ind w:left="1797"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反复以上操作得到越来越精确地阀值与阈值。</w:t>
      </w:r>
    </w:p>
    <w:p w:rsidR="005C73EC" w:rsidRP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根据输入层的数据与输入层到隐藏层的阀值与阈值数据进</w:t>
      </w:r>
      <w:r w:rsidR="005C73EC" w:rsidRPr="005C73EC">
        <w:rPr>
          <w:rFonts w:ascii="Tahoma" w:eastAsia="宋体" w:hAnsi="Tahoma" w:cs="Tahoma"/>
          <w:color w:val="000000"/>
          <w:kern w:val="0"/>
          <w:sz w:val="24"/>
          <w:szCs w:val="24"/>
        </w:rPr>
        <w:t>行隐藏层的数据计算</w:t>
      </w:r>
    </w:p>
    <w:p w:rsidR="001B1733" w:rsidRPr="001B1733" w:rsidRDefault="001B1733" w:rsidP="005C73EC">
      <w:pPr>
        <w:widowControl/>
        <w:spacing w:before="100" w:beforeAutospacing="1" w:after="100" w:afterAutospacing="1" w:line="400" w:lineRule="exact"/>
        <w:ind w:left="2160"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的数组。系统开始训练前这些</w:t>
      </w:r>
      <w:r w:rsidRPr="001B1733">
        <w:rPr>
          <w:rFonts w:ascii="Tahoma" w:eastAsia="宋体" w:hAnsi="Tahoma" w:cs="Tahoma"/>
          <w:color w:val="000000"/>
          <w:kern w:val="0"/>
          <w:sz w:val="24"/>
          <w:szCs w:val="24"/>
        </w:rPr>
        <w:lastRenderedPageBreak/>
        <w:t>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1B1733">
        <w:rPr>
          <w:rFonts w:ascii="Tahoma" w:eastAsia="宋体" w:hAnsi="Tahoma" w:cs="Tahoma"/>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函数获得输出值。</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的一定范围的数据。能得到一定范围的值域数据以便于后面的输出空间的划分与计算，这也是选择</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005C73EC">
        <w:rPr>
          <w:rFonts w:ascii="Tahoma" w:eastAsia="宋体" w:hAnsi="Tahoma" w:cs="Tahoma"/>
          <w:color w:val="000000"/>
          <w:kern w:val="0"/>
          <w:sz w:val="24"/>
          <w:szCs w:val="24"/>
        </w:rPr>
        <w:t>函数</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根据隐</w:t>
      </w:r>
      <w:r w:rsidR="005C73EC">
        <w:rPr>
          <w:rFonts w:ascii="Tahoma" w:eastAsia="宋体" w:hAnsi="Tahoma" w:cs="Tahoma"/>
          <w:color w:val="000000"/>
          <w:kern w:val="0"/>
          <w:sz w:val="24"/>
          <w:szCs w:val="24"/>
        </w:rPr>
        <w:t>藏层的数据与隐藏层到输出层的阀值与阈值数据进行输出层的数据计算</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w:t>
      </w:r>
      <w:proofErr w:type="gramStart"/>
      <w:r w:rsidRPr="005C73EC">
        <w:rPr>
          <w:rFonts w:ascii="Tahoma" w:eastAsia="宋体" w:hAnsi="Tahoma" w:cs="Tahoma"/>
          <w:color w:val="000000"/>
          <w:kern w:val="0"/>
          <w:sz w:val="24"/>
          <w:szCs w:val="24"/>
        </w:rPr>
        <w:t>事不过</w:t>
      </w:r>
      <w:proofErr w:type="gramEnd"/>
      <w:r w:rsidRPr="005C73EC">
        <w:rPr>
          <w:rFonts w:ascii="Tahoma" w:eastAsia="宋体" w:hAnsi="Tahoma" w:cs="Tahoma"/>
          <w:color w:val="000000"/>
          <w:kern w:val="0"/>
          <w:sz w:val="24"/>
          <w:szCs w:val="24"/>
        </w:rPr>
        <w:t>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计算输出层的数据误差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Pr="005C73EC">
        <w:rPr>
          <w:rFonts w:ascii="Tahoma" w:eastAsia="宋体" w:hAnsi="Tahoma" w:cs="Tahoma"/>
          <w:color w:val="000000"/>
          <w:kern w:val="0"/>
          <w:sz w:val="24"/>
          <w:szCs w:val="24"/>
        </w:rPr>
        <w:t>M =  O * (1 - O) * (R - O)</w:t>
      </w:r>
      <w:r w:rsidRPr="005C73EC">
        <w:rPr>
          <w:rFonts w:ascii="Tahoma" w:eastAsia="宋体" w:hAnsi="Tahoma" w:cs="Tahoma"/>
          <w:color w:val="000000"/>
          <w:kern w:val="0"/>
          <w:sz w:val="24"/>
          <w:szCs w:val="24"/>
        </w:rPr>
        <w:t>得到误差</w:t>
      </w:r>
      <w:r w:rsidRPr="005C73EC">
        <w:rPr>
          <w:rFonts w:ascii="Tahoma" w:eastAsia="宋体" w:hAnsi="Tahoma" w:cs="Tahoma"/>
          <w:color w:val="000000"/>
          <w:kern w:val="0"/>
          <w:sz w:val="24"/>
          <w:szCs w:val="24"/>
        </w:rPr>
        <w:t>M</w:t>
      </w:r>
      <w:r w:rsidRPr="005C73EC">
        <w:rPr>
          <w:rFonts w:ascii="Tahoma" w:eastAsia="宋体" w:hAnsi="Tahoma" w:cs="Tahoma"/>
          <w:color w:val="000000"/>
          <w:kern w:val="0"/>
          <w:sz w:val="24"/>
          <w:szCs w:val="24"/>
        </w:rPr>
        <w:t>，期中</w:t>
      </w:r>
      <w:r w:rsidRPr="005C73EC">
        <w:rPr>
          <w:rFonts w:ascii="Tahoma" w:eastAsia="宋体" w:hAnsi="Tahoma" w:cs="Tahoma"/>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w:t>
      </w:r>
      <w:r w:rsidRPr="005C73EC">
        <w:rPr>
          <w:rFonts w:ascii="Tahoma" w:eastAsia="宋体" w:hAnsi="Tahoma" w:cs="Tahoma"/>
          <w:color w:val="000000"/>
          <w:kern w:val="0"/>
          <w:sz w:val="24"/>
          <w:szCs w:val="24"/>
        </w:rPr>
        <w:lastRenderedPageBreak/>
        <w:t>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计算隐藏层的数据误差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w:t>
      </w:r>
      <w:proofErr w:type="gramStart"/>
      <w:r w:rsidRPr="005C73EC">
        <w:rPr>
          <w:rFonts w:ascii="Tahoma" w:eastAsia="宋体" w:hAnsi="Tahoma" w:cs="Tahoma"/>
          <w:color w:val="000000"/>
          <w:kern w:val="0"/>
          <w:sz w:val="24"/>
          <w:szCs w:val="24"/>
        </w:rPr>
        <w:t>跟计算</w:t>
      </w:r>
      <w:proofErr w:type="gramEnd"/>
      <w:r w:rsidRPr="005C73EC">
        <w:rPr>
          <w:rFonts w:ascii="Tahoma" w:eastAsia="宋体" w:hAnsi="Tahoma" w:cs="Tahoma"/>
          <w:color w:val="000000"/>
          <w:kern w:val="0"/>
          <w:sz w:val="24"/>
          <w:szCs w:val="24"/>
        </w:rPr>
        <w:t>输出层的系统误差有点类似，因为它还包含了隐藏层到输出层的阀值与阈值数据所以误差计算起来稍微比输出层误差复杂一点。为了取得隐藏层每个节点的误差必须首先获得阈值跟输出层误差的乘积，对于隐藏层的每个节点都有相应的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，根据下标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5C73EC">
        <w:rPr>
          <w:rFonts w:ascii="Tahoma" w:eastAsia="宋体" w:hAnsi="Tahoma" w:cs="Tahoma"/>
          <w:color w:val="000000"/>
          <w:kern w:val="0"/>
          <w:sz w:val="24"/>
          <w:szCs w:val="24"/>
        </w:rPr>
        <w:t>X</w:t>
      </w:r>
      <w:r w:rsidRPr="005C73EC">
        <w:rPr>
          <w:rFonts w:ascii="Tahoma" w:eastAsia="宋体" w:hAnsi="Tahoma" w:cs="Tahoma"/>
          <w:color w:val="000000"/>
          <w:kern w:val="0"/>
          <w:sz w:val="24"/>
          <w:szCs w:val="24"/>
        </w:rPr>
        <w:t>。然后根据数据公式</w:t>
      </w:r>
      <w:r w:rsidRPr="005C73EC">
        <w:rPr>
          <w:rFonts w:ascii="Tahoma" w:eastAsia="宋体" w:hAnsi="Tahoma" w:cs="Tahoma"/>
          <w:color w:val="000000"/>
          <w:kern w:val="0"/>
          <w:sz w:val="24"/>
          <w:szCs w:val="24"/>
        </w:rPr>
        <w:t>M = O * (1 - O) * X</w: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调整隐藏层到输出层的阀值与阈值数据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与阈值的数据调整需要由两个数据源</w:t>
      </w:r>
      <w:proofErr w:type="gramStart"/>
      <w:r w:rsidRPr="005C73EC">
        <w:rPr>
          <w:rFonts w:ascii="Tahoma" w:eastAsia="宋体" w:hAnsi="Tahoma" w:cs="Tahoma"/>
          <w:color w:val="000000"/>
          <w:kern w:val="0"/>
          <w:sz w:val="24"/>
          <w:szCs w:val="24"/>
        </w:rPr>
        <w:t>次啊能高效</w:t>
      </w:r>
      <w:proofErr w:type="gramEnd"/>
      <w:r w:rsidRPr="005C73EC">
        <w:rPr>
          <w:rFonts w:ascii="Tahoma" w:eastAsia="宋体" w:hAnsi="Tahoma" w:cs="Tahoma"/>
          <w:color w:val="000000"/>
          <w:kern w:val="0"/>
          <w:sz w:val="24"/>
          <w:szCs w:val="24"/>
        </w:rPr>
        <w:t>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w:t>
      </w:r>
      <w:proofErr w:type="gramStart"/>
      <w:r w:rsidRPr="005C73EC">
        <w:rPr>
          <w:rFonts w:ascii="Tahoma" w:eastAsia="宋体" w:hAnsi="Tahoma" w:cs="Tahoma"/>
          <w:color w:val="000000"/>
          <w:kern w:val="0"/>
          <w:sz w:val="24"/>
          <w:szCs w:val="24"/>
        </w:rPr>
        <w:t>值全部</w:t>
      </w:r>
      <w:proofErr w:type="gramEnd"/>
      <w:r w:rsidRPr="005C73EC">
        <w:rPr>
          <w:rFonts w:ascii="Tahoma" w:eastAsia="宋体" w:hAnsi="Tahoma" w:cs="Tahoma"/>
          <w:color w:val="000000"/>
          <w:kern w:val="0"/>
          <w:sz w:val="24"/>
          <w:szCs w:val="24"/>
        </w:rPr>
        <w:t>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以及</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w:t>
      </w:r>
      <w:proofErr w:type="gramStart"/>
      <w:r w:rsidRPr="005C73EC">
        <w:rPr>
          <w:rFonts w:ascii="Tahoma" w:eastAsia="宋体" w:hAnsi="Tahoma" w:cs="Tahoma"/>
          <w:color w:val="000000"/>
          <w:kern w:val="0"/>
          <w:sz w:val="24"/>
          <w:szCs w:val="24"/>
        </w:rPr>
        <w:lastRenderedPageBreak/>
        <w:t>乘晚后</w:t>
      </w:r>
      <w:proofErr w:type="gramEnd"/>
      <w:r w:rsidRPr="005C73EC">
        <w:rPr>
          <w:rFonts w:ascii="Tahoma" w:eastAsia="宋体" w:hAnsi="Tahoma" w:cs="Tahoma"/>
          <w:color w:val="000000"/>
          <w:kern w:val="0"/>
          <w:sz w:val="24"/>
          <w:szCs w:val="24"/>
        </w:rPr>
        <w:t>得到的两个数值加起来就是隐藏层到输出层相应节点的系统数据误差值。</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调整输入层到隐藏层的阀值与阈值数据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反复进行训练</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保存</w:t>
      </w:r>
      <w:proofErr w:type="gramStart"/>
      <w:r>
        <w:rPr>
          <w:rFonts w:ascii="Tahoma" w:eastAsia="宋体" w:hAnsi="Tahoma" w:cs="Tahoma"/>
          <w:color w:val="000000"/>
          <w:kern w:val="0"/>
          <w:sz w:val="24"/>
          <w:szCs w:val="24"/>
        </w:rPr>
        <w:t>阈值与阀值</w:t>
      </w:r>
      <w:proofErr w:type="gramEnd"/>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w:t>
      </w:r>
      <w:proofErr w:type="gramStart"/>
      <w:r w:rsidRPr="005C73EC">
        <w:rPr>
          <w:rFonts w:ascii="Tahoma" w:eastAsia="宋体" w:hAnsi="Tahoma" w:cs="Tahoma"/>
          <w:color w:val="000000"/>
          <w:kern w:val="0"/>
          <w:sz w:val="24"/>
          <w:szCs w:val="24"/>
        </w:rPr>
        <w:t>会有阀值</w:t>
      </w:r>
      <w:proofErr w:type="gramEnd"/>
      <w:r w:rsidRPr="005C73EC">
        <w:rPr>
          <w:rFonts w:ascii="Tahoma" w:eastAsia="宋体" w:hAnsi="Tahoma" w:cs="Tahoma"/>
          <w:color w:val="000000"/>
          <w:kern w:val="0"/>
          <w:sz w:val="24"/>
          <w:szCs w:val="24"/>
        </w:rPr>
        <w:t>与阈值导入的操作。</w:t>
      </w:r>
    </w:p>
    <w:p w:rsidR="00F56577" w:rsidRPr="005C73EC" w:rsidRDefault="00F56577" w:rsidP="009002C5">
      <w:pPr>
        <w:pStyle w:val="ListParagraph"/>
        <w:widowControl/>
        <w:numPr>
          <w:ilvl w:val="2"/>
          <w:numId w:val="18"/>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0" w:name="_Toc355531985"/>
      <w:r w:rsidRPr="005C73EC">
        <w:rPr>
          <w:rFonts w:ascii="Tahoma" w:eastAsia="宋体" w:hAnsi="Tahoma" w:cs="Tahoma"/>
          <w:color w:val="000000"/>
          <w:kern w:val="0"/>
          <w:sz w:val="24"/>
          <w:szCs w:val="24"/>
        </w:rPr>
        <w:t>检测模式</w:t>
      </w:r>
      <w:bookmarkEnd w:id="20"/>
    </w:p>
    <w:p w:rsidR="001B1733" w:rsidRPr="005C73EC" w:rsidRDefault="001B1733" w:rsidP="005C73EC">
      <w:pPr>
        <w:widowControl/>
        <w:spacing w:before="100" w:beforeAutospacing="1" w:after="100" w:afterAutospacing="1" w:line="400" w:lineRule="exact"/>
        <w:ind w:left="1797" w:firstLineChars="20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导入阀值与阈值数据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与阈值数据会在训练后保存在本地磁盘里，导入时直接从本地磁盘里读取，没必要每次进行检测模式前进行训练。</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输入层到隐藏层的阀值与阈值数据以及输入层的数据计算隐藏层的数据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lastRenderedPageBreak/>
        <w:t>得到隐藏层的数据步骤跟训练师的一摸一样，只不过训练时用的阀值与阈值数据一开始是随机生成的，但在检测</w:t>
      </w:r>
      <w:proofErr w:type="gramStart"/>
      <w:r w:rsidRPr="005C73EC">
        <w:rPr>
          <w:rFonts w:ascii="Tahoma" w:eastAsia="宋体" w:hAnsi="Tahoma" w:cs="Tahoma"/>
          <w:color w:val="000000"/>
          <w:kern w:val="0"/>
          <w:sz w:val="24"/>
          <w:szCs w:val="24"/>
        </w:rPr>
        <w:t>模式时阀值</w:t>
      </w:r>
      <w:proofErr w:type="gramEnd"/>
      <w:r w:rsidRPr="005C73EC">
        <w:rPr>
          <w:rFonts w:ascii="Tahoma" w:eastAsia="宋体" w:hAnsi="Tahoma" w:cs="Tahoma"/>
          <w:color w:val="000000"/>
          <w:kern w:val="0"/>
          <w:sz w:val="24"/>
          <w:szCs w:val="24"/>
        </w:rPr>
        <w:t>与阈值数据是根据训练得到的准确的数据所以可以根据此数据精确的计算出隐藏层的数据。</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隐藏层的数据与隐藏层到输出层的阀值与阈值数据计算出输出层的数据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w:t>
      </w:r>
      <w:proofErr w:type="gramStart"/>
      <w:r w:rsidRPr="005C73EC">
        <w:rPr>
          <w:rFonts w:ascii="Tahoma" w:eastAsia="宋体" w:hAnsi="Tahoma" w:cs="Tahoma"/>
          <w:color w:val="000000"/>
          <w:kern w:val="0"/>
          <w:sz w:val="24"/>
          <w:szCs w:val="24"/>
        </w:rPr>
        <w:t>阈值与阀值</w:t>
      </w:r>
      <w:proofErr w:type="gramEnd"/>
      <w:r w:rsidRPr="005C73EC">
        <w:rPr>
          <w:rFonts w:ascii="Tahoma" w:eastAsia="宋体" w:hAnsi="Tahoma" w:cs="Tahoma"/>
          <w:color w:val="000000"/>
          <w:kern w:val="0"/>
          <w:sz w:val="24"/>
          <w:szCs w:val="24"/>
        </w:rPr>
        <w:t>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根据输出层的数据得到相应的输出结果</w:t>
      </w:r>
    </w:p>
    <w:p w:rsidR="001B1733" w:rsidRPr="00CF796E" w:rsidRDefault="001B1733" w:rsidP="00CF796E">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w:t>
      </w:r>
      <w:proofErr w:type="gramStart"/>
      <w:r w:rsidRPr="005C73EC">
        <w:rPr>
          <w:rFonts w:ascii="Tahoma" w:eastAsia="宋体" w:hAnsi="Tahoma" w:cs="Tahoma"/>
          <w:color w:val="000000"/>
          <w:kern w:val="0"/>
          <w:sz w:val="24"/>
          <w:szCs w:val="24"/>
        </w:rPr>
        <w:t>选出值</w:t>
      </w:r>
      <w:proofErr w:type="gramEnd"/>
      <w:r w:rsidRPr="005C73EC">
        <w:rPr>
          <w:rFonts w:ascii="Tahoma" w:eastAsia="宋体" w:hAnsi="Tahoma" w:cs="Tahoma"/>
          <w:color w:val="000000"/>
          <w:kern w:val="0"/>
          <w:sz w:val="24"/>
          <w:szCs w:val="24"/>
        </w:rPr>
        <w:t>为最大的那个节点，值为最大的节点将是最有可能性为正确答案的节点。然后将那个节点相应的车牌号进行输出。如果训练次数增大，</w:t>
      </w:r>
      <w:r w:rsidRPr="005C73EC">
        <w:rPr>
          <w:rFonts w:ascii="Tahoma" w:eastAsia="宋体" w:hAnsi="Tahoma" w:cs="Tahoma"/>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19"/>
          <w:pgSz w:w="11906" w:h="16838"/>
          <w:pgMar w:top="1440" w:right="1800" w:bottom="1440" w:left="1800" w:header="851" w:footer="992" w:gutter="0"/>
          <w:cols w:space="425"/>
          <w:docGrid w:type="lines" w:linePitch="312"/>
        </w:sectPr>
      </w:pPr>
      <w:bookmarkStart w:id="21" w:name="_Toc355531986"/>
    </w:p>
    <w:p w:rsidR="001B1733" w:rsidRPr="001B1733" w:rsidRDefault="005C73EC" w:rsidP="009002C5">
      <w:pPr>
        <w:pStyle w:val="Heading1"/>
        <w:jc w:val="center"/>
        <w:rPr>
          <w:rFonts w:ascii="黑体" w:eastAsia="黑体" w:hAnsi="黑体" w:cs="Tahoma"/>
          <w:color w:val="000000"/>
          <w:kern w:val="0"/>
          <w:sz w:val="36"/>
          <w:szCs w:val="36"/>
        </w:rPr>
      </w:pPr>
      <w:r w:rsidRPr="005C73EC">
        <w:rPr>
          <w:rFonts w:ascii="黑体" w:eastAsia="黑体" w:hAnsi="黑体" w:cs="Tahoma" w:hint="eastAsia"/>
          <w:color w:val="000000"/>
          <w:kern w:val="0"/>
          <w:sz w:val="36"/>
          <w:szCs w:val="36"/>
        </w:rPr>
        <w:lastRenderedPageBreak/>
        <w:t xml:space="preserve">第四章 </w:t>
      </w:r>
      <w:r w:rsidR="001B1733" w:rsidRPr="001B1733">
        <w:rPr>
          <w:rFonts w:ascii="黑体" w:eastAsia="黑体" w:hAnsi="黑体" w:cs="Tahoma"/>
          <w:color w:val="000000"/>
          <w:kern w:val="0"/>
          <w:sz w:val="36"/>
          <w:szCs w:val="36"/>
        </w:rPr>
        <w:t>训练样本处理</w:t>
      </w:r>
      <w:bookmarkEnd w:id="21"/>
    </w:p>
    <w:p w:rsidR="00B26279" w:rsidRPr="0093666A" w:rsidRDefault="001B1733" w:rsidP="009002C5">
      <w:pPr>
        <w:pStyle w:val="ListParagraph"/>
        <w:widowControl/>
        <w:numPr>
          <w:ilvl w:val="1"/>
          <w:numId w:val="2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22" w:name="_Toc355531987"/>
      <w:r w:rsidRPr="0093666A">
        <w:rPr>
          <w:rFonts w:ascii="Tahoma" w:eastAsia="宋体" w:hAnsi="Tahoma" w:cs="Tahoma"/>
          <w:color w:val="000000"/>
          <w:kern w:val="0"/>
          <w:sz w:val="24"/>
          <w:szCs w:val="24"/>
        </w:rPr>
        <w:t>训练样本</w:t>
      </w:r>
      <w:bookmarkEnd w:id="22"/>
    </w:p>
    <w:p w:rsidR="00B26279" w:rsidRPr="0093666A" w:rsidRDefault="00B26279"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3" w:name="_Toc355531988"/>
      <w:r w:rsidRPr="0093666A">
        <w:rPr>
          <w:rFonts w:ascii="Tahoma" w:eastAsia="宋体" w:hAnsi="Tahoma" w:cs="Tahoma"/>
          <w:color w:val="000000"/>
          <w:kern w:val="0"/>
          <w:sz w:val="24"/>
          <w:szCs w:val="24"/>
        </w:rPr>
        <w:t>标准样本收集</w:t>
      </w:r>
      <w:bookmarkEnd w:id="23"/>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w:t>
      </w:r>
      <w:proofErr w:type="gramStart"/>
      <w:r w:rsidRPr="0093666A">
        <w:rPr>
          <w:rFonts w:ascii="Tahoma" w:eastAsia="宋体" w:hAnsi="Tahoma" w:cs="Tahoma"/>
          <w:color w:val="000000"/>
          <w:kern w:val="0"/>
          <w:sz w:val="24"/>
          <w:szCs w:val="24"/>
        </w:rPr>
        <w:t>车牌号省代号</w:t>
      </w:r>
      <w:proofErr w:type="gramEnd"/>
      <w:r w:rsidRPr="0093666A">
        <w:rPr>
          <w:rFonts w:ascii="Tahoma" w:eastAsia="宋体" w:hAnsi="Tahoma" w:cs="Tahoma"/>
          <w:color w:val="000000"/>
          <w:kern w:val="0"/>
          <w:sz w:val="24"/>
          <w:szCs w:val="24"/>
        </w:rPr>
        <w:t>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神经网络的车牌识别系统的</w:t>
      </w:r>
      <w:proofErr w:type="gramStart"/>
      <w:r w:rsidRPr="0093666A">
        <w:rPr>
          <w:rFonts w:ascii="Tahoma" w:eastAsia="宋体" w:hAnsi="Tahoma" w:cs="Tahoma"/>
          <w:color w:val="000000"/>
          <w:kern w:val="0"/>
          <w:sz w:val="24"/>
          <w:szCs w:val="24"/>
        </w:rPr>
        <w:t>看噪能力</w:t>
      </w:r>
      <w:proofErr w:type="gramEnd"/>
      <w:r w:rsidRPr="0093666A">
        <w:rPr>
          <w:rFonts w:ascii="Tahoma" w:eastAsia="宋体" w:hAnsi="Tahoma" w:cs="Tahoma"/>
          <w:color w:val="000000"/>
          <w:kern w:val="0"/>
          <w:sz w:val="24"/>
          <w:szCs w:val="24"/>
        </w:rPr>
        <w:t>不是很强，所以为了提高此系统的抗干扰能力对这些标准图片文件要进行一系列的噪音以及位偏移以及扭曲处理。</w:t>
      </w:r>
    </w:p>
    <w:p w:rsidR="00B26279" w:rsidRPr="0093666A" w:rsidRDefault="00B26279"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4" w:name="_Toc355531989"/>
      <w:r w:rsidRPr="0093666A">
        <w:rPr>
          <w:rFonts w:ascii="Tahoma" w:eastAsia="宋体" w:hAnsi="Tahoma" w:cs="Tahoma"/>
          <w:color w:val="000000"/>
          <w:kern w:val="0"/>
          <w:sz w:val="24"/>
          <w:szCs w:val="24"/>
        </w:rPr>
        <w:t>标准样本文件的处理</w:t>
      </w:r>
      <w:bookmarkEnd w:id="24"/>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神经网络进行</w:t>
      </w:r>
      <w:proofErr w:type="gramStart"/>
      <w:r w:rsidRPr="0093666A">
        <w:rPr>
          <w:rFonts w:ascii="Tahoma" w:eastAsia="宋体" w:hAnsi="Tahoma" w:cs="Tahoma"/>
          <w:color w:val="000000"/>
          <w:kern w:val="0"/>
          <w:sz w:val="24"/>
          <w:szCs w:val="24"/>
        </w:rPr>
        <w:t>分开始</w:t>
      </w:r>
      <w:proofErr w:type="gramEnd"/>
      <w:r w:rsidRPr="0093666A">
        <w:rPr>
          <w:rFonts w:ascii="Tahoma" w:eastAsia="宋体" w:hAnsi="Tahoma" w:cs="Tahoma"/>
          <w:color w:val="000000"/>
          <w:kern w:val="0"/>
          <w:sz w:val="24"/>
          <w:szCs w:val="24"/>
        </w:rPr>
        <w:t>别的所以系统</w:t>
      </w:r>
      <w:r w:rsidRPr="0093666A">
        <w:rPr>
          <w:rFonts w:ascii="Tahoma" w:eastAsia="宋体" w:hAnsi="Tahoma" w:cs="Tahoma"/>
          <w:color w:val="000000"/>
          <w:kern w:val="0"/>
          <w:sz w:val="24"/>
          <w:szCs w:val="24"/>
        </w:rPr>
        <w:lastRenderedPageBreak/>
        <w:t>要考虑到中间没有位偏移现象的图片文件，也要考虑两边位偏移比较大的两个字母的识别情况。为了提高识别质量此系统没有用增加</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B26279" w:rsidRPr="0093666A" w:rsidRDefault="00B26279"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5" w:name="_Toc355531990"/>
      <w:r w:rsidRPr="0093666A">
        <w:rPr>
          <w:rFonts w:ascii="Tahoma" w:eastAsia="宋体" w:hAnsi="Tahoma" w:cs="Tahoma"/>
          <w:color w:val="000000"/>
          <w:kern w:val="0"/>
          <w:sz w:val="24"/>
          <w:szCs w:val="24"/>
        </w:rPr>
        <w:t>样本文件的处理方法</w:t>
      </w:r>
      <w:bookmarkEnd w:id="25"/>
    </w:p>
    <w:p w:rsidR="001B1733" w:rsidRDefault="00F629FC" w:rsidP="00F629FC">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Pr>
          <w:rFonts w:ascii="Tahoma" w:eastAsia="宋体" w:hAnsi="Tahoma" w:cs="Tahoma"/>
          <w:noProof/>
          <w:color w:val="000000"/>
          <w:kern w:val="0"/>
          <w:sz w:val="24"/>
          <w:szCs w:val="24"/>
        </w:rPr>
        <w:drawing>
          <wp:anchor distT="0" distB="0" distL="114300" distR="114300" simplePos="0" relativeHeight="251662336" behindDoc="0" locked="0" layoutInCell="1" allowOverlap="1">
            <wp:simplePos x="0" y="0"/>
            <wp:positionH relativeFrom="column">
              <wp:posOffset>504825</wp:posOffset>
            </wp:positionH>
            <wp:positionV relativeFrom="paragraph">
              <wp:posOffset>4518025</wp:posOffset>
            </wp:positionV>
            <wp:extent cx="5267960" cy="1352550"/>
            <wp:effectExtent l="19050" t="19050" r="27940" b="190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7960" cy="1352550"/>
                    </a:xfrm>
                    <a:prstGeom prst="rect">
                      <a:avLst/>
                    </a:prstGeom>
                    <a:ln w="3175">
                      <a:solidFill>
                        <a:schemeClr val="tx1"/>
                      </a:solidFill>
                    </a:ln>
                  </pic:spPr>
                </pic:pic>
              </a:graphicData>
            </a:graphic>
          </wp:anchor>
        </w:drawing>
      </w:r>
      <w:r w:rsidR="001B1733" w:rsidRPr="0093666A">
        <w:rPr>
          <w:rFonts w:ascii="Tahoma" w:eastAsia="宋体" w:hAnsi="Tahoma" w:cs="Tahoma"/>
          <w:color w:val="000000"/>
          <w:kern w:val="0"/>
          <w:sz w:val="24"/>
          <w:szCs w:val="24"/>
        </w:rPr>
        <w:t>根据拍摄车牌号文件的统计车牌号</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001B1733" w:rsidRPr="0093666A">
        <w:rPr>
          <w:rFonts w:ascii="Tahoma" w:eastAsia="宋体" w:hAnsi="Tahoma" w:cs="Tahoma"/>
          <w:color w:val="000000"/>
          <w:kern w:val="0"/>
          <w:sz w:val="24"/>
          <w:szCs w:val="24"/>
        </w:rPr>
        <w:t>5</w:t>
      </w:r>
      <w:r w:rsidR="001B1733" w:rsidRPr="0093666A">
        <w:rPr>
          <w:rFonts w:ascii="Tahoma" w:eastAsia="宋体" w:hAnsi="Tahoma" w:cs="Tahoma"/>
          <w:color w:val="000000"/>
          <w:kern w:val="0"/>
          <w:sz w:val="24"/>
          <w:szCs w:val="24"/>
        </w:rPr>
        <w:t>个字母产生的便宜现象对于识别情况影响不大。据计算两边的两个字母在拍摄成</w:t>
      </w:r>
      <w:r w:rsidR="001B1733" w:rsidRPr="0093666A">
        <w:rPr>
          <w:rFonts w:ascii="Tahoma" w:eastAsia="宋体" w:hAnsi="Tahoma" w:cs="Tahoma"/>
          <w:color w:val="000000"/>
          <w:kern w:val="0"/>
          <w:sz w:val="24"/>
          <w:szCs w:val="24"/>
        </w:rPr>
        <w:t>24*48</w:t>
      </w:r>
      <w:r w:rsidR="001B1733" w:rsidRPr="0093666A">
        <w:rPr>
          <w:rFonts w:ascii="Tahoma" w:eastAsia="宋体" w:hAnsi="Tahoma" w:cs="Tahoma"/>
          <w:color w:val="000000"/>
          <w:kern w:val="0"/>
          <w:sz w:val="24"/>
          <w:szCs w:val="24"/>
        </w:rPr>
        <w:t>的图片的情况下左右位偏移的大小平均为</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像素，儿上下便宜情况是</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个像素单位以此生成</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像素，向逆时针旋转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像素，各自保存成一个文件，这样对于每个原始图片文件一共生成了</w:t>
      </w:r>
      <w:r w:rsidR="001B1733" w:rsidRPr="0093666A">
        <w:rPr>
          <w:rFonts w:ascii="Tahoma" w:eastAsia="宋体" w:hAnsi="Tahoma" w:cs="Tahoma"/>
          <w:color w:val="000000"/>
          <w:kern w:val="0"/>
          <w:sz w:val="24"/>
          <w:szCs w:val="24"/>
        </w:rPr>
        <w:t>6</w:t>
      </w:r>
      <w:r w:rsidR="001B1733"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001B1733" w:rsidRPr="0093666A">
        <w:rPr>
          <w:rFonts w:ascii="Tahoma" w:eastAsia="宋体" w:hAnsi="Tahoma" w:cs="Tahoma"/>
          <w:color w:val="000000"/>
          <w:kern w:val="0"/>
          <w:sz w:val="24"/>
          <w:szCs w:val="24"/>
        </w:rPr>
        <w:t>。这样对于</w:t>
      </w:r>
      <w:r w:rsidR="001B1733" w:rsidRPr="0093666A">
        <w:rPr>
          <w:rFonts w:ascii="Tahoma" w:eastAsia="宋体" w:hAnsi="Tahoma" w:cs="Tahoma"/>
          <w:color w:val="000000"/>
          <w:kern w:val="0"/>
          <w:sz w:val="24"/>
          <w:szCs w:val="24"/>
        </w:rPr>
        <w:t>37</w:t>
      </w:r>
      <w:r w:rsidR="001B1733" w:rsidRPr="0093666A">
        <w:rPr>
          <w:rFonts w:ascii="Tahoma" w:eastAsia="宋体" w:hAnsi="Tahoma" w:cs="Tahoma"/>
          <w:color w:val="000000"/>
          <w:kern w:val="0"/>
          <w:sz w:val="24"/>
          <w:szCs w:val="24"/>
        </w:rPr>
        <w:t>个省代号文件以及</w:t>
      </w:r>
      <w:r w:rsidR="001B1733" w:rsidRPr="0093666A">
        <w:rPr>
          <w:rFonts w:ascii="Tahoma" w:eastAsia="宋体" w:hAnsi="Tahoma" w:cs="Tahoma"/>
          <w:color w:val="000000"/>
          <w:kern w:val="0"/>
          <w:sz w:val="24"/>
          <w:szCs w:val="24"/>
        </w:rPr>
        <w:t>35</w:t>
      </w:r>
      <w:r w:rsidR="001B1733" w:rsidRPr="0093666A">
        <w:rPr>
          <w:rFonts w:ascii="Tahoma" w:eastAsia="宋体" w:hAnsi="Tahoma" w:cs="Tahoma"/>
          <w:color w:val="000000"/>
          <w:kern w:val="0"/>
          <w:sz w:val="24"/>
          <w:szCs w:val="24"/>
        </w:rPr>
        <w:t>个字母文件一共生成了</w:t>
      </w:r>
      <w:r w:rsidR="001B1733" w:rsidRPr="0093666A">
        <w:rPr>
          <w:rFonts w:ascii="Tahoma" w:eastAsia="宋体" w:hAnsi="Tahoma" w:cs="Tahoma"/>
          <w:color w:val="000000"/>
          <w:kern w:val="0"/>
          <w:sz w:val="24"/>
          <w:szCs w:val="24"/>
        </w:rPr>
        <w:t>504</w:t>
      </w:r>
      <w:r w:rsidR="001B1733" w:rsidRPr="0093666A">
        <w:rPr>
          <w:rFonts w:ascii="Tahoma" w:eastAsia="宋体" w:hAnsi="Tahoma" w:cs="Tahoma"/>
          <w:color w:val="000000"/>
          <w:kern w:val="0"/>
          <w:sz w:val="24"/>
          <w:szCs w:val="24"/>
        </w:rPr>
        <w:t>个图片训练文件。</w:t>
      </w:r>
    </w:p>
    <w:p w:rsidR="00F629FC" w:rsidRPr="0093666A" w:rsidRDefault="001E1AE3" w:rsidP="006E6765">
      <w:pPr>
        <w:pStyle w:val="ListParagraph"/>
        <w:widowControl/>
        <w:spacing w:before="100" w:beforeAutospacing="1" w:after="100" w:afterAutospacing="1" w:line="400" w:lineRule="exact"/>
        <w:ind w:left="1928"/>
        <w:jc w:val="left"/>
        <w:rPr>
          <w:rFonts w:ascii="Tahoma" w:eastAsia="宋体" w:hAnsi="Tahoma" w:cs="Tahoma"/>
          <w:color w:val="000000"/>
          <w:kern w:val="0"/>
          <w:sz w:val="24"/>
          <w:szCs w:val="24"/>
        </w:rPr>
      </w:pPr>
      <w:r w:rsidRPr="001E1AE3">
        <w:rPr>
          <w:noProof/>
        </w:rPr>
        <w:pict>
          <v:shape id="文本框 7" o:spid="_x0000_s1027" type="#_x0000_t202" style="position:absolute;left:0;text-align:left;margin-left:39.55pt;margin-top:134.35pt;width:415.3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fit-shape-to-text:t" inset="0,0,0,0">
              <w:txbxContent>
                <w:p w:rsidR="00F629FC" w:rsidRPr="00F82E12" w:rsidRDefault="00F629FC" w:rsidP="00F629FC">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1E1AE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1E1AE3">
                    <w:fldChar w:fldCharType="separate"/>
                  </w:r>
                  <w:r>
                    <w:rPr>
                      <w:noProof/>
                    </w:rPr>
                    <w:t>2</w:t>
                  </w:r>
                  <w:r w:rsidR="001E1AE3">
                    <w:fldChar w:fldCharType="end"/>
                  </w:r>
                </w:p>
              </w:txbxContent>
            </v:textbox>
          </v:shape>
        </w:pict>
      </w:r>
    </w:p>
    <w:p w:rsidR="00D46AA7" w:rsidRDefault="00D46AA7" w:rsidP="00D46AA7">
      <w:pPr>
        <w:pStyle w:val="ListParagraph"/>
        <w:widowControl/>
        <w:spacing w:before="100" w:beforeAutospacing="1" w:after="100" w:afterAutospacing="1" w:line="400" w:lineRule="exact"/>
        <w:ind w:left="1145" w:firstLineChars="0" w:firstLine="0"/>
        <w:jc w:val="left"/>
        <w:outlineLvl w:val="1"/>
        <w:rPr>
          <w:rFonts w:ascii="Tahoma" w:eastAsia="宋体" w:hAnsi="Tahoma" w:cs="Tahoma"/>
          <w:color w:val="000000"/>
          <w:kern w:val="0"/>
          <w:sz w:val="24"/>
          <w:szCs w:val="24"/>
        </w:rPr>
      </w:pPr>
      <w:bookmarkStart w:id="26" w:name="_Toc355531991"/>
    </w:p>
    <w:p w:rsidR="00D46AA7" w:rsidRPr="00E33E80" w:rsidRDefault="00D46AA7" w:rsidP="00E33E80">
      <w:pPr>
        <w:widowControl/>
        <w:spacing w:before="100" w:beforeAutospacing="1" w:after="100" w:afterAutospacing="1" w:line="400" w:lineRule="exact"/>
        <w:jc w:val="left"/>
        <w:outlineLvl w:val="1"/>
        <w:rPr>
          <w:rFonts w:ascii="Tahoma" w:eastAsia="宋体" w:hAnsi="Tahoma" w:cs="Tahoma"/>
          <w:color w:val="000000"/>
          <w:kern w:val="0"/>
          <w:sz w:val="24"/>
          <w:szCs w:val="24"/>
        </w:rPr>
      </w:pPr>
    </w:p>
    <w:p w:rsidR="00B26279" w:rsidRPr="0093666A" w:rsidRDefault="00B26279" w:rsidP="009002C5">
      <w:pPr>
        <w:pStyle w:val="ListParagraph"/>
        <w:widowControl/>
        <w:numPr>
          <w:ilvl w:val="1"/>
          <w:numId w:val="2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r w:rsidRPr="0093666A">
        <w:rPr>
          <w:rFonts w:ascii="Tahoma" w:eastAsia="宋体" w:hAnsi="Tahoma" w:cs="Tahoma"/>
          <w:color w:val="000000"/>
          <w:kern w:val="0"/>
          <w:sz w:val="24"/>
          <w:szCs w:val="24"/>
        </w:rPr>
        <w:lastRenderedPageBreak/>
        <w:t>训练顺序</w:t>
      </w:r>
      <w:bookmarkEnd w:id="26"/>
    </w:p>
    <w:p w:rsidR="001B1733" w:rsidRPr="0093666A" w:rsidRDefault="001B1733" w:rsidP="0093666A">
      <w:pPr>
        <w:pStyle w:val="ListParagraph"/>
        <w:widowControl/>
        <w:spacing w:before="100" w:beforeAutospacing="1" w:after="100" w:afterAutospacing="1" w:line="400" w:lineRule="exact"/>
        <w:ind w:left="1145"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1B1733" w:rsidRPr="0093666A" w:rsidRDefault="001B1733" w:rsidP="009002C5">
      <w:pPr>
        <w:pStyle w:val="ListParagraph"/>
        <w:widowControl/>
        <w:numPr>
          <w:ilvl w:val="1"/>
          <w:numId w:val="2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27" w:name="_Toc355531992"/>
      <w:r w:rsidRPr="0093666A">
        <w:rPr>
          <w:rFonts w:ascii="Tahoma" w:eastAsia="宋体" w:hAnsi="Tahoma" w:cs="Tahoma"/>
          <w:color w:val="000000"/>
          <w:kern w:val="0"/>
          <w:sz w:val="24"/>
          <w:szCs w:val="24"/>
        </w:rPr>
        <w:t>检测方法</w:t>
      </w:r>
      <w:bookmarkEnd w:id="27"/>
    </w:p>
    <w:p w:rsidR="0093666A" w:rsidRDefault="0093666A"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8" w:name="_Toc355531993"/>
      <w:r>
        <w:rPr>
          <w:rFonts w:ascii="Tahoma" w:eastAsia="宋体" w:hAnsi="Tahoma" w:cs="Tahoma"/>
          <w:color w:val="000000"/>
          <w:kern w:val="0"/>
          <w:sz w:val="24"/>
          <w:szCs w:val="24"/>
        </w:rPr>
        <w:t>图片收集</w:t>
      </w:r>
      <w:bookmarkEnd w:id="28"/>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的对比度不太高以及车牌号的污渍问题。</w:t>
      </w:r>
    </w:p>
    <w:p w:rsidR="0093666A" w:rsidRDefault="001B1733"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9" w:name="_Toc355531994"/>
      <w:r w:rsidRPr="0093666A">
        <w:rPr>
          <w:rFonts w:ascii="Tahoma" w:eastAsia="宋体" w:hAnsi="Tahoma" w:cs="Tahoma"/>
          <w:color w:val="000000"/>
          <w:kern w:val="0"/>
          <w:sz w:val="24"/>
          <w:szCs w:val="24"/>
        </w:rPr>
        <w:t>图片处理</w:t>
      </w:r>
      <w:bookmarkEnd w:id="29"/>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的只有车牌号边缘为止的图片，所以收集到的图片文件需要进一步宽高处理。</w:t>
      </w:r>
    </w:p>
    <w:p w:rsidR="0093666A" w:rsidRDefault="0093666A"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30" w:name="_Toc355531995"/>
      <w:r>
        <w:rPr>
          <w:rFonts w:ascii="Tahoma" w:eastAsia="宋体" w:hAnsi="Tahoma" w:cs="Tahoma"/>
          <w:color w:val="000000"/>
          <w:kern w:val="0"/>
          <w:sz w:val="24"/>
          <w:szCs w:val="24"/>
        </w:rPr>
        <w:t>图片识别</w:t>
      </w:r>
      <w:bookmarkEnd w:id="30"/>
    </w:p>
    <w:p w:rsidR="001B1733" w:rsidRPr="00CF796E" w:rsidRDefault="001B1733" w:rsidP="00CF796E">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进行图片宽高处理后的图片直接进入识别阶段，根据一定的像素点分割</w:t>
      </w:r>
      <w:proofErr w:type="gramStart"/>
      <w:r w:rsidRPr="0093666A">
        <w:rPr>
          <w:rFonts w:ascii="Tahoma" w:eastAsia="宋体" w:hAnsi="Tahoma" w:cs="Tahoma"/>
          <w:color w:val="000000"/>
          <w:kern w:val="0"/>
          <w:sz w:val="24"/>
          <w:szCs w:val="24"/>
        </w:rPr>
        <w:t>一</w:t>
      </w:r>
      <w:proofErr w:type="gramEnd"/>
      <w:r w:rsidRPr="0093666A">
        <w:rPr>
          <w:rFonts w:ascii="Tahoma" w:eastAsia="宋体" w:hAnsi="Tahoma" w:cs="Tahoma"/>
          <w:color w:val="000000"/>
          <w:kern w:val="0"/>
          <w:sz w:val="24"/>
          <w:szCs w:val="24"/>
        </w:rPr>
        <w:t>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w:t>
      </w:r>
      <w:proofErr w:type="gramStart"/>
      <w:r w:rsidRPr="0093666A">
        <w:rPr>
          <w:rFonts w:ascii="Tahoma" w:eastAsia="宋体" w:hAnsi="Tahoma" w:cs="Tahoma"/>
          <w:color w:val="000000"/>
          <w:kern w:val="0"/>
          <w:sz w:val="24"/>
          <w:szCs w:val="24"/>
        </w:rPr>
        <w:t>二值化处理</w:t>
      </w:r>
      <w:proofErr w:type="gramEnd"/>
      <w:r w:rsidRPr="0093666A">
        <w:rPr>
          <w:rFonts w:ascii="Tahoma" w:eastAsia="宋体" w:hAnsi="Tahoma" w:cs="Tahoma"/>
          <w:color w:val="000000"/>
          <w:kern w:val="0"/>
          <w:sz w:val="24"/>
          <w:szCs w:val="24"/>
        </w:rPr>
        <w:t>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神经网络能够识别的数字化的输入格式，</w:t>
      </w:r>
      <w:r w:rsidRPr="0093666A">
        <w:rPr>
          <w:rFonts w:ascii="Tahoma" w:eastAsia="宋体" w:hAnsi="Tahoma" w:cs="Tahoma"/>
          <w:color w:val="000000"/>
          <w:kern w:val="0"/>
          <w:sz w:val="24"/>
          <w:szCs w:val="24"/>
        </w:rPr>
        <w:lastRenderedPageBreak/>
        <w:t>进入</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1"/>
          <w:pgSz w:w="11906" w:h="16838"/>
          <w:pgMar w:top="1440" w:right="1800" w:bottom="1440" w:left="1800" w:header="851" w:footer="992" w:gutter="0"/>
          <w:cols w:space="425"/>
          <w:docGrid w:type="lines" w:linePitch="312"/>
        </w:sectPr>
      </w:pPr>
      <w:bookmarkStart w:id="31" w:name="_Toc355531996"/>
    </w:p>
    <w:p w:rsidR="001B1733" w:rsidRPr="001B1733" w:rsidRDefault="004A68AC" w:rsidP="009002C5">
      <w:pPr>
        <w:pStyle w:val="Heading1"/>
        <w:jc w:val="center"/>
        <w:rPr>
          <w:rFonts w:ascii="黑体" w:eastAsia="黑体" w:hAnsi="黑体" w:cs="Tahoma"/>
          <w:color w:val="000000"/>
          <w:kern w:val="0"/>
          <w:sz w:val="36"/>
          <w:szCs w:val="36"/>
        </w:rPr>
      </w:pPr>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1"/>
    </w:p>
    <w:p w:rsidR="004A68AC" w:rsidRP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2" w:name="_Toc355531997"/>
      <w:r w:rsidRPr="004A68AC">
        <w:rPr>
          <w:rFonts w:ascii="Tahoma" w:eastAsia="宋体" w:hAnsi="Tahoma" w:cs="Tahoma"/>
          <w:color w:val="000000"/>
          <w:kern w:val="0"/>
          <w:sz w:val="24"/>
          <w:szCs w:val="24"/>
        </w:rPr>
        <w:t>原始式样样本分析</w:t>
      </w:r>
      <w:bookmarkEnd w:id="32"/>
    </w:p>
    <w:p w:rsidR="004A68AC" w:rsidRPr="004A68AC" w:rsidRDefault="001B1733" w:rsidP="004A68AC">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w:t>
      </w:r>
      <w:proofErr w:type="gramStart"/>
      <w:r w:rsidRPr="004A68AC">
        <w:rPr>
          <w:rFonts w:ascii="Tahoma" w:eastAsia="宋体" w:hAnsi="Tahoma" w:cs="Tahoma"/>
          <w:color w:val="000000"/>
          <w:kern w:val="0"/>
          <w:sz w:val="24"/>
          <w:szCs w:val="24"/>
        </w:rPr>
        <w:t>度处理</w:t>
      </w:r>
      <w:proofErr w:type="gramEnd"/>
      <w:r w:rsidRPr="004A68AC">
        <w:rPr>
          <w:rFonts w:ascii="Tahoma" w:eastAsia="宋体" w:hAnsi="Tahoma" w:cs="Tahoma"/>
          <w:color w:val="000000"/>
          <w:kern w:val="0"/>
          <w:sz w:val="24"/>
          <w:szCs w:val="24"/>
        </w:rPr>
        <w:t>后的图片进行式样分析，发现亮度与对比度的影响因素比较大，在拍摄车牌</w:t>
      </w:r>
      <w:proofErr w:type="gramStart"/>
      <w:r w:rsidRPr="004A68AC">
        <w:rPr>
          <w:rFonts w:ascii="Tahoma" w:eastAsia="宋体" w:hAnsi="Tahoma" w:cs="Tahoma"/>
          <w:color w:val="000000"/>
          <w:kern w:val="0"/>
          <w:sz w:val="24"/>
          <w:szCs w:val="24"/>
        </w:rPr>
        <w:t>号图片</w:t>
      </w:r>
      <w:proofErr w:type="gramEnd"/>
      <w:r w:rsidRPr="004A68AC">
        <w:rPr>
          <w:rFonts w:ascii="Tahoma" w:eastAsia="宋体" w:hAnsi="Tahoma" w:cs="Tahoma"/>
          <w:color w:val="000000"/>
          <w:kern w:val="0"/>
          <w:sz w:val="24"/>
          <w:szCs w:val="24"/>
        </w:rPr>
        <w:t>时往往都是中间部分由于摄像机挡住了光线因此阴影映射在车牌号的中间部位，因此车牌号的左右两边与中间部分的光线分布不均匀导致图片进行</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时难以把握黑白处理的标准线。红绿蓝三值加起来的值为黑白</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的标准线，如果标准线过高则没有足够光线的车牌号中间部位</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的比较完整，处理后的图片也是能用肉眼判断的程度，然而车牌号两边由于拍摄时光线过高并且</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的标准线过高导致</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后的图片几乎都是白色很难用肉眼判断，这种连</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后连用肉眼都难以判断的字符进入</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w:t>
      </w:r>
      <w:proofErr w:type="gramStart"/>
      <w:r w:rsidRPr="004A68AC">
        <w:rPr>
          <w:rFonts w:ascii="Tahoma" w:eastAsia="宋体" w:hAnsi="Tahoma" w:cs="Tahoma"/>
          <w:color w:val="000000"/>
          <w:kern w:val="0"/>
          <w:sz w:val="24"/>
          <w:szCs w:val="24"/>
        </w:rPr>
        <w:t>比判断</w:t>
      </w:r>
      <w:proofErr w:type="gramEnd"/>
      <w:r w:rsidRPr="004A68AC">
        <w:rPr>
          <w:rFonts w:ascii="Tahoma" w:eastAsia="宋体" w:hAnsi="Tahoma" w:cs="Tahoma"/>
          <w:color w:val="000000"/>
          <w:kern w:val="0"/>
          <w:sz w:val="24"/>
          <w:szCs w:val="24"/>
        </w:rPr>
        <w:t>字母时旋转小图片的时候的误差大一些导致大图片旋转小而导致小字母图片旋转比较大的局面，因此给是</w:t>
      </w:r>
      <w:proofErr w:type="gramStart"/>
      <w:r w:rsidRPr="004A68AC">
        <w:rPr>
          <w:rFonts w:ascii="Tahoma" w:eastAsia="宋体" w:hAnsi="Tahoma" w:cs="Tahoma"/>
          <w:color w:val="000000"/>
          <w:kern w:val="0"/>
          <w:sz w:val="24"/>
          <w:szCs w:val="24"/>
        </w:rPr>
        <w:t>被图片</w:t>
      </w:r>
      <w:proofErr w:type="gramEnd"/>
      <w:r w:rsidRPr="004A68AC">
        <w:rPr>
          <w:rFonts w:ascii="Tahoma" w:eastAsia="宋体" w:hAnsi="Tahoma" w:cs="Tahoma"/>
          <w:color w:val="000000"/>
          <w:kern w:val="0"/>
          <w:sz w:val="24"/>
          <w:szCs w:val="24"/>
        </w:rPr>
        <w:t>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Pr="004A68AC">
        <w:rPr>
          <w:rFonts w:ascii="Tahoma" w:eastAsia="宋体" w:hAnsi="Tahoma" w:cs="Tahoma"/>
          <w:color w:val="000000"/>
          <w:kern w:val="0"/>
          <w:sz w:val="24"/>
          <w:szCs w:val="24"/>
        </w:rPr>
        <w:t>11/18.</w:t>
      </w:r>
    </w:p>
    <w:p w:rsidR="004A68AC" w:rsidRP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3" w:name="_Toc355531998"/>
      <w:r w:rsidRPr="004A68AC">
        <w:rPr>
          <w:rFonts w:ascii="Tahoma" w:eastAsia="宋体" w:hAnsi="Tahoma" w:cs="Tahoma"/>
          <w:color w:val="000000"/>
          <w:kern w:val="0"/>
          <w:sz w:val="24"/>
          <w:szCs w:val="24"/>
        </w:rPr>
        <w:t>加工后的式样样本分析</w:t>
      </w:r>
      <w:bookmarkEnd w:id="33"/>
    </w:p>
    <w:p w:rsidR="001B1733" w:rsidRPr="00CF796E" w:rsidRDefault="001B1733" w:rsidP="00CF796E">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为了提高</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11/18</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有着积极的作用。经过亮度与对比度处理后的图片</w:t>
      </w:r>
      <w:proofErr w:type="gramStart"/>
      <w:r w:rsidRPr="001B1733">
        <w:rPr>
          <w:rFonts w:ascii="Tahoma" w:eastAsia="宋体" w:hAnsi="Tahoma" w:cs="Tahoma"/>
          <w:color w:val="000000"/>
          <w:kern w:val="0"/>
          <w:sz w:val="24"/>
          <w:szCs w:val="24"/>
        </w:rPr>
        <w:t>二值化后生</w:t>
      </w:r>
      <w:proofErr w:type="gramEnd"/>
      <w:r w:rsidRPr="001B1733">
        <w:rPr>
          <w:rFonts w:ascii="Tahoma" w:eastAsia="宋体" w:hAnsi="Tahoma" w:cs="Tahoma"/>
          <w:color w:val="000000"/>
          <w:kern w:val="0"/>
          <w:sz w:val="24"/>
          <w:szCs w:val="24"/>
        </w:rPr>
        <w:t>成的图片用肉眼也是容易判断出来的程度，进入</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w:t>
      </w:r>
      <w:r w:rsidRPr="001B1733">
        <w:rPr>
          <w:rFonts w:ascii="Tahoma" w:eastAsia="宋体" w:hAnsi="Tahoma" w:cs="Tahoma"/>
          <w:color w:val="000000"/>
          <w:kern w:val="0"/>
          <w:sz w:val="24"/>
          <w:szCs w:val="24"/>
        </w:rPr>
        <w:lastRenderedPageBreak/>
        <w:t>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sidRPr="001B1733">
        <w:rPr>
          <w:rFonts w:ascii="Tahoma" w:eastAsia="宋体" w:hAnsi="Tahoma" w:cs="Tahoma"/>
          <w:color w:val="000000"/>
          <w:kern w:val="0"/>
          <w:sz w:val="24"/>
          <w:szCs w:val="24"/>
        </w:rPr>
        <w:t>18</w:t>
      </w:r>
      <w:r w:rsidRPr="001B1733">
        <w:rPr>
          <w:rFonts w:ascii="Tahoma" w:eastAsia="宋体" w:hAnsi="Tahoma" w:cs="Tahoma"/>
          <w:color w:val="000000"/>
          <w:kern w:val="0"/>
          <w:sz w:val="24"/>
          <w:szCs w:val="24"/>
        </w:rPr>
        <w:t>张车牌</w:t>
      </w:r>
      <w:proofErr w:type="gramStart"/>
      <w:r w:rsidRPr="001B1733">
        <w:rPr>
          <w:rFonts w:ascii="Tahoma" w:eastAsia="宋体" w:hAnsi="Tahoma" w:cs="Tahoma"/>
          <w:color w:val="000000"/>
          <w:kern w:val="0"/>
          <w:sz w:val="24"/>
          <w:szCs w:val="24"/>
        </w:rPr>
        <w:t>号图片</w:t>
      </w:r>
      <w:proofErr w:type="gramEnd"/>
      <w:r w:rsidRPr="001B1733">
        <w:rPr>
          <w:rFonts w:ascii="Tahoma" w:eastAsia="宋体" w:hAnsi="Tahoma" w:cs="Tahoma"/>
          <w:color w:val="000000"/>
          <w:kern w:val="0"/>
          <w:sz w:val="24"/>
          <w:szCs w:val="24"/>
        </w:rPr>
        <w:t>完全识别正确。</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2"/>
          <w:pgSz w:w="11906" w:h="16838"/>
          <w:pgMar w:top="1440" w:right="1800" w:bottom="1440" w:left="1800" w:header="851" w:footer="992" w:gutter="0"/>
          <w:cols w:space="425"/>
          <w:docGrid w:type="lines" w:linePitch="312"/>
        </w:sectPr>
      </w:pPr>
      <w:bookmarkStart w:id="34" w:name="_Toc355531999"/>
    </w:p>
    <w:p w:rsidR="001B1733" w:rsidRPr="001B1733" w:rsidRDefault="004A68AC" w:rsidP="009002C5">
      <w:pPr>
        <w:pStyle w:val="Heading1"/>
        <w:jc w:val="center"/>
        <w:rPr>
          <w:rFonts w:ascii="黑体" w:eastAsia="黑体" w:hAnsi="黑体" w:cs="Tahoma"/>
          <w:color w:val="000000"/>
          <w:kern w:val="0"/>
          <w:sz w:val="36"/>
          <w:szCs w:val="36"/>
        </w:rPr>
      </w:pPr>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34"/>
    </w:p>
    <w:p w:rsidR="00C547CE" w:rsidRDefault="001B1733" w:rsidP="00CF796E">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w:t>
      </w:r>
      <w:proofErr w:type="gramStart"/>
      <w:r w:rsidRPr="001B1733">
        <w:rPr>
          <w:rFonts w:ascii="Tahoma" w:eastAsia="宋体" w:hAnsi="Tahoma" w:cs="Tahoma"/>
          <w:color w:val="000000"/>
          <w:kern w:val="0"/>
          <w:sz w:val="24"/>
          <w:szCs w:val="24"/>
        </w:rPr>
        <w:t>二值化黑白</w:t>
      </w:r>
      <w:proofErr w:type="gramEnd"/>
      <w:r w:rsidRPr="001B1733">
        <w:rPr>
          <w:rFonts w:ascii="Tahoma" w:eastAsia="宋体" w:hAnsi="Tahoma" w:cs="Tahoma"/>
          <w:color w:val="000000"/>
          <w:kern w:val="0"/>
          <w:sz w:val="24"/>
          <w:szCs w:val="24"/>
        </w:rPr>
        <w:t>处理后进行数字化的转换使神经网络可以记忆图片的特性，保留这些特性后记住特点，下次进行检测时根据这些特点进行车牌号字母的识别与判断。验证系统前已用小型检测系统检测出基于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神经网路偶的手写字识别系统的可行性</w:t>
      </w:r>
      <w:proofErr w:type="gramStart"/>
      <w:r w:rsidRPr="001B1733">
        <w:rPr>
          <w:rFonts w:ascii="Tahoma" w:eastAsia="宋体" w:hAnsi="Tahoma" w:cs="Tahoma"/>
          <w:color w:val="000000"/>
          <w:kern w:val="0"/>
          <w:sz w:val="24"/>
          <w:szCs w:val="24"/>
        </w:rPr>
        <w:t>延伸此</w:t>
      </w:r>
      <w:proofErr w:type="gramEnd"/>
      <w:r w:rsidRPr="001B1733">
        <w:rPr>
          <w:rFonts w:ascii="Tahoma" w:eastAsia="宋体" w:hAnsi="Tahoma" w:cs="Tahoma"/>
          <w:color w:val="000000"/>
          <w:kern w:val="0"/>
          <w:sz w:val="24"/>
          <w:szCs w:val="24"/>
        </w:rPr>
        <w:t>系统到车牌号识别系统。经检验车牌号识别系统也是有可行性。在最后的实验分析后确认基于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w:t>
      </w:r>
      <w:proofErr w:type="gramStart"/>
      <w:r w:rsidRPr="001B1733">
        <w:rPr>
          <w:rFonts w:ascii="Tahoma" w:eastAsia="宋体" w:hAnsi="Tahoma" w:cs="Tahoma"/>
          <w:color w:val="000000"/>
          <w:kern w:val="0"/>
          <w:sz w:val="24"/>
          <w:szCs w:val="24"/>
        </w:rPr>
        <w:t>训练此</w:t>
      </w:r>
      <w:proofErr w:type="gramEnd"/>
      <w:r w:rsidRPr="001B1733">
        <w:rPr>
          <w:rFonts w:ascii="Tahoma" w:eastAsia="宋体" w:hAnsi="Tahoma" w:cs="Tahoma"/>
          <w:color w:val="000000"/>
          <w:kern w:val="0"/>
          <w:sz w:val="24"/>
          <w:szCs w:val="24"/>
        </w:rPr>
        <w:t>系统时所用的训练样本多以及训练次数比较</w:t>
      </w:r>
      <w:proofErr w:type="gramStart"/>
      <w:r w:rsidRPr="001B1733">
        <w:rPr>
          <w:rFonts w:ascii="Tahoma" w:eastAsia="宋体" w:hAnsi="Tahoma" w:cs="Tahoma"/>
          <w:color w:val="000000"/>
          <w:kern w:val="0"/>
          <w:sz w:val="24"/>
          <w:szCs w:val="24"/>
        </w:rPr>
        <w:t>多导致</w:t>
      </w:r>
      <w:proofErr w:type="gramEnd"/>
      <w:r w:rsidRPr="001B1733">
        <w:rPr>
          <w:rFonts w:ascii="Tahoma" w:eastAsia="宋体" w:hAnsi="Tahoma" w:cs="Tahoma"/>
          <w:color w:val="000000"/>
          <w:kern w:val="0"/>
          <w:sz w:val="24"/>
          <w:szCs w:val="24"/>
        </w:rPr>
        <w:t>训练时间比较长。但是基于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w:t>
      </w:r>
      <w:proofErr w:type="gramStart"/>
      <w:r w:rsidRPr="001B1733">
        <w:rPr>
          <w:rFonts w:ascii="Tahoma" w:eastAsia="宋体" w:hAnsi="Tahoma" w:cs="Tahoma"/>
          <w:color w:val="000000"/>
          <w:kern w:val="0"/>
          <w:sz w:val="24"/>
          <w:szCs w:val="24"/>
        </w:rPr>
        <w:t>长但是</w:t>
      </w:r>
      <w:proofErr w:type="gramEnd"/>
      <w:r w:rsidRPr="001B1733">
        <w:rPr>
          <w:rFonts w:ascii="Tahoma" w:eastAsia="宋体" w:hAnsi="Tahoma" w:cs="Tahoma"/>
          <w:color w:val="000000"/>
          <w:kern w:val="0"/>
          <w:sz w:val="24"/>
          <w:szCs w:val="24"/>
        </w:rPr>
        <w:t>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CF796E" w:rsidRDefault="00CF796E" w:rsidP="00912503">
      <w:pPr>
        <w:pStyle w:val="Heading1"/>
        <w:jc w:val="center"/>
        <w:rPr>
          <w:rFonts w:ascii="黑体" w:eastAsia="黑体" w:hAnsi="黑体" w:cs="Tahoma"/>
          <w:color w:val="000000"/>
          <w:kern w:val="0"/>
          <w:sz w:val="36"/>
          <w:szCs w:val="36"/>
        </w:rPr>
        <w:sectPr w:rsidR="00CF796E" w:rsidSect="00891026">
          <w:headerReference w:type="default" r:id="rId23"/>
          <w:pgSz w:w="11906" w:h="16838"/>
          <w:pgMar w:top="1440" w:right="1800" w:bottom="1440" w:left="1800" w:header="851" w:footer="992" w:gutter="0"/>
          <w:cols w:space="425"/>
          <w:docGrid w:type="lines" w:linePitch="312"/>
        </w:sectPr>
      </w:pPr>
      <w:bookmarkStart w:id="35" w:name="_Toc355532000"/>
    </w:p>
    <w:p w:rsidR="00912503" w:rsidRPr="00912503" w:rsidRDefault="00C547CE" w:rsidP="00912503">
      <w:pPr>
        <w:pStyle w:val="Heading1"/>
        <w:jc w:val="center"/>
        <w:rPr>
          <w:rFonts w:ascii="黑体" w:eastAsia="黑体" w:hAnsi="黑体" w:cs="Tahoma"/>
          <w:color w:val="000000"/>
          <w:kern w:val="0"/>
          <w:sz w:val="36"/>
          <w:szCs w:val="36"/>
        </w:rPr>
      </w:pPr>
      <w:r w:rsidRPr="00912503">
        <w:rPr>
          <w:rFonts w:ascii="黑体" w:eastAsia="黑体" w:hAnsi="黑体" w:cs="Tahoma" w:hint="eastAsia"/>
          <w:color w:val="000000"/>
          <w:kern w:val="0"/>
          <w:sz w:val="36"/>
          <w:szCs w:val="36"/>
        </w:rPr>
        <w:lastRenderedPageBreak/>
        <w:t>参考文献</w:t>
      </w:r>
      <w:bookmarkEnd w:id="35"/>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[1] </w:t>
      </w:r>
      <w:proofErr w:type="spellStart"/>
      <w:r w:rsidRPr="00912503">
        <w:rPr>
          <w:rFonts w:ascii="宋体" w:hAnsi="宋体" w:cs="Arabic Typesetting"/>
          <w:bCs/>
          <w:iCs/>
          <w:sz w:val="24"/>
          <w:szCs w:val="24"/>
        </w:rPr>
        <w:t>R.Parisi</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E.D.Di</w:t>
      </w:r>
      <w:proofErr w:type="spellEnd"/>
      <w:r w:rsidRPr="00912503">
        <w:rPr>
          <w:rFonts w:ascii="宋体" w:hAnsi="宋体" w:cs="Arabic Typesetting"/>
          <w:bCs/>
          <w:iCs/>
          <w:sz w:val="24"/>
          <w:szCs w:val="24"/>
        </w:rPr>
        <w:t xml:space="preserve"> Claudio, </w:t>
      </w:r>
      <w:proofErr w:type="spellStart"/>
      <w:r w:rsidRPr="00912503">
        <w:rPr>
          <w:rFonts w:ascii="宋体" w:hAnsi="宋体" w:cs="Arabic Typesetting"/>
          <w:bCs/>
          <w:iCs/>
          <w:sz w:val="24"/>
          <w:szCs w:val="24"/>
        </w:rPr>
        <w:t>G.Lucarelli</w:t>
      </w:r>
      <w:proofErr w:type="spellEnd"/>
      <w:r w:rsidRPr="00912503">
        <w:rPr>
          <w:rFonts w:ascii="宋体" w:hAnsi="宋体" w:cs="Arabic Typesetting"/>
          <w:bCs/>
          <w:iCs/>
          <w:sz w:val="24"/>
          <w:szCs w:val="24"/>
        </w:rPr>
        <w:t xml:space="preserve"> and </w:t>
      </w:r>
      <w:proofErr w:type="spellStart"/>
      <w:proofErr w:type="gramStart"/>
      <w:r w:rsidRPr="00912503">
        <w:rPr>
          <w:rFonts w:ascii="宋体" w:hAnsi="宋体" w:cs="Arabic Typesetting"/>
          <w:bCs/>
          <w:iCs/>
          <w:sz w:val="24"/>
          <w:szCs w:val="24"/>
        </w:rPr>
        <w:t>G.Orlandi</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w:t>
      </w:r>
      <w:proofErr w:type="gramEnd"/>
      <w:r w:rsidRPr="00912503">
        <w:rPr>
          <w:rFonts w:ascii="宋体" w:hAnsi="宋体" w:cs="Arabic Typesetting"/>
          <w:bCs/>
          <w:iCs/>
          <w:sz w:val="24"/>
          <w:szCs w:val="24"/>
        </w:rPr>
        <w:t>CAR PLATE RECOGNITION BY NEURAL NETWORKS</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AND IMAGE PROCESSING”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University of Rome “La Sapienza”</w:t>
      </w:r>
      <w:r w:rsidRPr="00912503">
        <w:rPr>
          <w:rFonts w:ascii="宋体" w:hAnsi="宋体" w:cs="Arabic Typesetting" w:hint="eastAsia"/>
          <w:bCs/>
          <w:iCs/>
          <w:sz w:val="24"/>
          <w:szCs w:val="24"/>
        </w:rPr>
        <w:t>.1998.06</w:t>
      </w:r>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[2] </w:t>
      </w:r>
      <w:proofErr w:type="spellStart"/>
      <w:r w:rsidRPr="00912503">
        <w:rPr>
          <w:rFonts w:ascii="宋体" w:hAnsi="宋体" w:cs="Arabic Typesetting"/>
          <w:bCs/>
          <w:iCs/>
          <w:sz w:val="24"/>
          <w:szCs w:val="24"/>
        </w:rPr>
        <w:t>Feng</w:t>
      </w:r>
      <w:proofErr w:type="spellEnd"/>
      <w:r w:rsidRPr="00912503">
        <w:rPr>
          <w:rFonts w:ascii="宋体" w:hAnsi="宋体" w:cs="Arabic Typesetting"/>
          <w:bCs/>
          <w:iCs/>
          <w:sz w:val="24"/>
          <w:szCs w:val="24"/>
        </w:rPr>
        <w:t xml:space="preserve"> Yang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w:t>
      </w:r>
      <w:proofErr w:type="gramStart"/>
      <w:r w:rsidRPr="00912503">
        <w:rPr>
          <w:rFonts w:ascii="宋体" w:hAnsi="宋体" w:cs="Arabic Typesetting"/>
          <w:bCs/>
          <w:iCs/>
          <w:sz w:val="24"/>
          <w:szCs w:val="24"/>
        </w:rPr>
        <w:t>“Character Recognition Using Parallel BP Neural Network”</w:t>
      </w:r>
      <w:r w:rsidRPr="00912503">
        <w:rPr>
          <w:rFonts w:ascii="宋体" w:hAnsi="宋体" w:cs="Arabic Typesetting" w:hint="eastAsia"/>
          <w:bCs/>
          <w:iCs/>
          <w:sz w:val="24"/>
          <w:szCs w:val="24"/>
        </w:rPr>
        <w:t>.</w:t>
      </w:r>
      <w:proofErr w:type="gramEnd"/>
      <w:r w:rsidRPr="00912503">
        <w:rPr>
          <w:rFonts w:ascii="宋体" w:hAnsi="宋体" w:cs="Arabic Typesetting"/>
          <w:bCs/>
          <w:iCs/>
          <w:sz w:val="24"/>
          <w:szCs w:val="24"/>
        </w:rPr>
        <w:t xml:space="preserve"> School of Information and Engineering Wenzhou Medical College</w:t>
      </w:r>
      <w:r w:rsidRPr="00912503">
        <w:rPr>
          <w:rFonts w:ascii="宋体" w:hAnsi="宋体" w:cs="Arabic Typesetting" w:hint="eastAsia"/>
          <w:bCs/>
          <w:iCs/>
          <w:sz w:val="24"/>
          <w:szCs w:val="24"/>
        </w:rPr>
        <w:t>.2010.03</w:t>
      </w:r>
    </w:p>
    <w:p w:rsidR="004A2D18" w:rsidRPr="00912503" w:rsidRDefault="004A2D18" w:rsidP="004A2D18">
      <w:pPr>
        <w:widowControl/>
        <w:spacing w:line="400" w:lineRule="exact"/>
        <w:ind w:firstLineChars="200" w:firstLine="480"/>
        <w:jc w:val="left"/>
        <w:rPr>
          <w:rFonts w:ascii="Tahoma" w:eastAsia="宋体" w:hAnsi="Tahoma" w:cs="Tahoma"/>
          <w:color w:val="000000"/>
          <w:kern w:val="0"/>
          <w:sz w:val="24"/>
          <w:szCs w:val="24"/>
        </w:rPr>
      </w:pPr>
      <w:bookmarkStart w:id="36" w:name="_Toc355532001"/>
      <w:r w:rsidRPr="00912503">
        <w:rPr>
          <w:rFonts w:ascii="宋体" w:hAnsi="宋体" w:cs="Arabic Typesetting" w:hint="eastAsia"/>
          <w:bCs/>
          <w:iCs/>
          <w:sz w:val="24"/>
          <w:szCs w:val="24"/>
        </w:rPr>
        <w:t xml:space="preserve">[3] </w:t>
      </w:r>
      <w:proofErr w:type="spellStart"/>
      <w:r w:rsidRPr="00912503">
        <w:rPr>
          <w:rFonts w:ascii="宋体" w:hAnsi="宋体" w:cs="Arabic Typesetting"/>
          <w:bCs/>
          <w:iCs/>
          <w:sz w:val="24"/>
          <w:szCs w:val="24"/>
        </w:rPr>
        <w:t>Kripa</w:t>
      </w:r>
      <w:proofErr w:type="spellEnd"/>
      <w:r w:rsidRPr="00912503">
        <w:rPr>
          <w:rFonts w:ascii="宋体" w:hAnsi="宋体" w:cs="Arabic Typesetting"/>
          <w:bCs/>
          <w:iCs/>
          <w:sz w:val="24"/>
          <w:szCs w:val="24"/>
        </w:rPr>
        <w:t xml:space="preserve"> </w:t>
      </w:r>
      <w:proofErr w:type="spellStart"/>
      <w:proofErr w:type="gramStart"/>
      <w:r w:rsidRPr="00912503">
        <w:rPr>
          <w:rFonts w:ascii="宋体" w:hAnsi="宋体" w:cs="Arabic Typesetting"/>
          <w:bCs/>
          <w:iCs/>
          <w:sz w:val="24"/>
          <w:szCs w:val="24"/>
        </w:rPr>
        <w:t>Iyer</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w:t>
      </w:r>
      <w:proofErr w:type="gramEnd"/>
      <w:r w:rsidRPr="00912503">
        <w:rPr>
          <w:rFonts w:ascii="宋体" w:hAnsi="宋体" w:cs="Arabic Typesetting"/>
          <w:bCs/>
          <w:iCs/>
          <w:sz w:val="24"/>
          <w:szCs w:val="24"/>
        </w:rPr>
        <w:t xml:space="preserve"> </w:t>
      </w:r>
      <w:proofErr w:type="gramStart"/>
      <w:r w:rsidRPr="00912503">
        <w:rPr>
          <w:rFonts w:ascii="宋体" w:hAnsi="宋体" w:cs="Arabic Typesetting"/>
          <w:bCs/>
          <w:iCs/>
          <w:sz w:val="24"/>
          <w:szCs w:val="24"/>
        </w:rPr>
        <w:t>“An Automatic &amp; Robust Vehicle License Plate Recognition System” University of Kerala, Trivandrum, Kerala, India</w:t>
      </w:r>
      <w:r w:rsidRPr="00912503">
        <w:rPr>
          <w:rFonts w:ascii="宋体" w:hAnsi="宋体" w:cs="Arabic Typesetting" w:hint="eastAsia"/>
          <w:bCs/>
          <w:iCs/>
          <w:sz w:val="24"/>
          <w:szCs w:val="24"/>
        </w:rPr>
        <w:t>.</w:t>
      </w:r>
      <w:proofErr w:type="gramEnd"/>
    </w:p>
    <w:p w:rsidR="004A2D18" w:rsidRDefault="004A2D18" w:rsidP="004A2D18"/>
    <w:p w:rsidR="004A2D18" w:rsidRPr="004A2D18" w:rsidRDefault="004A2D18" w:rsidP="004A2D18">
      <w:pPr>
        <w:sectPr w:rsidR="004A2D18" w:rsidRPr="004A2D18" w:rsidSect="00891026">
          <w:headerReference w:type="default" r:id="rId24"/>
          <w:pgSz w:w="11906" w:h="16838"/>
          <w:pgMar w:top="1440" w:right="1800" w:bottom="1440" w:left="1800" w:header="851" w:footer="992" w:gutter="0"/>
          <w:cols w:space="425"/>
          <w:docGrid w:type="lines" w:linePitch="312"/>
        </w:sectPr>
      </w:pPr>
    </w:p>
    <w:p w:rsidR="00C547CE" w:rsidRPr="007D4E4C" w:rsidRDefault="00C547CE" w:rsidP="007D4E4C">
      <w:pPr>
        <w:pStyle w:val="Heading1"/>
        <w:jc w:val="center"/>
        <w:rPr>
          <w:rFonts w:ascii="黑体" w:eastAsia="黑体" w:hAnsi="黑体" w:cs="Tahoma"/>
          <w:color w:val="000000"/>
          <w:kern w:val="0"/>
          <w:sz w:val="36"/>
          <w:szCs w:val="36"/>
        </w:rPr>
      </w:pPr>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36"/>
    </w:p>
    <w:sectPr w:rsidR="00C547CE" w:rsidRPr="007D4E4C" w:rsidSect="00891026">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DB3" w:rsidRDefault="001F5DB3" w:rsidP="00891026">
      <w:r>
        <w:separator/>
      </w:r>
    </w:p>
  </w:endnote>
  <w:endnote w:type="continuationSeparator" w:id="0">
    <w:p w:rsidR="001F5DB3" w:rsidRDefault="001F5DB3" w:rsidP="008910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charset w:val="86"/>
    <w:family w:val="auto"/>
    <w:pitch w:val="variable"/>
    <w:sig w:usb0="00000000"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CC" w:rsidRDefault="00E445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668898"/>
      <w:docPartObj>
        <w:docPartGallery w:val="Page Numbers (Bottom of Page)"/>
        <w:docPartUnique/>
      </w:docPartObj>
    </w:sdtPr>
    <w:sdtContent>
      <w:p w:rsidR="00362F7C" w:rsidRDefault="001E1AE3">
        <w:pPr>
          <w:pStyle w:val="Footer"/>
          <w:jc w:val="center"/>
        </w:pPr>
        <w:r>
          <w:fldChar w:fldCharType="begin"/>
        </w:r>
        <w:r w:rsidR="00362F7C">
          <w:instrText>PAGE   \* MERGEFORMAT</w:instrText>
        </w:r>
        <w:r>
          <w:fldChar w:fldCharType="separate"/>
        </w:r>
        <w:r w:rsidR="004A2D18" w:rsidRPr="004A2D18">
          <w:rPr>
            <w:noProof/>
            <w:lang w:val="zh-CN"/>
          </w:rPr>
          <w:t>21</w:t>
        </w:r>
        <w:r>
          <w:fldChar w:fldCharType="end"/>
        </w:r>
      </w:p>
    </w:sdtContent>
  </w:sdt>
  <w:p w:rsidR="00362F7C" w:rsidRDefault="00362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DB3" w:rsidRDefault="001F5DB3" w:rsidP="00891026">
      <w:r>
        <w:separator/>
      </w:r>
    </w:p>
  </w:footnote>
  <w:footnote w:type="continuationSeparator" w:id="0">
    <w:p w:rsidR="001F5DB3" w:rsidRDefault="001F5DB3" w:rsidP="00891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026" w:rsidRPr="000F2736" w:rsidRDefault="008910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36" w:rsidRPr="000F2736" w:rsidRDefault="000F273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训练样本处理</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7">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1">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6">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7">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2">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5"/>
  </w:num>
  <w:num w:numId="2">
    <w:abstractNumId w:val="1"/>
  </w:num>
  <w:num w:numId="3">
    <w:abstractNumId w:val="9"/>
  </w:num>
  <w:num w:numId="4">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0"/>
  </w:num>
  <w:num w:numId="7">
    <w:abstractNumId w:val="17"/>
  </w:num>
  <w:num w:numId="8">
    <w:abstractNumId w:val="14"/>
  </w:num>
  <w:num w:numId="9">
    <w:abstractNumId w:val="2"/>
  </w:num>
  <w:num w:numId="10">
    <w:abstractNumId w:val="13"/>
  </w:num>
  <w:num w:numId="11">
    <w:abstractNumId w:val="8"/>
  </w:num>
  <w:num w:numId="12">
    <w:abstractNumId w:val="18"/>
  </w:num>
  <w:num w:numId="13">
    <w:abstractNumId w:val="22"/>
  </w:num>
  <w:num w:numId="14">
    <w:abstractNumId w:val="7"/>
  </w:num>
  <w:num w:numId="15">
    <w:abstractNumId w:val="11"/>
  </w:num>
  <w:num w:numId="16">
    <w:abstractNumId w:val="10"/>
  </w:num>
  <w:num w:numId="17">
    <w:abstractNumId w:val="4"/>
  </w:num>
  <w:num w:numId="18">
    <w:abstractNumId w:val="19"/>
  </w:num>
  <w:num w:numId="19">
    <w:abstractNumId w:val="6"/>
  </w:num>
  <w:num w:numId="20">
    <w:abstractNumId w:val="12"/>
  </w:num>
  <w:num w:numId="21">
    <w:abstractNumId w:val="5"/>
  </w:num>
  <w:num w:numId="22">
    <w:abstractNumId w:val="21"/>
  </w:num>
  <w:num w:numId="23">
    <w:abstractNumId w:val="16"/>
  </w:num>
  <w:num w:numId="24">
    <w:abstractNumId w:val="3"/>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1733"/>
    <w:rsid w:val="00090D73"/>
    <w:rsid w:val="000F2736"/>
    <w:rsid w:val="001B1733"/>
    <w:rsid w:val="001E1AE3"/>
    <w:rsid w:val="001F5DB3"/>
    <w:rsid w:val="00285FFC"/>
    <w:rsid w:val="00346445"/>
    <w:rsid w:val="00362F7C"/>
    <w:rsid w:val="00417888"/>
    <w:rsid w:val="00432391"/>
    <w:rsid w:val="00440D21"/>
    <w:rsid w:val="004A2D18"/>
    <w:rsid w:val="004A68AC"/>
    <w:rsid w:val="005C73EC"/>
    <w:rsid w:val="006A1C0C"/>
    <w:rsid w:val="006C1AF5"/>
    <w:rsid w:val="006E6765"/>
    <w:rsid w:val="00706839"/>
    <w:rsid w:val="0074645C"/>
    <w:rsid w:val="007D4E4C"/>
    <w:rsid w:val="008170CA"/>
    <w:rsid w:val="008777F6"/>
    <w:rsid w:val="00891026"/>
    <w:rsid w:val="008C6643"/>
    <w:rsid w:val="009002C5"/>
    <w:rsid w:val="00912503"/>
    <w:rsid w:val="0093666A"/>
    <w:rsid w:val="009A0364"/>
    <w:rsid w:val="00A87C31"/>
    <w:rsid w:val="00AE2E17"/>
    <w:rsid w:val="00B26279"/>
    <w:rsid w:val="00C547CE"/>
    <w:rsid w:val="00CF796E"/>
    <w:rsid w:val="00D1292A"/>
    <w:rsid w:val="00D46AA7"/>
    <w:rsid w:val="00E1672A"/>
    <w:rsid w:val="00E33E80"/>
    <w:rsid w:val="00E445CC"/>
    <w:rsid w:val="00E74C05"/>
    <w:rsid w:val="00EA7396"/>
    <w:rsid w:val="00F2788B"/>
    <w:rsid w:val="00F56577"/>
    <w:rsid w:val="00F629FC"/>
    <w:rsid w:val="00FE1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E3"/>
    <w:pPr>
      <w:widowControl w:val="0"/>
      <w:jc w:val="both"/>
    </w:pPr>
  </w:style>
  <w:style w:type="paragraph" w:styleId="Heading1">
    <w:name w:val="heading 1"/>
    <w:basedOn w:val="Normal"/>
    <w:next w:val="Normal"/>
    <w:link w:val="Heading1Char"/>
    <w:uiPriority w:val="9"/>
    <w:qFormat/>
    <w:rsid w:val="008170C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31"/>
    <w:pPr>
      <w:ind w:firstLineChars="200" w:firstLine="420"/>
    </w:pPr>
  </w:style>
  <w:style w:type="paragraph" w:styleId="TOC1">
    <w:name w:val="toc 1"/>
    <w:basedOn w:val="Normal"/>
    <w:next w:val="Normal"/>
    <w:autoRedefine/>
    <w:uiPriority w:val="39"/>
    <w:unhideWhenUsed/>
    <w:rsid w:val="009002C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8170CA"/>
    <w:pPr>
      <w:ind w:left="210"/>
      <w:jc w:val="left"/>
    </w:pPr>
    <w:rPr>
      <w:rFonts w:cstheme="minorHAnsi"/>
      <w:smallCaps/>
      <w:sz w:val="20"/>
      <w:szCs w:val="20"/>
    </w:rPr>
  </w:style>
  <w:style w:type="paragraph" w:styleId="TOC3">
    <w:name w:val="toc 3"/>
    <w:basedOn w:val="Normal"/>
    <w:next w:val="Normal"/>
    <w:autoRedefine/>
    <w:uiPriority w:val="39"/>
    <w:unhideWhenUsed/>
    <w:rsid w:val="008170CA"/>
    <w:pPr>
      <w:ind w:left="420"/>
      <w:jc w:val="left"/>
    </w:pPr>
    <w:rPr>
      <w:rFonts w:cstheme="minorHAnsi"/>
      <w:i/>
      <w:iCs/>
      <w:sz w:val="20"/>
      <w:szCs w:val="20"/>
    </w:rPr>
  </w:style>
  <w:style w:type="paragraph" w:styleId="TOC4">
    <w:name w:val="toc 4"/>
    <w:basedOn w:val="Normal"/>
    <w:next w:val="Normal"/>
    <w:autoRedefine/>
    <w:uiPriority w:val="39"/>
    <w:unhideWhenUsed/>
    <w:rsid w:val="008170CA"/>
    <w:pPr>
      <w:ind w:left="630"/>
      <w:jc w:val="left"/>
    </w:pPr>
    <w:rPr>
      <w:rFonts w:cstheme="minorHAnsi"/>
      <w:sz w:val="18"/>
      <w:szCs w:val="18"/>
    </w:rPr>
  </w:style>
  <w:style w:type="paragraph" w:styleId="TOC5">
    <w:name w:val="toc 5"/>
    <w:basedOn w:val="Normal"/>
    <w:next w:val="Normal"/>
    <w:autoRedefine/>
    <w:uiPriority w:val="39"/>
    <w:unhideWhenUsed/>
    <w:rsid w:val="008170CA"/>
    <w:pPr>
      <w:ind w:left="840"/>
      <w:jc w:val="left"/>
    </w:pPr>
    <w:rPr>
      <w:rFonts w:cstheme="minorHAnsi"/>
      <w:sz w:val="18"/>
      <w:szCs w:val="18"/>
    </w:rPr>
  </w:style>
  <w:style w:type="paragraph" w:styleId="TOC6">
    <w:name w:val="toc 6"/>
    <w:basedOn w:val="Normal"/>
    <w:next w:val="Normal"/>
    <w:autoRedefine/>
    <w:uiPriority w:val="39"/>
    <w:unhideWhenUsed/>
    <w:rsid w:val="008170CA"/>
    <w:pPr>
      <w:ind w:left="1050"/>
      <w:jc w:val="left"/>
    </w:pPr>
    <w:rPr>
      <w:rFonts w:cstheme="minorHAnsi"/>
      <w:sz w:val="18"/>
      <w:szCs w:val="18"/>
    </w:rPr>
  </w:style>
  <w:style w:type="paragraph" w:styleId="TOC7">
    <w:name w:val="toc 7"/>
    <w:basedOn w:val="Normal"/>
    <w:next w:val="Normal"/>
    <w:autoRedefine/>
    <w:uiPriority w:val="39"/>
    <w:unhideWhenUsed/>
    <w:rsid w:val="008170CA"/>
    <w:pPr>
      <w:ind w:left="1260"/>
      <w:jc w:val="left"/>
    </w:pPr>
    <w:rPr>
      <w:rFonts w:cstheme="minorHAnsi"/>
      <w:sz w:val="18"/>
      <w:szCs w:val="18"/>
    </w:rPr>
  </w:style>
  <w:style w:type="paragraph" w:styleId="TOC8">
    <w:name w:val="toc 8"/>
    <w:basedOn w:val="Normal"/>
    <w:next w:val="Normal"/>
    <w:autoRedefine/>
    <w:uiPriority w:val="39"/>
    <w:unhideWhenUsed/>
    <w:rsid w:val="008170CA"/>
    <w:pPr>
      <w:ind w:left="1470"/>
      <w:jc w:val="left"/>
    </w:pPr>
    <w:rPr>
      <w:rFonts w:cstheme="minorHAnsi"/>
      <w:sz w:val="18"/>
      <w:szCs w:val="18"/>
    </w:rPr>
  </w:style>
  <w:style w:type="paragraph" w:styleId="TOC9">
    <w:name w:val="toc 9"/>
    <w:basedOn w:val="Normal"/>
    <w:next w:val="Normal"/>
    <w:autoRedefine/>
    <w:uiPriority w:val="39"/>
    <w:unhideWhenUsed/>
    <w:rsid w:val="008170CA"/>
    <w:pPr>
      <w:ind w:left="1680"/>
      <w:jc w:val="left"/>
    </w:pPr>
    <w:rPr>
      <w:rFonts w:cstheme="minorHAnsi"/>
      <w:sz w:val="18"/>
      <w:szCs w:val="18"/>
    </w:rPr>
  </w:style>
  <w:style w:type="character" w:customStyle="1" w:styleId="Heading1Char">
    <w:name w:val="Heading 1 Char"/>
    <w:basedOn w:val="DefaultParagraphFont"/>
    <w:link w:val="Heading1"/>
    <w:uiPriority w:val="9"/>
    <w:rsid w:val="008170CA"/>
    <w:rPr>
      <w:b/>
      <w:bCs/>
      <w:kern w:val="44"/>
      <w:sz w:val="44"/>
      <w:szCs w:val="44"/>
    </w:rPr>
  </w:style>
  <w:style w:type="character" w:styleId="Hyperlink">
    <w:name w:val="Hyperlink"/>
    <w:basedOn w:val="DefaultParagraphFont"/>
    <w:uiPriority w:val="99"/>
    <w:unhideWhenUsed/>
    <w:rsid w:val="009002C5"/>
    <w:rPr>
      <w:color w:val="0000FF" w:themeColor="hyperlink"/>
      <w:u w:val="single"/>
    </w:rPr>
  </w:style>
  <w:style w:type="paragraph" w:styleId="Header">
    <w:name w:val="header"/>
    <w:basedOn w:val="Normal"/>
    <w:link w:val="Header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026"/>
    <w:rPr>
      <w:sz w:val="18"/>
      <w:szCs w:val="18"/>
    </w:rPr>
  </w:style>
  <w:style w:type="paragraph" w:styleId="Footer">
    <w:name w:val="footer"/>
    <w:basedOn w:val="Normal"/>
    <w:link w:val="FooterChar"/>
    <w:uiPriority w:val="99"/>
    <w:unhideWhenUsed/>
    <w:rsid w:val="008910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026"/>
    <w:rPr>
      <w:sz w:val="18"/>
      <w:szCs w:val="18"/>
    </w:rPr>
  </w:style>
  <w:style w:type="paragraph" w:styleId="BalloonText">
    <w:name w:val="Balloon Text"/>
    <w:basedOn w:val="Normal"/>
    <w:link w:val="BalloonTextChar"/>
    <w:uiPriority w:val="99"/>
    <w:semiHidden/>
    <w:unhideWhenUsed/>
    <w:rsid w:val="00891026"/>
    <w:rPr>
      <w:sz w:val="18"/>
      <w:szCs w:val="18"/>
    </w:rPr>
  </w:style>
  <w:style w:type="character" w:customStyle="1" w:styleId="BalloonTextChar">
    <w:name w:val="Balloon Text Char"/>
    <w:basedOn w:val="DefaultParagraphFont"/>
    <w:link w:val="BalloonText"/>
    <w:uiPriority w:val="99"/>
    <w:semiHidden/>
    <w:rsid w:val="00891026"/>
    <w:rPr>
      <w:sz w:val="18"/>
      <w:szCs w:val="18"/>
    </w:rPr>
  </w:style>
  <w:style w:type="paragraph" w:styleId="Caption">
    <w:name w:val="caption"/>
    <w:basedOn w:val="Normal"/>
    <w:next w:val="Normal"/>
    <w:uiPriority w:val="35"/>
    <w:unhideWhenUsed/>
    <w:qFormat/>
    <w:rsid w:val="00E74C0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F505A-9156-446D-9EB8-863FB602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24</Pages>
  <Words>2051</Words>
  <Characters>11695</Characters>
  <Application>Microsoft Office Word</Application>
  <DocSecurity>0</DocSecurity>
  <Lines>97</Lines>
  <Paragraphs>27</Paragraphs>
  <ScaleCrop>false</ScaleCrop>
  <Company>Apple</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Administrator</cp:lastModifiedBy>
  <cp:revision>28</cp:revision>
  <dcterms:created xsi:type="dcterms:W3CDTF">2013-05-05T06:06:00Z</dcterms:created>
  <dcterms:modified xsi:type="dcterms:W3CDTF">2013-05-06T07:40:00Z</dcterms:modified>
</cp:coreProperties>
</file>