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0"/>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731A0C" w:rsidRPr="00A16C36" w:rsidRDefault="003766D9" w:rsidP="00060427">
      <w:pPr>
        <w:pStyle w:val="TOC1"/>
        <w:tabs>
          <w:tab w:val="right" w:leader="dot" w:pos="8296"/>
        </w:tabs>
        <w:rPr>
          <w:rFonts w:asciiTheme="majorEastAsia" w:eastAsiaTheme="majorEastAsia" w:hAnsiTheme="majorEastAsia" w:cstheme="minorBidi"/>
          <w:b w:val="0"/>
          <w:bCs w:val="0"/>
          <w:caps w:val="0"/>
          <w:noProof/>
          <w:sz w:val="24"/>
          <w:szCs w:val="24"/>
        </w:rPr>
      </w:pPr>
      <w:r w:rsidRPr="003766D9">
        <w:rPr>
          <w:rFonts w:asciiTheme="majorEastAsia" w:eastAsiaTheme="majorEastAsia" w:hAnsiTheme="majorEastAsia" w:cs="Tahoma"/>
          <w:b w:val="0"/>
          <w:bCs w:val="0"/>
          <w:caps w:val="0"/>
          <w:color w:val="000000"/>
          <w:kern w:val="0"/>
          <w:sz w:val="24"/>
          <w:szCs w:val="24"/>
        </w:rPr>
        <w:fldChar w:fldCharType="begin"/>
      </w:r>
      <w:r w:rsidR="009002C5" w:rsidRPr="00731A0C">
        <w:rPr>
          <w:rFonts w:asciiTheme="majorEastAsia" w:eastAsiaTheme="majorEastAsia" w:hAnsiTheme="majorEastAsia" w:cs="Tahoma"/>
          <w:b w:val="0"/>
          <w:bCs w:val="0"/>
          <w:caps w:val="0"/>
          <w:color w:val="000000"/>
          <w:kern w:val="0"/>
          <w:sz w:val="24"/>
          <w:szCs w:val="24"/>
        </w:rPr>
        <w:instrText xml:space="preserve"> </w:instrText>
      </w:r>
      <w:r w:rsidR="009002C5" w:rsidRPr="00731A0C">
        <w:rPr>
          <w:rFonts w:asciiTheme="majorEastAsia" w:eastAsiaTheme="majorEastAsia" w:hAnsiTheme="majorEastAsia" w:cs="Tahoma" w:hint="eastAsia"/>
          <w:b w:val="0"/>
          <w:bCs w:val="0"/>
          <w:caps w:val="0"/>
          <w:color w:val="000000"/>
          <w:kern w:val="0"/>
          <w:sz w:val="24"/>
          <w:szCs w:val="24"/>
        </w:rPr>
        <w:instrText>TOC \o "1-3" \h \z \u</w:instrText>
      </w:r>
      <w:r w:rsidR="009002C5" w:rsidRPr="00731A0C">
        <w:rPr>
          <w:rFonts w:asciiTheme="majorEastAsia" w:eastAsiaTheme="majorEastAsia" w:hAnsiTheme="majorEastAsia" w:cs="Tahoma"/>
          <w:b w:val="0"/>
          <w:bCs w:val="0"/>
          <w:caps w:val="0"/>
          <w:color w:val="000000"/>
          <w:kern w:val="0"/>
          <w:sz w:val="24"/>
          <w:szCs w:val="24"/>
        </w:rPr>
        <w:instrText xml:space="preserve"> </w:instrText>
      </w:r>
      <w:r w:rsidRPr="003766D9">
        <w:rPr>
          <w:rFonts w:asciiTheme="majorEastAsia" w:eastAsiaTheme="majorEastAsia" w:hAnsiTheme="majorEastAsia" w:cs="Tahoma"/>
          <w:b w:val="0"/>
          <w:bCs w:val="0"/>
          <w:caps w:val="0"/>
          <w:color w:val="000000"/>
          <w:kern w:val="0"/>
          <w:sz w:val="24"/>
          <w:szCs w:val="24"/>
        </w:rPr>
        <w:fldChar w:fldCharType="separate"/>
      </w:r>
      <w:hyperlink w:anchor="_Toc358228818" w:history="1">
        <w:r w:rsidR="00731A0C" w:rsidRPr="00A16C36">
          <w:rPr>
            <w:rStyle w:val="Hyperlink"/>
            <w:rFonts w:asciiTheme="majorEastAsia" w:eastAsiaTheme="majorEastAsia" w:hAnsiTheme="majorEastAsia" w:cs="Tahoma" w:hint="eastAsia"/>
            <w:b w:val="0"/>
            <w:noProof/>
            <w:kern w:val="0"/>
            <w:sz w:val="24"/>
            <w:szCs w:val="24"/>
            <w:u w:val="none"/>
          </w:rPr>
          <w:t>摘</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要</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_Toc358228818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1</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19" w:history="1">
        <w:r w:rsidR="00731A0C" w:rsidRPr="00A16C36">
          <w:rPr>
            <w:rStyle w:val="Hyperlink"/>
            <w:rFonts w:asciiTheme="majorEastAsia" w:eastAsiaTheme="majorEastAsia" w:hAnsiTheme="majorEastAsia" w:cs="Tahoma"/>
            <w:b w:val="0"/>
            <w:noProof/>
            <w:kern w:val="0"/>
            <w:sz w:val="24"/>
            <w:szCs w:val="24"/>
            <w:u w:val="none"/>
          </w:rPr>
          <w:t>ABSTRACT</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_Toc358228819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2</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20" w:history="1">
        <w:r w:rsidR="00731A0C" w:rsidRPr="00A16C36">
          <w:rPr>
            <w:rStyle w:val="Hyperlink"/>
            <w:rFonts w:asciiTheme="majorEastAsia" w:eastAsiaTheme="majorEastAsia" w:hAnsiTheme="majorEastAsia" w:cs="Tahoma" w:hint="eastAsia"/>
            <w:b w:val="0"/>
            <w:noProof/>
            <w:kern w:val="0"/>
            <w:sz w:val="24"/>
            <w:szCs w:val="24"/>
            <w:u w:val="none"/>
          </w:rPr>
          <w:t>第一章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引</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言</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_Toc358228820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3</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21" w:history="1">
        <w:r w:rsidR="00731A0C" w:rsidRPr="00A16C36">
          <w:rPr>
            <w:rStyle w:val="Hyperlink"/>
            <w:rFonts w:asciiTheme="majorEastAsia" w:eastAsiaTheme="majorEastAsia" w:hAnsiTheme="majorEastAsia" w:cs="Tahoma" w:hint="eastAsia"/>
            <w:b w:val="0"/>
            <w:noProof/>
            <w:kern w:val="0"/>
            <w:sz w:val="24"/>
            <w:szCs w:val="24"/>
            <w:u w:val="none"/>
          </w:rPr>
          <w:t>第二章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图像处理</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_Toc358228821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4</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2" w:history="1">
        <w:r w:rsidR="00731A0C" w:rsidRPr="00A16C36">
          <w:rPr>
            <w:rStyle w:val="Hyperlink"/>
            <w:rFonts w:asciiTheme="majorEastAsia" w:eastAsiaTheme="majorEastAsia" w:hAnsiTheme="majorEastAsia" w:cs="Tahoma"/>
            <w:noProof/>
            <w:kern w:val="0"/>
            <w:sz w:val="24"/>
            <w:szCs w:val="24"/>
            <w:u w:val="none"/>
          </w:rPr>
          <w:t>2.1</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特点举例</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4</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3" w:history="1">
        <w:r w:rsidR="00731A0C" w:rsidRPr="00A16C36">
          <w:rPr>
            <w:rStyle w:val="Hyperlink"/>
            <w:rFonts w:asciiTheme="majorEastAsia" w:eastAsiaTheme="majorEastAsia" w:hAnsiTheme="majorEastAsia" w:cs="Tahoma"/>
            <w:noProof/>
            <w:kern w:val="0"/>
            <w:sz w:val="24"/>
            <w:szCs w:val="24"/>
            <w:u w:val="none"/>
          </w:rPr>
          <w:t>2.2</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图片二值化处理</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_Toc358228823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4</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4" w:history="1">
        <w:r w:rsidR="00731A0C" w:rsidRPr="00A16C36">
          <w:rPr>
            <w:rStyle w:val="Hyperlink"/>
            <w:rFonts w:asciiTheme="majorEastAsia" w:eastAsiaTheme="majorEastAsia" w:hAnsiTheme="majorEastAsia" w:cs="Tahoma"/>
            <w:noProof/>
            <w:kern w:val="0"/>
            <w:sz w:val="24"/>
            <w:szCs w:val="24"/>
            <w:u w:val="none"/>
          </w:rPr>
          <w:t>2.3</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图片分割</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_Toc358228824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5" w:history="1">
        <w:r w:rsidR="00731A0C" w:rsidRPr="00A16C36">
          <w:rPr>
            <w:rStyle w:val="Hyperlink"/>
            <w:rFonts w:asciiTheme="majorEastAsia" w:eastAsiaTheme="majorEastAsia" w:hAnsiTheme="majorEastAsia" w:cs="Tahoma"/>
            <w:noProof/>
            <w:kern w:val="0"/>
            <w:sz w:val="24"/>
            <w:szCs w:val="24"/>
            <w:u w:val="none"/>
          </w:rPr>
          <w:t>2.4</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提取特征</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_Toc358228825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6" w:history="1">
        <w:r w:rsidR="00731A0C" w:rsidRPr="00A16C36">
          <w:rPr>
            <w:rStyle w:val="Hyperlink"/>
            <w:rFonts w:asciiTheme="majorEastAsia" w:eastAsiaTheme="majorEastAsia" w:hAnsiTheme="majorEastAsia" w:cs="Tahoma"/>
            <w:noProof/>
            <w:kern w:val="0"/>
            <w:sz w:val="24"/>
            <w:szCs w:val="24"/>
            <w:u w:val="none"/>
          </w:rPr>
          <w:t>2.5</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获取</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_Toc358228826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27" w:history="1">
        <w:r w:rsidR="00731A0C" w:rsidRPr="00A16C36">
          <w:rPr>
            <w:rStyle w:val="Hyperlink"/>
            <w:rFonts w:asciiTheme="majorEastAsia" w:eastAsiaTheme="majorEastAsia" w:hAnsiTheme="majorEastAsia" w:cs="Tahoma" w:hint="eastAsia"/>
            <w:b w:val="0"/>
            <w:noProof/>
            <w:kern w:val="0"/>
            <w:sz w:val="24"/>
            <w:szCs w:val="24"/>
            <w:u w:val="none"/>
          </w:rPr>
          <w:t>第三章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神经</w:t>
        </w:r>
        <w:r w:rsidR="00731A0C" w:rsidRPr="00A16C36">
          <w:rPr>
            <w:rStyle w:val="Hyperlink"/>
            <w:rFonts w:asciiTheme="majorEastAsia" w:eastAsiaTheme="majorEastAsia" w:hAnsiTheme="majorEastAsia" w:cs="Tahoma" w:hint="eastAsia"/>
            <w:b w:val="0"/>
            <w:noProof/>
            <w:kern w:val="0"/>
            <w:sz w:val="24"/>
            <w:szCs w:val="24"/>
            <w:u w:val="none"/>
          </w:rPr>
          <w:t>网</w:t>
        </w:r>
        <w:r w:rsidR="00731A0C" w:rsidRPr="00A16C36">
          <w:rPr>
            <w:rStyle w:val="Hyperlink"/>
            <w:rFonts w:asciiTheme="majorEastAsia" w:eastAsiaTheme="majorEastAsia" w:hAnsiTheme="majorEastAsia" w:cs="Tahoma" w:hint="eastAsia"/>
            <w:b w:val="0"/>
            <w:noProof/>
            <w:kern w:val="0"/>
            <w:sz w:val="24"/>
            <w:szCs w:val="24"/>
            <w:u w:val="none"/>
          </w:rPr>
          <w:t>络算法</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_Toc358228827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6</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8" w:history="1">
        <w:r w:rsidR="00731A0C" w:rsidRPr="00A16C36">
          <w:rPr>
            <w:rStyle w:val="Hyperlink"/>
            <w:rFonts w:asciiTheme="majorEastAsia" w:eastAsiaTheme="majorEastAsia" w:hAnsiTheme="majorEastAsia" w:cs="Tahoma"/>
            <w:noProof/>
            <w:kern w:val="0"/>
            <w:sz w:val="24"/>
            <w:szCs w:val="24"/>
            <w:u w:val="none"/>
          </w:rPr>
          <w:t>3.1</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算法简介</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_Toc358228828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29" w:history="1">
        <w:r w:rsidR="00731A0C" w:rsidRPr="00A16C36">
          <w:rPr>
            <w:rStyle w:val="Hyperlink"/>
            <w:rFonts w:asciiTheme="majorEastAsia" w:eastAsiaTheme="majorEastAsia" w:hAnsiTheme="majorEastAsia" w:cs="Tahoma"/>
            <w:noProof/>
            <w:kern w:val="0"/>
            <w:sz w:val="24"/>
            <w:szCs w:val="24"/>
            <w:u w:val="none"/>
          </w:rPr>
          <w:t>3.2</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输入层</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_Toc358228829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30" w:history="1">
        <w:r w:rsidR="00731A0C" w:rsidRPr="00A16C36">
          <w:rPr>
            <w:rStyle w:val="Hyperlink"/>
            <w:rFonts w:asciiTheme="majorEastAsia" w:eastAsiaTheme="majorEastAsia" w:hAnsiTheme="majorEastAsia" w:cs="Tahoma"/>
            <w:noProof/>
            <w:kern w:val="0"/>
            <w:sz w:val="24"/>
            <w:szCs w:val="24"/>
            <w:u w:val="none"/>
          </w:rPr>
          <w:t>3.3</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隐藏层</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_Toc358228830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31" w:history="1">
        <w:r w:rsidR="00731A0C" w:rsidRPr="00A16C36">
          <w:rPr>
            <w:rStyle w:val="Hyperlink"/>
            <w:rFonts w:asciiTheme="majorEastAsia" w:eastAsiaTheme="majorEastAsia" w:hAnsiTheme="majorEastAsia" w:cs="Tahoma"/>
            <w:noProof/>
            <w:kern w:val="0"/>
            <w:sz w:val="24"/>
            <w:szCs w:val="24"/>
            <w:u w:val="none"/>
          </w:rPr>
          <w:t>3.4</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输出</w:t>
        </w:r>
        <w:r w:rsidR="00731A0C" w:rsidRPr="00A16C36">
          <w:rPr>
            <w:rStyle w:val="Hyperlink"/>
            <w:rFonts w:asciiTheme="majorEastAsia" w:eastAsiaTheme="majorEastAsia" w:hAnsiTheme="majorEastAsia" w:cs="Tahoma" w:hint="eastAsia"/>
            <w:noProof/>
            <w:kern w:val="0"/>
            <w:sz w:val="24"/>
            <w:szCs w:val="24"/>
            <w:u w:val="none"/>
          </w:rPr>
          <w:t>层</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_Toc358228831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7</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32" w:history="1">
        <w:r w:rsidR="00731A0C" w:rsidRPr="00A16C36">
          <w:rPr>
            <w:rStyle w:val="Hyperlink"/>
            <w:rFonts w:asciiTheme="majorEastAsia" w:eastAsiaTheme="majorEastAsia" w:hAnsiTheme="majorEastAsia" w:cs="Tahoma"/>
            <w:noProof/>
            <w:kern w:val="0"/>
            <w:sz w:val="24"/>
            <w:szCs w:val="24"/>
            <w:u w:val="none"/>
          </w:rPr>
          <w:t>3.5</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算法机制</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_Toc358228832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8</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33" w:history="1">
        <w:r w:rsidR="00731A0C" w:rsidRPr="00A16C36">
          <w:rPr>
            <w:rStyle w:val="Hyperlink"/>
            <w:rFonts w:asciiTheme="majorEastAsia" w:eastAsiaTheme="majorEastAsia" w:hAnsiTheme="majorEastAsia" w:cs="Tahoma"/>
            <w:i w:val="0"/>
            <w:noProof/>
            <w:kern w:val="0"/>
            <w:sz w:val="24"/>
            <w:szCs w:val="24"/>
            <w:u w:val="none"/>
          </w:rPr>
          <w:t>3.5.1</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训练模式</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_Toc358228833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8</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34" w:history="1">
        <w:r w:rsidR="00731A0C" w:rsidRPr="00A16C36">
          <w:rPr>
            <w:rStyle w:val="Hyperlink"/>
            <w:rFonts w:asciiTheme="majorEastAsia" w:eastAsiaTheme="majorEastAsia" w:hAnsiTheme="majorEastAsia" w:cs="Tahoma"/>
            <w:i w:val="0"/>
            <w:noProof/>
            <w:kern w:val="0"/>
            <w:sz w:val="24"/>
            <w:szCs w:val="24"/>
            <w:u w:val="none"/>
          </w:rPr>
          <w:t>3.5.2</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检测模式</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_Toc358228834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11</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35" w:history="1">
        <w:r w:rsidR="00731A0C" w:rsidRPr="00A16C36">
          <w:rPr>
            <w:rStyle w:val="Hyperlink"/>
            <w:rFonts w:asciiTheme="majorEastAsia" w:eastAsiaTheme="majorEastAsia" w:hAnsiTheme="majorEastAsia" w:cs="Tahoma" w:hint="eastAsia"/>
            <w:b w:val="0"/>
            <w:noProof/>
            <w:kern w:val="0"/>
            <w:sz w:val="24"/>
            <w:szCs w:val="24"/>
            <w:u w:val="none"/>
          </w:rPr>
          <w:t>第四章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图片预处理</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_Toc358228835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13</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36" w:history="1">
        <w:r w:rsidR="00731A0C" w:rsidRPr="00A16C36">
          <w:rPr>
            <w:rStyle w:val="Hyperlink"/>
            <w:rFonts w:asciiTheme="majorEastAsia" w:eastAsiaTheme="majorEastAsia" w:hAnsiTheme="majorEastAsia" w:cs="Tahoma"/>
            <w:noProof/>
            <w:kern w:val="0"/>
            <w:sz w:val="24"/>
            <w:szCs w:val="24"/>
            <w:u w:val="none"/>
          </w:rPr>
          <w:t>4.1</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训练样本</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_Toc358228836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13</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37" w:history="1">
        <w:r w:rsidR="00731A0C" w:rsidRPr="00A16C36">
          <w:rPr>
            <w:rStyle w:val="Hyperlink"/>
            <w:rFonts w:asciiTheme="majorEastAsia" w:eastAsiaTheme="majorEastAsia" w:hAnsiTheme="majorEastAsia" w:cs="Tahoma"/>
            <w:i w:val="0"/>
            <w:noProof/>
            <w:kern w:val="0"/>
            <w:sz w:val="24"/>
            <w:szCs w:val="24"/>
            <w:u w:val="none"/>
          </w:rPr>
          <w:t>4.1.1</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标准样本收集</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_Toc358228837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38" w:history="1">
        <w:r w:rsidR="00731A0C" w:rsidRPr="00A16C36">
          <w:rPr>
            <w:rStyle w:val="Hyperlink"/>
            <w:rFonts w:asciiTheme="majorEastAsia" w:eastAsiaTheme="majorEastAsia" w:hAnsiTheme="majorEastAsia" w:cs="Tahoma"/>
            <w:i w:val="0"/>
            <w:noProof/>
            <w:kern w:val="0"/>
            <w:sz w:val="24"/>
            <w:szCs w:val="24"/>
            <w:u w:val="none"/>
          </w:rPr>
          <w:t>4.1.2</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标准样本文件的处理</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_Toc358228838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39" w:history="1">
        <w:r w:rsidR="00731A0C" w:rsidRPr="00A16C36">
          <w:rPr>
            <w:rStyle w:val="Hyperlink"/>
            <w:rFonts w:asciiTheme="majorEastAsia" w:eastAsiaTheme="majorEastAsia" w:hAnsiTheme="majorEastAsia" w:cs="Tahoma"/>
            <w:i w:val="0"/>
            <w:noProof/>
            <w:kern w:val="0"/>
            <w:sz w:val="24"/>
            <w:szCs w:val="24"/>
            <w:u w:val="none"/>
          </w:rPr>
          <w:t>4.1.3</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样本文件的处理方法</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_Toc358228839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41" w:history="1">
        <w:r w:rsidR="00731A0C" w:rsidRPr="00A16C36">
          <w:rPr>
            <w:rStyle w:val="Hyperlink"/>
            <w:rFonts w:asciiTheme="majorEastAsia" w:eastAsiaTheme="majorEastAsia" w:hAnsiTheme="majorEastAsia" w:cs="Tahoma"/>
            <w:noProof/>
            <w:kern w:val="0"/>
            <w:sz w:val="24"/>
            <w:szCs w:val="24"/>
            <w:u w:val="none"/>
          </w:rPr>
          <w:t>4.2</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训练顺序</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_Toc358228841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14</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42" w:history="1">
        <w:r w:rsidR="00731A0C" w:rsidRPr="00A16C36">
          <w:rPr>
            <w:rStyle w:val="Hyperlink"/>
            <w:rFonts w:asciiTheme="majorEastAsia" w:eastAsiaTheme="majorEastAsia" w:hAnsiTheme="majorEastAsia" w:cs="Tahoma"/>
            <w:noProof/>
            <w:kern w:val="0"/>
            <w:sz w:val="24"/>
            <w:szCs w:val="24"/>
            <w:u w:val="none"/>
          </w:rPr>
          <w:t>4.3</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检测方法</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_Toc358228842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15</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43" w:history="1">
        <w:r w:rsidR="00731A0C" w:rsidRPr="00A16C36">
          <w:rPr>
            <w:rStyle w:val="Hyperlink"/>
            <w:rFonts w:asciiTheme="majorEastAsia" w:eastAsiaTheme="majorEastAsia" w:hAnsiTheme="majorEastAsia" w:cs="Tahoma"/>
            <w:i w:val="0"/>
            <w:noProof/>
            <w:kern w:val="0"/>
            <w:sz w:val="24"/>
            <w:szCs w:val="24"/>
            <w:u w:val="none"/>
          </w:rPr>
          <w:t>4.3.1</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图片收集</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_Toc358228843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44" w:history="1">
        <w:r w:rsidR="00731A0C" w:rsidRPr="00A16C36">
          <w:rPr>
            <w:rStyle w:val="Hyperlink"/>
            <w:rFonts w:asciiTheme="majorEastAsia" w:eastAsiaTheme="majorEastAsia" w:hAnsiTheme="majorEastAsia" w:cs="Tahoma"/>
            <w:i w:val="0"/>
            <w:noProof/>
            <w:kern w:val="0"/>
            <w:sz w:val="24"/>
            <w:szCs w:val="24"/>
            <w:u w:val="none"/>
          </w:rPr>
          <w:t>4.3.2</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图片处理</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_Toc358228844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3"/>
        <w:rPr>
          <w:rFonts w:asciiTheme="majorEastAsia" w:eastAsiaTheme="majorEastAsia" w:hAnsiTheme="majorEastAsia" w:cstheme="minorBidi"/>
          <w:i w:val="0"/>
          <w:iCs w:val="0"/>
          <w:noProof/>
          <w:sz w:val="24"/>
          <w:szCs w:val="24"/>
        </w:rPr>
      </w:pPr>
      <w:hyperlink w:anchor="_Toc358228845" w:history="1">
        <w:r w:rsidR="00731A0C" w:rsidRPr="00A16C36">
          <w:rPr>
            <w:rStyle w:val="Hyperlink"/>
            <w:rFonts w:asciiTheme="majorEastAsia" w:eastAsiaTheme="majorEastAsia" w:hAnsiTheme="majorEastAsia" w:cs="Tahoma"/>
            <w:i w:val="0"/>
            <w:noProof/>
            <w:kern w:val="0"/>
            <w:sz w:val="24"/>
            <w:szCs w:val="24"/>
            <w:u w:val="none"/>
          </w:rPr>
          <w:t>4.3.3</w:t>
        </w:r>
        <w:r w:rsidR="00731A0C" w:rsidRPr="00A16C36">
          <w:rPr>
            <w:rFonts w:asciiTheme="majorEastAsia" w:eastAsiaTheme="majorEastAsia" w:hAnsiTheme="majorEastAsia" w:cstheme="minorBidi"/>
            <w:i w:val="0"/>
            <w:iCs w:val="0"/>
            <w:noProof/>
            <w:sz w:val="24"/>
            <w:szCs w:val="24"/>
          </w:rPr>
          <w:tab/>
        </w:r>
        <w:r w:rsidR="00731A0C" w:rsidRPr="00A16C36">
          <w:rPr>
            <w:rStyle w:val="Hyperlink"/>
            <w:rFonts w:asciiTheme="majorEastAsia" w:eastAsiaTheme="majorEastAsia" w:hAnsiTheme="majorEastAsia" w:cs="Tahoma" w:hint="eastAsia"/>
            <w:i w:val="0"/>
            <w:noProof/>
            <w:kern w:val="0"/>
            <w:sz w:val="24"/>
            <w:szCs w:val="24"/>
            <w:u w:val="none"/>
          </w:rPr>
          <w:t>图片识别</w:t>
        </w:r>
        <w:r w:rsidR="00731A0C"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00731A0C" w:rsidRPr="00A16C36">
          <w:rPr>
            <w:rFonts w:asciiTheme="majorEastAsia" w:eastAsiaTheme="majorEastAsia" w:hAnsiTheme="majorEastAsia"/>
            <w:i w:val="0"/>
            <w:noProof/>
            <w:webHidden/>
            <w:sz w:val="24"/>
            <w:szCs w:val="24"/>
          </w:rPr>
          <w:instrText xml:space="preserve"> PAGEREF _Toc358228845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00731A0C"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46" w:history="1">
        <w:r w:rsidR="00731A0C" w:rsidRPr="00A16C36">
          <w:rPr>
            <w:rStyle w:val="Hyperlink"/>
            <w:rFonts w:asciiTheme="majorEastAsia" w:eastAsiaTheme="majorEastAsia" w:hAnsiTheme="majorEastAsia" w:cs="Tahoma" w:hint="eastAsia"/>
            <w:b w:val="0"/>
            <w:noProof/>
            <w:kern w:val="0"/>
            <w:sz w:val="24"/>
            <w:szCs w:val="24"/>
            <w:u w:val="none"/>
          </w:rPr>
          <w:t>第五章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实验分析</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_Toc358228846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16</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47" w:history="1">
        <w:r w:rsidR="00731A0C" w:rsidRPr="00A16C36">
          <w:rPr>
            <w:rStyle w:val="Hyperlink"/>
            <w:rFonts w:asciiTheme="majorEastAsia" w:eastAsiaTheme="majorEastAsia" w:hAnsiTheme="majorEastAsia" w:cs="Tahoma"/>
            <w:noProof/>
            <w:kern w:val="0"/>
            <w:sz w:val="24"/>
            <w:szCs w:val="24"/>
            <w:u w:val="none"/>
          </w:rPr>
          <w:t>5.1</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原始式样样本分析</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_Toc358228847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48" w:history="1">
        <w:r w:rsidR="00731A0C" w:rsidRPr="00A16C36">
          <w:rPr>
            <w:rStyle w:val="Hyperlink"/>
            <w:rFonts w:asciiTheme="majorEastAsia" w:eastAsiaTheme="majorEastAsia" w:hAnsiTheme="majorEastAsia" w:cs="Tahoma"/>
            <w:noProof/>
            <w:kern w:val="0"/>
            <w:sz w:val="24"/>
            <w:szCs w:val="24"/>
            <w:u w:val="none"/>
          </w:rPr>
          <w:t>5.2</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加工后的式样样本分析</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_Toc358228848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49" w:history="1">
        <w:r w:rsidR="00731A0C" w:rsidRPr="00A16C36">
          <w:rPr>
            <w:rStyle w:val="Hyperlink"/>
            <w:rFonts w:asciiTheme="majorEastAsia" w:eastAsiaTheme="majorEastAsia" w:hAnsiTheme="majorEastAsia" w:cs="Tahoma"/>
            <w:noProof/>
            <w:kern w:val="0"/>
            <w:sz w:val="24"/>
            <w:szCs w:val="24"/>
            <w:u w:val="none"/>
          </w:rPr>
          <w:t>5.3</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系统参数对识别效率的影响</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_Toc358228849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50" w:history="1">
        <w:r w:rsidR="00731A0C" w:rsidRPr="00A16C36">
          <w:rPr>
            <w:rStyle w:val="Hyperlink"/>
            <w:rFonts w:asciiTheme="majorEastAsia" w:eastAsiaTheme="majorEastAsia" w:hAnsiTheme="majorEastAsia" w:cs="Tahoma"/>
            <w:noProof/>
            <w:kern w:val="0"/>
            <w:sz w:val="24"/>
            <w:szCs w:val="24"/>
            <w:u w:val="none"/>
          </w:rPr>
          <w:t>5.4</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光线因素对车牌识别的影响</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_Toc358228850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51" w:history="1">
        <w:r w:rsidR="00731A0C" w:rsidRPr="00A16C36">
          <w:rPr>
            <w:rStyle w:val="Hyperlink"/>
            <w:rFonts w:asciiTheme="majorEastAsia" w:eastAsiaTheme="majorEastAsia" w:hAnsiTheme="majorEastAsia" w:cs="Tahoma"/>
            <w:noProof/>
            <w:kern w:val="0"/>
            <w:sz w:val="24"/>
            <w:szCs w:val="24"/>
            <w:u w:val="none"/>
          </w:rPr>
          <w:t>5.5</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实验错误分析</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_Toc358228851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2"/>
        <w:rPr>
          <w:rFonts w:asciiTheme="majorEastAsia" w:eastAsiaTheme="majorEastAsia" w:hAnsiTheme="majorEastAsia" w:cstheme="minorBidi"/>
          <w:noProof/>
          <w:sz w:val="24"/>
          <w:szCs w:val="24"/>
        </w:rPr>
      </w:pPr>
      <w:hyperlink w:anchor="_Toc358228852" w:history="1">
        <w:r w:rsidR="00731A0C" w:rsidRPr="00A16C36">
          <w:rPr>
            <w:rStyle w:val="Hyperlink"/>
            <w:rFonts w:asciiTheme="majorEastAsia" w:eastAsiaTheme="majorEastAsia" w:hAnsiTheme="majorEastAsia" w:cs="Tahoma"/>
            <w:noProof/>
            <w:kern w:val="0"/>
            <w:sz w:val="24"/>
            <w:szCs w:val="24"/>
            <w:u w:val="none"/>
          </w:rPr>
          <w:t>5.6</w:t>
        </w:r>
        <w:r w:rsidR="00731A0C" w:rsidRPr="00A16C36">
          <w:rPr>
            <w:rFonts w:asciiTheme="majorEastAsia" w:eastAsiaTheme="majorEastAsia" w:hAnsiTheme="majorEastAsia" w:cstheme="minorBidi"/>
            <w:noProof/>
            <w:sz w:val="24"/>
            <w:szCs w:val="24"/>
          </w:rPr>
          <w:tab/>
        </w:r>
        <w:r w:rsidR="00731A0C" w:rsidRPr="00A16C36">
          <w:rPr>
            <w:rStyle w:val="Hyperlink"/>
            <w:rFonts w:asciiTheme="majorEastAsia" w:eastAsiaTheme="majorEastAsia" w:hAnsiTheme="majorEastAsia" w:cs="Tahoma" w:hint="eastAsia"/>
            <w:noProof/>
            <w:kern w:val="0"/>
            <w:sz w:val="24"/>
            <w:szCs w:val="24"/>
            <w:u w:val="none"/>
          </w:rPr>
          <w:t>实验分析表</w:t>
        </w:r>
        <w:r w:rsidR="00731A0C"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00731A0C" w:rsidRPr="00A16C36">
          <w:rPr>
            <w:rFonts w:asciiTheme="majorEastAsia" w:eastAsiaTheme="majorEastAsia" w:hAnsiTheme="majorEastAsia"/>
            <w:noProof/>
            <w:webHidden/>
            <w:sz w:val="24"/>
            <w:szCs w:val="24"/>
          </w:rPr>
          <w:instrText xml:space="preserve"> PAGEREF _Toc358228852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00731A0C"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53" w:history="1">
        <w:r w:rsidR="00731A0C" w:rsidRPr="00A16C36">
          <w:rPr>
            <w:rStyle w:val="Hyperlink"/>
            <w:rFonts w:asciiTheme="majorEastAsia" w:eastAsiaTheme="majorEastAsia" w:hAnsiTheme="majorEastAsia" w:cs="Tahoma" w:hint="eastAsia"/>
            <w:b w:val="0"/>
            <w:noProof/>
            <w:kern w:val="0"/>
            <w:sz w:val="24"/>
            <w:szCs w:val="24"/>
            <w:u w:val="none"/>
          </w:rPr>
          <w:t>第六章</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论文总结</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_Toc358228853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19</w:t>
        </w:r>
        <w:r w:rsidRPr="00A16C36">
          <w:rPr>
            <w:rFonts w:asciiTheme="majorEastAsia" w:eastAsiaTheme="majorEastAsia" w:hAnsiTheme="majorEastAsia"/>
            <w:b w:val="0"/>
            <w:noProof/>
            <w:webHidden/>
            <w:sz w:val="24"/>
            <w:szCs w:val="24"/>
          </w:rPr>
          <w:fldChar w:fldCharType="end"/>
        </w:r>
      </w:hyperlink>
    </w:p>
    <w:p w:rsidR="00731A0C" w:rsidRPr="00A16C36"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54" w:history="1">
        <w:r w:rsidR="00731A0C" w:rsidRPr="00A16C36">
          <w:rPr>
            <w:rStyle w:val="Hyperlink"/>
            <w:rFonts w:asciiTheme="majorEastAsia" w:eastAsiaTheme="majorEastAsia" w:hAnsiTheme="majorEastAsia" w:cs="Tahoma" w:hint="eastAsia"/>
            <w:b w:val="0"/>
            <w:noProof/>
            <w:kern w:val="0"/>
            <w:sz w:val="24"/>
            <w:szCs w:val="24"/>
            <w:u w:val="none"/>
          </w:rPr>
          <w:t>参考文献</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_Toc358228854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20</w:t>
        </w:r>
        <w:r w:rsidRPr="00A16C36">
          <w:rPr>
            <w:rFonts w:asciiTheme="majorEastAsia" w:eastAsiaTheme="majorEastAsia" w:hAnsiTheme="majorEastAsia"/>
            <w:b w:val="0"/>
            <w:noProof/>
            <w:webHidden/>
            <w:sz w:val="24"/>
            <w:szCs w:val="24"/>
          </w:rPr>
          <w:fldChar w:fldCharType="end"/>
        </w:r>
      </w:hyperlink>
    </w:p>
    <w:p w:rsidR="00731A0C" w:rsidRPr="00731A0C" w:rsidRDefault="003766D9" w:rsidP="00731A0C">
      <w:pPr>
        <w:pStyle w:val="TOC1"/>
        <w:tabs>
          <w:tab w:val="right" w:leader="dot" w:pos="8296"/>
        </w:tabs>
        <w:rPr>
          <w:rFonts w:asciiTheme="majorEastAsia" w:eastAsiaTheme="majorEastAsia" w:hAnsiTheme="majorEastAsia" w:cstheme="minorBidi"/>
          <w:b w:val="0"/>
          <w:bCs w:val="0"/>
          <w:caps w:val="0"/>
          <w:noProof/>
          <w:sz w:val="24"/>
          <w:szCs w:val="24"/>
        </w:rPr>
      </w:pPr>
      <w:hyperlink w:anchor="_Toc358228855" w:history="1">
        <w:r w:rsidR="00731A0C" w:rsidRPr="00A16C36">
          <w:rPr>
            <w:rStyle w:val="Hyperlink"/>
            <w:rFonts w:asciiTheme="majorEastAsia" w:eastAsiaTheme="majorEastAsia" w:hAnsiTheme="majorEastAsia" w:cs="Tahoma" w:hint="eastAsia"/>
            <w:b w:val="0"/>
            <w:noProof/>
            <w:kern w:val="0"/>
            <w:sz w:val="24"/>
            <w:szCs w:val="24"/>
            <w:u w:val="none"/>
          </w:rPr>
          <w:t>致</w:t>
        </w:r>
        <w:r w:rsidR="00731A0C" w:rsidRPr="00A16C36">
          <w:rPr>
            <w:rStyle w:val="Hyperlink"/>
            <w:rFonts w:asciiTheme="majorEastAsia" w:eastAsiaTheme="majorEastAsia" w:hAnsiTheme="majorEastAsia" w:cs="Tahoma"/>
            <w:b w:val="0"/>
            <w:noProof/>
            <w:kern w:val="0"/>
            <w:sz w:val="24"/>
            <w:szCs w:val="24"/>
            <w:u w:val="none"/>
          </w:rPr>
          <w:t xml:space="preserve">  </w:t>
        </w:r>
        <w:r w:rsidR="00731A0C" w:rsidRPr="00A16C36">
          <w:rPr>
            <w:rStyle w:val="Hyperlink"/>
            <w:rFonts w:asciiTheme="majorEastAsia" w:eastAsiaTheme="majorEastAsia" w:hAnsiTheme="majorEastAsia" w:cs="Tahoma" w:hint="eastAsia"/>
            <w:b w:val="0"/>
            <w:noProof/>
            <w:kern w:val="0"/>
            <w:sz w:val="24"/>
            <w:szCs w:val="24"/>
            <w:u w:val="none"/>
          </w:rPr>
          <w:t>谢</w:t>
        </w:r>
        <w:r w:rsidR="00731A0C"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_Toc358228855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21</w:t>
        </w:r>
        <w:r w:rsidRPr="00A16C36">
          <w:rPr>
            <w:rFonts w:asciiTheme="majorEastAsia" w:eastAsiaTheme="majorEastAsia" w:hAnsiTheme="majorEastAsia"/>
            <w:b w:val="0"/>
            <w:noProof/>
            <w:webHidden/>
            <w:sz w:val="24"/>
            <w:szCs w:val="24"/>
          </w:rPr>
          <w:fldChar w:fldCharType="end"/>
        </w:r>
      </w:hyperlink>
    </w:p>
    <w:p w:rsidR="006C1AF5" w:rsidRDefault="003766D9" w:rsidP="00731A0C">
      <w:pPr>
        <w:widowControl/>
        <w:spacing w:line="400" w:lineRule="exact"/>
        <w:jc w:val="left"/>
        <w:rPr>
          <w:rFonts w:ascii="黑体" w:eastAsia="黑体" w:hAnsi="黑体" w:cs="Tahoma"/>
          <w:color w:val="000000"/>
          <w:kern w:val="0"/>
          <w:sz w:val="36"/>
          <w:szCs w:val="36"/>
        </w:rPr>
        <w:sectPr w:rsidR="006C1AF5" w:rsidSect="00E445CC">
          <w:headerReference w:type="default" r:id="rId11"/>
          <w:footerReference w:type="default" r:id="rId12"/>
          <w:pgSz w:w="11906" w:h="16838"/>
          <w:pgMar w:top="1440" w:right="1800" w:bottom="1440" w:left="1800" w:header="851" w:footer="992" w:gutter="0"/>
          <w:pgNumType w:fmt="upperRoman" w:start="3" w:chapStyle="1"/>
          <w:cols w:space="425"/>
          <w:docGrid w:type="lines" w:linePitch="312"/>
        </w:sectPr>
      </w:pPr>
      <w:r w:rsidRPr="00731A0C">
        <w:rPr>
          <w:rFonts w:asciiTheme="majorEastAsia" w:eastAsiaTheme="majorEastAsia" w:hAnsiTheme="majorEastAsia" w:cs="Tahoma"/>
          <w:bCs/>
          <w:caps/>
          <w:color w:val="000000"/>
          <w:kern w:val="0"/>
          <w:sz w:val="24"/>
          <w:szCs w:val="24"/>
        </w:rPr>
        <w:fldChar w:fldCharType="end"/>
      </w:r>
      <w:bookmarkStart w:id="0" w:name="_Toc355530975"/>
    </w:p>
    <w:p w:rsidR="001B1733" w:rsidRPr="001B1733" w:rsidRDefault="001B1733" w:rsidP="008170CA">
      <w:pPr>
        <w:pStyle w:val="Heading1"/>
        <w:jc w:val="center"/>
        <w:rPr>
          <w:rFonts w:ascii="黑体" w:eastAsia="黑体" w:hAnsi="黑体" w:cs="宋体"/>
          <w:kern w:val="0"/>
          <w:sz w:val="36"/>
          <w:szCs w:val="36"/>
        </w:rPr>
      </w:pPr>
      <w:bookmarkStart w:id="1" w:name="_Toc358228818"/>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0"/>
      <w:bookmarkEnd w:id="1"/>
    </w:p>
    <w:p w:rsidR="00531B9A" w:rsidRDefault="00531B9A" w:rsidP="00531B9A">
      <w:pPr>
        <w:widowControl/>
        <w:spacing w:line="400" w:lineRule="exact"/>
        <w:ind w:firstLineChars="200" w:firstLine="480"/>
        <w:jc w:val="left"/>
        <w:rPr>
          <w:rFonts w:asciiTheme="minorEastAsia" w:hAnsiTheme="minorEastAsia" w:cs="Tahoma" w:hint="eastAsia"/>
          <w:color w:val="000000"/>
          <w:kern w:val="0"/>
          <w:sz w:val="24"/>
          <w:szCs w:val="24"/>
        </w:rPr>
      </w:pPr>
      <w:r>
        <w:rPr>
          <w:rFonts w:asciiTheme="minorEastAsia" w:hAnsiTheme="minorEastAsia" w:cs="Tahoma" w:hint="eastAsia"/>
          <w:color w:val="000000"/>
          <w:kern w:val="0"/>
          <w:sz w:val="24"/>
          <w:szCs w:val="24"/>
        </w:rPr>
        <w:t>随着车辆数量的急剧上升对车牌号自动识别的技术也有更高的要求。</w:t>
      </w:r>
      <w:r w:rsidR="00677F07">
        <w:rPr>
          <w:rFonts w:asciiTheme="minorEastAsia" w:hAnsiTheme="minorEastAsia" w:cs="Tahoma" w:hint="eastAsia"/>
          <w:color w:val="000000"/>
          <w:kern w:val="0"/>
          <w:sz w:val="24"/>
          <w:szCs w:val="24"/>
        </w:rPr>
        <w:t>现在市场上已经有着机器自动识别的智能识别系统，但是市场上已上市的识别系统有优有弊，为了克服现在已有智能车牌号识别系统的识别效率以及训练模式本人设计了基于BP神经网络的车牌号识别系统。本系统通过先进行图片预处理根据图片的特征获取图片的特征代码。本论文主要分为车牌号识别系统的图片处理以及BP神经网络的训练与检测模块。</w:t>
      </w:r>
      <w:r w:rsidR="00401310">
        <w:rPr>
          <w:rFonts w:asciiTheme="minorEastAsia" w:hAnsiTheme="minorEastAsia" w:cs="Tahoma" w:hint="eastAsia"/>
          <w:color w:val="000000"/>
          <w:kern w:val="0"/>
          <w:sz w:val="24"/>
          <w:szCs w:val="24"/>
        </w:rPr>
        <w:t>基于BP神经网络的车牌号识别系统可以克服车牌图片噪音情况、轻微的图片旋转以及轻微的拍摄角度偏差情况。而传统车牌号识别系统大部分是通过字母的菱角特点或字母的弧线特点来判断字母所以很难克服部分图片遮挡以及有噪音干扰的情况。</w:t>
      </w:r>
    </w:p>
    <w:p w:rsidR="00E8470F" w:rsidRDefault="00513C8D" w:rsidP="00531B9A">
      <w:pPr>
        <w:widowControl/>
        <w:spacing w:line="400" w:lineRule="exact"/>
        <w:ind w:firstLineChars="200" w:firstLine="480"/>
        <w:jc w:val="left"/>
        <w:rPr>
          <w:rFonts w:asciiTheme="minorEastAsia" w:hAnsiTheme="minorEastAsia" w:cs="Tahoma" w:hint="eastAsia"/>
          <w:color w:val="000000"/>
          <w:kern w:val="0"/>
          <w:sz w:val="24"/>
          <w:szCs w:val="24"/>
        </w:rPr>
      </w:pPr>
      <w:r>
        <w:rPr>
          <w:rFonts w:asciiTheme="minorEastAsia" w:hAnsiTheme="minorEastAsia" w:cs="Tahoma" w:hint="eastAsia"/>
          <w:color w:val="000000"/>
          <w:kern w:val="0"/>
          <w:sz w:val="24"/>
          <w:szCs w:val="24"/>
        </w:rPr>
        <w:t>本系统采用对图片的简单的</w:t>
      </w:r>
      <w:proofErr w:type="gramStart"/>
      <w:r>
        <w:rPr>
          <w:rFonts w:asciiTheme="minorEastAsia" w:hAnsiTheme="minorEastAsia" w:cs="Tahoma" w:hint="eastAsia"/>
          <w:color w:val="000000"/>
          <w:kern w:val="0"/>
          <w:sz w:val="24"/>
          <w:szCs w:val="24"/>
        </w:rPr>
        <w:t>二值化处理</w:t>
      </w:r>
      <w:proofErr w:type="gramEnd"/>
      <w:r>
        <w:rPr>
          <w:rFonts w:asciiTheme="minorEastAsia" w:hAnsiTheme="minorEastAsia" w:cs="Tahoma" w:hint="eastAsia"/>
          <w:color w:val="000000"/>
          <w:kern w:val="0"/>
          <w:sz w:val="24"/>
          <w:szCs w:val="24"/>
        </w:rPr>
        <w:t>以及分割处理提取图片的</w:t>
      </w:r>
      <w:proofErr w:type="gramStart"/>
      <w:r>
        <w:rPr>
          <w:rFonts w:asciiTheme="minorEastAsia" w:hAnsiTheme="minorEastAsia" w:cs="Tahoma" w:hint="eastAsia"/>
          <w:color w:val="000000"/>
          <w:kern w:val="0"/>
          <w:sz w:val="24"/>
          <w:szCs w:val="24"/>
        </w:rPr>
        <w:t>像素位特点</w:t>
      </w:r>
      <w:proofErr w:type="gramEnd"/>
      <w:r>
        <w:rPr>
          <w:rFonts w:asciiTheme="minorEastAsia" w:hAnsiTheme="minorEastAsia" w:cs="Tahoma" w:hint="eastAsia"/>
          <w:color w:val="000000"/>
          <w:kern w:val="0"/>
          <w:sz w:val="24"/>
          <w:szCs w:val="24"/>
        </w:rPr>
        <w:t>再把这些特点输进BP神经网络进行训练，检测车牌号时通过向已记忆好的BP神经网络输入要检测图片的特点来计算出车牌字母。</w:t>
      </w:r>
      <w:r w:rsidR="00016E37">
        <w:rPr>
          <w:rFonts w:asciiTheme="minorEastAsia" w:hAnsiTheme="minorEastAsia" w:cs="Tahoma" w:hint="eastAsia"/>
          <w:color w:val="000000"/>
          <w:kern w:val="0"/>
          <w:sz w:val="24"/>
          <w:szCs w:val="24"/>
        </w:rPr>
        <w:t>设计系统过程中通过调整各类系统参数取得最符合识别车牌</w:t>
      </w:r>
      <w:proofErr w:type="gramStart"/>
      <w:r w:rsidR="00016E37">
        <w:rPr>
          <w:rFonts w:asciiTheme="minorEastAsia" w:hAnsiTheme="minorEastAsia" w:cs="Tahoma" w:hint="eastAsia"/>
          <w:color w:val="000000"/>
          <w:kern w:val="0"/>
          <w:sz w:val="24"/>
          <w:szCs w:val="24"/>
        </w:rPr>
        <w:t>号图片</w:t>
      </w:r>
      <w:proofErr w:type="gramEnd"/>
      <w:r w:rsidR="00016E37">
        <w:rPr>
          <w:rFonts w:asciiTheme="minorEastAsia" w:hAnsiTheme="minorEastAsia" w:cs="Tahoma" w:hint="eastAsia"/>
          <w:color w:val="000000"/>
          <w:kern w:val="0"/>
          <w:sz w:val="24"/>
          <w:szCs w:val="24"/>
        </w:rPr>
        <w:t>的参数。</w:t>
      </w:r>
      <w:r w:rsidR="000D227C">
        <w:rPr>
          <w:rFonts w:asciiTheme="minorEastAsia" w:hAnsiTheme="minorEastAsia" w:cs="Tahoma" w:hint="eastAsia"/>
          <w:color w:val="000000"/>
          <w:kern w:val="0"/>
          <w:sz w:val="24"/>
          <w:szCs w:val="24"/>
        </w:rPr>
        <w:t>最后测试结果本系统抗</w:t>
      </w:r>
      <w:proofErr w:type="gramStart"/>
      <w:r w:rsidR="000D227C">
        <w:rPr>
          <w:rFonts w:asciiTheme="minorEastAsia" w:hAnsiTheme="minorEastAsia" w:cs="Tahoma" w:hint="eastAsia"/>
          <w:color w:val="000000"/>
          <w:kern w:val="0"/>
          <w:sz w:val="24"/>
          <w:szCs w:val="24"/>
        </w:rPr>
        <w:t>噪能力</w:t>
      </w:r>
      <w:proofErr w:type="gramEnd"/>
      <w:r w:rsidR="000D227C">
        <w:rPr>
          <w:rFonts w:asciiTheme="minorEastAsia" w:hAnsiTheme="minorEastAsia" w:cs="Tahoma" w:hint="eastAsia"/>
          <w:color w:val="000000"/>
          <w:kern w:val="0"/>
          <w:sz w:val="24"/>
          <w:szCs w:val="24"/>
        </w:rPr>
        <w:t>极强，对于轻微旋转的图片或者轻微有光线不均匀的图片识别效率很高，在实际应用上有着消耗少速率快的特点对于现在车辆通行量越来越高的现实有着很大的好处。</w:t>
      </w:r>
    </w:p>
    <w:p w:rsidR="00531B9A" w:rsidRDefault="00677F07"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通过实现此系统，如果可以在实际生活中应用此系统就会大大提高车牌号的识别效率可以给交通管制带来更大的方便。</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6C1AF5" w:rsidRDefault="006A1C0C" w:rsidP="00865FB1">
      <w:pPr>
        <w:widowControl/>
        <w:spacing w:line="400" w:lineRule="exact"/>
        <w:ind w:firstLineChars="200" w:firstLine="600"/>
        <w:jc w:val="left"/>
        <w:rPr>
          <w:rFonts w:ascii="黑体" w:eastAsia="黑体" w:hAnsi="黑体" w:cs="Tahoma"/>
          <w:color w:val="000000"/>
          <w:kern w:val="0"/>
          <w:sz w:val="36"/>
          <w:szCs w:val="36"/>
        </w:rPr>
        <w:sectPr w:rsidR="006C1AF5" w:rsidSect="00362F7C">
          <w:headerReference w:type="default" r:id="rId13"/>
          <w:footerReference w:type="default" r:id="rId14"/>
          <w:pgSz w:w="11906" w:h="16838"/>
          <w:pgMar w:top="1440" w:right="1800" w:bottom="1440" w:left="1800" w:header="851" w:footer="992" w:gutter="0"/>
          <w:pgNumType w:start="1"/>
          <w:cols w:space="425"/>
          <w:docGrid w:type="lines" w:linePitch="312"/>
        </w:sectPr>
      </w:pPr>
      <w:r>
        <w:rPr>
          <w:rFonts w:ascii="黑体" w:eastAsia="黑体" w:hAnsi="黑体" w:cs="Tahoma" w:hint="eastAsia"/>
          <w:color w:val="000000"/>
          <w:kern w:val="0"/>
          <w:sz w:val="30"/>
          <w:szCs w:val="30"/>
        </w:rPr>
        <w:t xml:space="preserve">关键词 </w:t>
      </w:r>
      <w:bookmarkStart w:id="2" w:name="_Toc355530976"/>
      <w:r w:rsidR="00865FB1" w:rsidRPr="00865FB1">
        <w:rPr>
          <w:rFonts w:asciiTheme="minorEastAsia" w:hAnsiTheme="minorEastAsia" w:cs="Tahoma"/>
          <w:color w:val="000000"/>
          <w:kern w:val="0"/>
          <w:sz w:val="24"/>
          <w:szCs w:val="24"/>
        </w:rPr>
        <w:t>模式识别</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BP网络</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图片特征表示</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车牌识别</w:t>
      </w:r>
    </w:p>
    <w:p w:rsidR="001B1733" w:rsidRPr="001B1733" w:rsidRDefault="006A1C0C" w:rsidP="008170CA">
      <w:pPr>
        <w:pStyle w:val="Heading1"/>
        <w:jc w:val="center"/>
        <w:rPr>
          <w:rFonts w:ascii="黑体" w:eastAsia="黑体" w:hAnsi="黑体" w:cs="Tahoma"/>
          <w:color w:val="000000"/>
          <w:kern w:val="0"/>
          <w:sz w:val="36"/>
          <w:szCs w:val="36"/>
        </w:rPr>
      </w:pPr>
      <w:bookmarkStart w:id="3" w:name="_Toc358228819"/>
      <w:r>
        <w:rPr>
          <w:rFonts w:ascii="黑体" w:eastAsia="黑体" w:hAnsi="黑体" w:cs="Tahoma" w:hint="eastAsia"/>
          <w:color w:val="000000"/>
          <w:kern w:val="0"/>
          <w:sz w:val="36"/>
          <w:szCs w:val="36"/>
        </w:rPr>
        <w:lastRenderedPageBreak/>
        <w:t>ABSTRACT</w:t>
      </w:r>
      <w:bookmarkEnd w:id="2"/>
      <w:bookmarkEnd w:id="3"/>
    </w:p>
    <w:p w:rsidR="009D180E" w:rsidRDefault="009D180E" w:rsidP="009D180E">
      <w:pPr>
        <w:widowControl/>
        <w:spacing w:line="400" w:lineRule="exact"/>
        <w:ind w:firstLineChars="200" w:firstLine="480"/>
        <w:jc w:val="left"/>
        <w:rPr>
          <w:rFonts w:asciiTheme="minorEastAsia" w:hAnsiTheme="minorEastAsia" w:cs="Tahoma" w:hint="eastAsia"/>
          <w:color w:val="000000"/>
          <w:kern w:val="0"/>
          <w:sz w:val="24"/>
          <w:szCs w:val="24"/>
        </w:rPr>
      </w:pPr>
      <w:r w:rsidRPr="009D180E">
        <w:rPr>
          <w:rFonts w:asciiTheme="minorEastAsia" w:hAnsiTheme="minorEastAsia" w:cs="Tahoma"/>
          <w:color w:val="000000"/>
          <w:kern w:val="0"/>
          <w:sz w:val="24"/>
          <w:szCs w:val="24"/>
        </w:rPr>
        <w:t>With the sharp ri</w:t>
      </w:r>
      <w:r>
        <w:rPr>
          <w:rFonts w:asciiTheme="minorEastAsia" w:hAnsiTheme="minorEastAsia" w:cs="Tahoma"/>
          <w:color w:val="000000"/>
          <w:kern w:val="0"/>
          <w:sz w:val="24"/>
          <w:szCs w:val="24"/>
        </w:rPr>
        <w:t xml:space="preserve">se in the number of vehicles </w:t>
      </w:r>
      <w:r w:rsidRPr="009D180E">
        <w:rPr>
          <w:rFonts w:asciiTheme="minorEastAsia" w:hAnsiTheme="minorEastAsia" w:cs="Tahoma"/>
          <w:color w:val="000000"/>
          <w:kern w:val="0"/>
          <w:sz w:val="24"/>
          <w:szCs w:val="24"/>
        </w:rPr>
        <w:t>the license plate number of automatic identification technologies also has higher requirements.</w:t>
      </w:r>
      <w:r>
        <w:rPr>
          <w:rFonts w:asciiTheme="minorEastAsia" w:hAnsiTheme="minorEastAsia" w:cs="Tahoma" w:hint="eastAsia"/>
          <w:color w:val="000000"/>
          <w:kern w:val="0"/>
          <w:sz w:val="24"/>
          <w:szCs w:val="24"/>
        </w:rPr>
        <w:t xml:space="preserve"> Nowadays there are many </w:t>
      </w:r>
      <w:r w:rsidR="00E93FE6" w:rsidRPr="009D180E">
        <w:rPr>
          <w:rFonts w:asciiTheme="minorEastAsia" w:hAnsiTheme="minorEastAsia" w:cs="Tahoma"/>
          <w:color w:val="000000"/>
          <w:kern w:val="0"/>
          <w:sz w:val="24"/>
          <w:szCs w:val="24"/>
        </w:rPr>
        <w:t xml:space="preserve">license plate number </w:t>
      </w:r>
      <w:r>
        <w:rPr>
          <w:rFonts w:asciiTheme="minorEastAsia" w:hAnsiTheme="minorEastAsia" w:cs="Tahoma" w:hint="eastAsia"/>
          <w:color w:val="000000"/>
          <w:kern w:val="0"/>
          <w:sz w:val="24"/>
          <w:szCs w:val="24"/>
        </w:rPr>
        <w:t xml:space="preserve">recognition system in reality but there are both advantage and </w:t>
      </w:r>
      <w:r>
        <w:rPr>
          <w:rFonts w:asciiTheme="minorEastAsia" w:hAnsiTheme="minorEastAsia" w:cs="Tahoma"/>
          <w:color w:val="000000"/>
          <w:kern w:val="0"/>
          <w:sz w:val="24"/>
          <w:szCs w:val="24"/>
        </w:rPr>
        <w:t>disadvantage</w:t>
      </w:r>
      <w:r>
        <w:rPr>
          <w:rFonts w:asciiTheme="minorEastAsia" w:hAnsiTheme="minorEastAsia" w:cs="Tahoma" w:hint="eastAsia"/>
          <w:color w:val="000000"/>
          <w:kern w:val="0"/>
          <w:sz w:val="24"/>
          <w:szCs w:val="24"/>
        </w:rPr>
        <w:t xml:space="preserve"> in these systems. In order to get </w:t>
      </w:r>
      <w:r>
        <w:rPr>
          <w:rFonts w:asciiTheme="minorEastAsia" w:hAnsiTheme="minorEastAsia" w:cs="Tahoma"/>
          <w:color w:val="000000"/>
          <w:kern w:val="0"/>
          <w:sz w:val="24"/>
          <w:szCs w:val="24"/>
        </w:rPr>
        <w:t>rid</w:t>
      </w:r>
      <w:r>
        <w:rPr>
          <w:rFonts w:asciiTheme="minorEastAsia" w:hAnsiTheme="minorEastAsia" w:cs="Tahoma" w:hint="eastAsia"/>
          <w:color w:val="000000"/>
          <w:kern w:val="0"/>
          <w:sz w:val="24"/>
          <w:szCs w:val="24"/>
        </w:rPr>
        <w:t xml:space="preserve"> of these disadvantages I designed a </w:t>
      </w:r>
      <w:r w:rsidR="00E93FE6" w:rsidRPr="009D180E">
        <w:rPr>
          <w:rFonts w:asciiTheme="minorEastAsia" w:hAnsiTheme="minorEastAsia" w:cs="Tahoma"/>
          <w:color w:val="000000"/>
          <w:kern w:val="0"/>
          <w:sz w:val="24"/>
          <w:szCs w:val="24"/>
        </w:rPr>
        <w:t xml:space="preserve">license plate number </w:t>
      </w:r>
      <w:r>
        <w:rPr>
          <w:rFonts w:asciiTheme="minorEastAsia" w:hAnsiTheme="minorEastAsia" w:cs="Tahoma" w:hint="eastAsia"/>
          <w:color w:val="000000"/>
          <w:kern w:val="0"/>
          <w:sz w:val="24"/>
          <w:szCs w:val="24"/>
        </w:rPr>
        <w:t xml:space="preserve">recognition </w:t>
      </w:r>
      <w:r>
        <w:rPr>
          <w:rFonts w:asciiTheme="minorEastAsia" w:hAnsiTheme="minorEastAsia" w:cs="Tahoma"/>
          <w:color w:val="000000"/>
          <w:kern w:val="0"/>
          <w:sz w:val="24"/>
          <w:szCs w:val="24"/>
        </w:rPr>
        <w:t>system</w:t>
      </w:r>
      <w:r>
        <w:rPr>
          <w:rFonts w:asciiTheme="minorEastAsia" w:hAnsiTheme="minorEastAsia" w:cs="Tahoma" w:hint="eastAsia"/>
          <w:color w:val="000000"/>
          <w:kern w:val="0"/>
          <w:sz w:val="24"/>
          <w:szCs w:val="24"/>
        </w:rPr>
        <w:t xml:space="preserve"> based on BP neural network. </w:t>
      </w:r>
      <w:r>
        <w:rPr>
          <w:rFonts w:asciiTheme="minorEastAsia" w:hAnsiTheme="minorEastAsia" w:cs="Tahoma"/>
          <w:color w:val="000000"/>
          <w:kern w:val="0"/>
          <w:sz w:val="24"/>
          <w:szCs w:val="24"/>
        </w:rPr>
        <w:t>T</w:t>
      </w:r>
      <w:r>
        <w:rPr>
          <w:rFonts w:asciiTheme="minorEastAsia" w:hAnsiTheme="minorEastAsia" w:cs="Tahoma" w:hint="eastAsia"/>
          <w:color w:val="000000"/>
          <w:kern w:val="0"/>
          <w:sz w:val="24"/>
          <w:szCs w:val="24"/>
        </w:rPr>
        <w:t xml:space="preserve">his system could first do some digital process so that could get the </w:t>
      </w:r>
      <w:r w:rsidR="00EE1A8B">
        <w:rPr>
          <w:rFonts w:asciiTheme="minorEastAsia" w:hAnsiTheme="minorEastAsia" w:cs="Tahoma" w:hint="eastAsia"/>
          <w:color w:val="000000"/>
          <w:kern w:val="0"/>
          <w:sz w:val="24"/>
          <w:szCs w:val="24"/>
        </w:rPr>
        <w:t>feature</w:t>
      </w:r>
      <w:r>
        <w:rPr>
          <w:rFonts w:asciiTheme="minorEastAsia" w:hAnsiTheme="minorEastAsia" w:cs="Tahoma" w:hint="eastAsia"/>
          <w:color w:val="000000"/>
          <w:kern w:val="0"/>
          <w:sz w:val="24"/>
          <w:szCs w:val="24"/>
        </w:rPr>
        <w:t xml:space="preserve">s of these </w:t>
      </w:r>
      <w:r w:rsidR="00E93FE6">
        <w:rPr>
          <w:rFonts w:asciiTheme="minorEastAsia" w:hAnsiTheme="minorEastAsia" w:cs="Tahoma" w:hint="eastAsia"/>
          <w:color w:val="000000"/>
          <w:kern w:val="0"/>
          <w:sz w:val="24"/>
          <w:szCs w:val="24"/>
        </w:rPr>
        <w:t>letter</w:t>
      </w:r>
      <w:r>
        <w:rPr>
          <w:rFonts w:asciiTheme="minorEastAsia" w:hAnsiTheme="minorEastAsia" w:cs="Tahoma" w:hint="eastAsia"/>
          <w:color w:val="000000"/>
          <w:kern w:val="0"/>
          <w:sz w:val="24"/>
          <w:szCs w:val="24"/>
        </w:rPr>
        <w:t xml:space="preserve"> pictures and then put it into BP neural network to train and check </w:t>
      </w:r>
      <w:r w:rsidR="00E93FE6">
        <w:rPr>
          <w:rFonts w:asciiTheme="minorEastAsia" w:hAnsiTheme="minorEastAsia" w:cs="Tahoma" w:hint="eastAsia"/>
          <w:color w:val="000000"/>
          <w:kern w:val="0"/>
          <w:sz w:val="24"/>
          <w:szCs w:val="24"/>
        </w:rPr>
        <w:t>letter</w:t>
      </w:r>
      <w:r>
        <w:rPr>
          <w:rFonts w:asciiTheme="minorEastAsia" w:hAnsiTheme="minorEastAsia" w:cs="Tahoma" w:hint="eastAsia"/>
          <w:color w:val="000000"/>
          <w:kern w:val="0"/>
          <w:sz w:val="24"/>
          <w:szCs w:val="24"/>
        </w:rPr>
        <w:t>.</w:t>
      </w:r>
    </w:p>
    <w:p w:rsidR="009D180E" w:rsidRDefault="000A4126" w:rsidP="009D180E">
      <w:pPr>
        <w:widowControl/>
        <w:spacing w:line="400" w:lineRule="exact"/>
        <w:ind w:firstLineChars="200" w:firstLine="480"/>
        <w:jc w:val="left"/>
        <w:rPr>
          <w:rFonts w:asciiTheme="minorEastAsia" w:hAnsiTheme="minorEastAsia" w:cs="Tahoma" w:hint="eastAsia"/>
          <w:color w:val="000000"/>
          <w:kern w:val="0"/>
          <w:sz w:val="24"/>
          <w:szCs w:val="24"/>
        </w:rPr>
      </w:pPr>
      <w:r>
        <w:rPr>
          <w:rFonts w:asciiTheme="minorEastAsia" w:hAnsiTheme="minorEastAsia" w:cs="Tahoma" w:hint="eastAsia"/>
          <w:color w:val="000000"/>
          <w:kern w:val="0"/>
          <w:sz w:val="24"/>
          <w:szCs w:val="24"/>
        </w:rPr>
        <w:t xml:space="preserve">This system uses simple binary process and image </w:t>
      </w:r>
      <w:r>
        <w:rPr>
          <w:rFonts w:asciiTheme="minorEastAsia" w:hAnsiTheme="minorEastAsia" w:cs="Tahoma"/>
          <w:color w:val="000000"/>
          <w:kern w:val="0"/>
          <w:sz w:val="24"/>
          <w:szCs w:val="24"/>
        </w:rPr>
        <w:t>segmentation</w:t>
      </w:r>
      <w:r>
        <w:rPr>
          <w:rFonts w:asciiTheme="minorEastAsia" w:hAnsiTheme="minorEastAsia" w:cs="Tahoma" w:hint="eastAsia"/>
          <w:color w:val="000000"/>
          <w:kern w:val="0"/>
          <w:sz w:val="24"/>
          <w:szCs w:val="24"/>
        </w:rPr>
        <w:t xml:space="preserve"> to extract the features of image and then put these features into BP neural network to train. When to </w:t>
      </w:r>
      <w:r>
        <w:rPr>
          <w:rFonts w:asciiTheme="minorEastAsia" w:hAnsiTheme="minorEastAsia" w:cs="Tahoma"/>
          <w:color w:val="000000"/>
          <w:kern w:val="0"/>
          <w:sz w:val="24"/>
          <w:szCs w:val="24"/>
        </w:rPr>
        <w:t>check</w:t>
      </w:r>
      <w:r>
        <w:rPr>
          <w:rFonts w:asciiTheme="minorEastAsia" w:hAnsiTheme="minorEastAsia" w:cs="Tahoma" w:hint="eastAsia"/>
          <w:color w:val="000000"/>
          <w:kern w:val="0"/>
          <w:sz w:val="24"/>
          <w:szCs w:val="24"/>
        </w:rPr>
        <w:t xml:space="preserve"> a license plate number it should just do the same image processes and get </w:t>
      </w:r>
      <w:r>
        <w:rPr>
          <w:rFonts w:asciiTheme="minorEastAsia" w:hAnsiTheme="minorEastAsia" w:cs="Tahoma"/>
          <w:color w:val="000000"/>
          <w:kern w:val="0"/>
          <w:sz w:val="24"/>
          <w:szCs w:val="24"/>
        </w:rPr>
        <w:t>the</w:t>
      </w:r>
      <w:r>
        <w:rPr>
          <w:rFonts w:asciiTheme="minorEastAsia" w:hAnsiTheme="minorEastAsia" w:cs="Tahoma" w:hint="eastAsia"/>
          <w:color w:val="000000"/>
          <w:kern w:val="0"/>
          <w:sz w:val="24"/>
          <w:szCs w:val="24"/>
        </w:rPr>
        <w:t xml:space="preserve"> image feature and put it into BP neural system that already has the memory of features of previous images. At the way of design this system I changed many parameters of this </w:t>
      </w:r>
      <w:r>
        <w:rPr>
          <w:rFonts w:asciiTheme="minorEastAsia" w:hAnsiTheme="minorEastAsia" w:cs="Tahoma"/>
          <w:color w:val="000000"/>
          <w:kern w:val="0"/>
          <w:sz w:val="24"/>
          <w:szCs w:val="24"/>
        </w:rPr>
        <w:t>system</w:t>
      </w:r>
      <w:r>
        <w:rPr>
          <w:rFonts w:asciiTheme="minorEastAsia" w:hAnsiTheme="minorEastAsia" w:cs="Tahoma" w:hint="eastAsia"/>
          <w:color w:val="000000"/>
          <w:kern w:val="0"/>
          <w:sz w:val="24"/>
          <w:szCs w:val="24"/>
        </w:rPr>
        <w:t xml:space="preserve"> to get the most </w:t>
      </w:r>
      <w:r>
        <w:rPr>
          <w:rFonts w:asciiTheme="minorEastAsia" w:hAnsiTheme="minorEastAsia" w:cs="Tahoma"/>
          <w:color w:val="000000"/>
          <w:kern w:val="0"/>
          <w:sz w:val="24"/>
          <w:szCs w:val="24"/>
        </w:rPr>
        <w:t>efficient</w:t>
      </w:r>
      <w:r>
        <w:rPr>
          <w:rFonts w:asciiTheme="minorEastAsia" w:hAnsiTheme="minorEastAsia" w:cs="Tahoma" w:hint="eastAsia"/>
          <w:color w:val="000000"/>
          <w:kern w:val="0"/>
          <w:sz w:val="24"/>
          <w:szCs w:val="24"/>
        </w:rPr>
        <w:t xml:space="preserve"> parameters. And last, the test</w:t>
      </w:r>
      <w:r w:rsidR="00051B1A">
        <w:rPr>
          <w:rFonts w:asciiTheme="minorEastAsia" w:hAnsiTheme="minorEastAsia" w:cs="Tahoma" w:hint="eastAsia"/>
          <w:color w:val="000000"/>
          <w:kern w:val="0"/>
          <w:sz w:val="24"/>
          <w:szCs w:val="24"/>
        </w:rPr>
        <w:t xml:space="preserve"> result</w:t>
      </w:r>
      <w:r>
        <w:rPr>
          <w:rFonts w:asciiTheme="minorEastAsia" w:hAnsiTheme="minorEastAsia" w:cs="Tahoma" w:hint="eastAsia"/>
          <w:color w:val="000000"/>
          <w:kern w:val="0"/>
          <w:sz w:val="24"/>
          <w:szCs w:val="24"/>
        </w:rPr>
        <w:t xml:space="preserve"> shows that this system has strong image noise immunity and has high efficiency in check </w:t>
      </w:r>
      <w:r w:rsidRPr="009D180E">
        <w:rPr>
          <w:rFonts w:asciiTheme="minorEastAsia" w:hAnsiTheme="minorEastAsia" w:cs="Tahoma"/>
          <w:color w:val="000000"/>
          <w:kern w:val="0"/>
          <w:sz w:val="24"/>
          <w:szCs w:val="24"/>
        </w:rPr>
        <w:t>license plate number</w:t>
      </w:r>
      <w:r>
        <w:rPr>
          <w:rFonts w:asciiTheme="minorEastAsia" w:hAnsiTheme="minorEastAsia" w:cs="Tahoma" w:hint="eastAsia"/>
          <w:color w:val="000000"/>
          <w:kern w:val="0"/>
          <w:sz w:val="24"/>
          <w:szCs w:val="24"/>
        </w:rPr>
        <w:t xml:space="preserve"> with slight rotation or uneven lighting.</w:t>
      </w:r>
      <w:r w:rsidR="00D025A4">
        <w:rPr>
          <w:rFonts w:asciiTheme="minorEastAsia" w:hAnsiTheme="minorEastAsia" w:cs="Tahoma" w:hint="eastAsia"/>
          <w:color w:val="000000"/>
          <w:kern w:val="0"/>
          <w:sz w:val="24"/>
          <w:szCs w:val="24"/>
        </w:rPr>
        <w:t xml:space="preserve"> In real application it is a great advantage that could </w:t>
      </w:r>
      <w:r w:rsidR="00D025A4">
        <w:rPr>
          <w:rFonts w:asciiTheme="minorEastAsia" w:hAnsiTheme="minorEastAsia" w:cs="Tahoma"/>
          <w:color w:val="000000"/>
          <w:kern w:val="0"/>
          <w:sz w:val="24"/>
          <w:szCs w:val="24"/>
        </w:rPr>
        <w:t>quickly</w:t>
      </w:r>
      <w:r w:rsidR="00D025A4">
        <w:rPr>
          <w:rFonts w:asciiTheme="minorEastAsia" w:hAnsiTheme="minorEastAsia" w:cs="Tahoma" w:hint="eastAsia"/>
          <w:color w:val="000000"/>
          <w:kern w:val="0"/>
          <w:sz w:val="24"/>
          <w:szCs w:val="24"/>
        </w:rPr>
        <w:t xml:space="preserve"> </w:t>
      </w:r>
      <w:r w:rsidR="00D025A4">
        <w:rPr>
          <w:rFonts w:asciiTheme="minorEastAsia" w:hAnsiTheme="minorEastAsia" w:cs="Tahoma"/>
          <w:color w:val="000000"/>
          <w:kern w:val="0"/>
          <w:sz w:val="24"/>
          <w:szCs w:val="24"/>
        </w:rPr>
        <w:t>recognize</w:t>
      </w:r>
      <w:r w:rsidR="00D025A4">
        <w:rPr>
          <w:rFonts w:asciiTheme="minorEastAsia" w:hAnsiTheme="minorEastAsia" w:cs="Tahoma" w:hint="eastAsia"/>
          <w:color w:val="000000"/>
          <w:kern w:val="0"/>
          <w:sz w:val="24"/>
          <w:szCs w:val="24"/>
        </w:rPr>
        <w:t xml:space="preserve"> license plate number with high </w:t>
      </w:r>
      <w:r w:rsidR="00D025A4" w:rsidRPr="00D025A4">
        <w:rPr>
          <w:rFonts w:asciiTheme="minorEastAsia" w:hAnsiTheme="minorEastAsia" w:cs="Tahoma"/>
          <w:color w:val="000000"/>
          <w:kern w:val="0"/>
          <w:sz w:val="24"/>
          <w:szCs w:val="24"/>
        </w:rPr>
        <w:t>Traffic volume</w:t>
      </w:r>
      <w:r w:rsidR="00D025A4" w:rsidRPr="00D025A4">
        <w:rPr>
          <w:rFonts w:asciiTheme="minorEastAsia" w:hAnsiTheme="minorEastAsia" w:cs="Tahoma" w:hint="eastAsia"/>
          <w:color w:val="000000"/>
          <w:kern w:val="0"/>
          <w:sz w:val="24"/>
          <w:szCs w:val="24"/>
        </w:rPr>
        <w:t xml:space="preserve"> </w:t>
      </w:r>
      <w:r w:rsidR="00D025A4">
        <w:rPr>
          <w:rFonts w:asciiTheme="minorEastAsia" w:hAnsiTheme="minorEastAsia" w:cs="Tahoma" w:hint="eastAsia"/>
          <w:color w:val="000000"/>
          <w:kern w:val="0"/>
          <w:sz w:val="24"/>
          <w:szCs w:val="24"/>
        </w:rPr>
        <w:t>in road with lower consume of system resources.</w:t>
      </w:r>
      <w:r w:rsidR="00833F1E">
        <w:rPr>
          <w:rFonts w:asciiTheme="minorEastAsia" w:hAnsiTheme="minorEastAsia" w:cs="Tahoma" w:hint="eastAsia"/>
          <w:color w:val="000000"/>
          <w:kern w:val="0"/>
          <w:sz w:val="24"/>
          <w:szCs w:val="24"/>
        </w:rPr>
        <w:t xml:space="preserve"> </w:t>
      </w:r>
    </w:p>
    <w:p w:rsidR="001B1733" w:rsidRDefault="004B3E24" w:rsidP="004B3E24">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 xml:space="preserve">If this system could use by real activity than it could really improve the efficiency of car number recognition so that could bring great </w:t>
      </w:r>
      <w:r>
        <w:rPr>
          <w:rFonts w:asciiTheme="minorEastAsia" w:hAnsiTheme="minorEastAsia" w:cs="Tahoma"/>
          <w:color w:val="000000"/>
          <w:kern w:val="0"/>
          <w:sz w:val="24"/>
          <w:szCs w:val="24"/>
        </w:rPr>
        <w:t>convenience</w:t>
      </w:r>
      <w:r>
        <w:rPr>
          <w:rFonts w:asciiTheme="minorEastAsia" w:hAnsiTheme="minorEastAsia" w:cs="Tahoma" w:hint="eastAsia"/>
          <w:color w:val="000000"/>
          <w:kern w:val="0"/>
          <w:sz w:val="24"/>
          <w:szCs w:val="24"/>
        </w:rPr>
        <w:t xml:space="preserve"> to traffic control.</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005E1BB9" w:rsidRPr="005E1BB9">
        <w:rPr>
          <w:rFonts w:asciiTheme="minorEastAsia" w:hAnsiTheme="minorEastAsia" w:cs="Tahoma"/>
          <w:color w:val="000000"/>
          <w:kern w:val="0"/>
          <w:sz w:val="24"/>
          <w:szCs w:val="24"/>
        </w:rPr>
        <w:t>pattern recognition</w:t>
      </w:r>
      <w:r w:rsidR="00865FB1">
        <w:rPr>
          <w:rFonts w:asciiTheme="minorEastAsia" w:hAnsiTheme="minorEastAsia" w:cs="Tahoma" w:hint="eastAsia"/>
          <w:color w:val="000000"/>
          <w:kern w:val="0"/>
          <w:sz w:val="24"/>
          <w:szCs w:val="24"/>
        </w:rPr>
        <w:t xml:space="preserve">,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5E1BB9" w:rsidRPr="005E1BB9">
        <w:rPr>
          <w:rFonts w:asciiTheme="minorEastAsia" w:hAnsiTheme="minorEastAsia" w:cs="Tahoma"/>
          <w:color w:val="000000"/>
          <w:kern w:val="0"/>
          <w:sz w:val="24"/>
          <w:szCs w:val="24"/>
        </w:rPr>
        <w:t>image feature selection</w:t>
      </w:r>
      <w:r w:rsidR="00865FB1">
        <w:rPr>
          <w:rFonts w:asciiTheme="minorEastAsia" w:hAnsiTheme="minorEastAsia" w:cs="Tahoma" w:hint="eastAsia"/>
          <w:color w:val="000000"/>
          <w:kern w:val="0"/>
          <w:sz w:val="24"/>
          <w:szCs w:val="24"/>
        </w:rPr>
        <w:t xml:space="preserve">, </w:t>
      </w:r>
      <w:r w:rsidR="00F250E8" w:rsidRPr="00F250E8">
        <w:rPr>
          <w:rFonts w:asciiTheme="minorEastAsia" w:hAnsiTheme="minorEastAsia" w:cs="Tahoma"/>
          <w:color w:val="000000"/>
          <w:kern w:val="0"/>
          <w:sz w:val="24"/>
          <w:szCs w:val="24"/>
        </w:rPr>
        <w:t>License Plate Recognition</w:t>
      </w:r>
    </w:p>
    <w:p w:rsidR="006C1AF5" w:rsidRPr="00865FB1" w:rsidRDefault="006C1AF5" w:rsidP="009002C5">
      <w:pPr>
        <w:pStyle w:val="Heading1"/>
        <w:jc w:val="center"/>
        <w:rPr>
          <w:rFonts w:ascii="黑体" w:eastAsia="黑体" w:hAnsi="黑体" w:cs="Tahoma"/>
          <w:color w:val="000000"/>
          <w:kern w:val="0"/>
          <w:sz w:val="36"/>
          <w:szCs w:val="36"/>
        </w:rPr>
        <w:sectPr w:rsidR="006C1AF5" w:rsidRPr="00865FB1" w:rsidSect="00891026">
          <w:headerReference w:type="default" r:id="rId15"/>
          <w:pgSz w:w="11906" w:h="16838"/>
          <w:pgMar w:top="1440" w:right="1800" w:bottom="1440" w:left="1800" w:header="851" w:footer="992" w:gutter="0"/>
          <w:cols w:space="425"/>
          <w:docGrid w:type="lines" w:linePitch="312"/>
        </w:sectPr>
      </w:pPr>
      <w:bookmarkStart w:id="4" w:name="_Toc355530977"/>
    </w:p>
    <w:p w:rsidR="001B1733" w:rsidRPr="001B1733" w:rsidRDefault="00A87C31" w:rsidP="009002C5">
      <w:pPr>
        <w:pStyle w:val="Heading1"/>
        <w:jc w:val="center"/>
        <w:rPr>
          <w:rFonts w:ascii="黑体" w:eastAsia="黑体" w:hAnsi="黑体" w:cs="宋体"/>
          <w:kern w:val="0"/>
          <w:sz w:val="36"/>
          <w:szCs w:val="36"/>
        </w:rPr>
      </w:pPr>
      <w:bookmarkStart w:id="5" w:name="_Toc358228820"/>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4"/>
      <w:bookmarkEnd w:id="5"/>
    </w:p>
    <w:p w:rsidR="00CA4A3C" w:rsidRPr="00CA4A3C" w:rsidRDefault="001B1733" w:rsidP="00CA4A3C">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5B0F96" w:rsidRDefault="00CA4A3C" w:rsidP="005B0F96">
      <w:pPr>
        <w:spacing w:line="400" w:lineRule="exact"/>
        <w:ind w:firstLineChars="200" w:firstLine="480"/>
        <w:rPr>
          <w:rFonts w:ascii="Tahoma" w:eastAsia="宋体" w:hAnsi="Tahoma" w:cs="Tahoma" w:hint="eastAsia"/>
          <w:color w:val="000000"/>
          <w:kern w:val="0"/>
          <w:sz w:val="24"/>
          <w:szCs w:val="24"/>
        </w:rPr>
      </w:pPr>
      <w:r w:rsidRPr="00CA4A3C">
        <w:rPr>
          <w:rFonts w:ascii="Tahoma" w:eastAsia="宋体" w:hAnsi="Tahoma" w:cs="Tahoma" w:hint="eastAsia"/>
          <w:color w:val="000000"/>
          <w:kern w:val="0"/>
          <w:sz w:val="24"/>
          <w:szCs w:val="24"/>
        </w:rPr>
        <w:t>之前已经在市场上上市的车牌识别系统大多数也是基于</w:t>
      </w:r>
      <w:r w:rsidRPr="00CA4A3C">
        <w:rPr>
          <w:rFonts w:ascii="Tahoma" w:eastAsia="宋体" w:hAnsi="Tahoma" w:cs="Tahoma" w:hint="eastAsia"/>
          <w:color w:val="000000"/>
          <w:kern w:val="0"/>
          <w:sz w:val="24"/>
          <w:szCs w:val="24"/>
        </w:rPr>
        <w:t>BP</w:t>
      </w:r>
      <w:r w:rsidRPr="00CA4A3C">
        <w:rPr>
          <w:rFonts w:ascii="Tahoma" w:eastAsia="宋体" w:hAnsi="Tahoma" w:cs="Tahoma" w:hint="eastAsia"/>
          <w:color w:val="000000"/>
          <w:kern w:val="0"/>
          <w:sz w:val="24"/>
          <w:szCs w:val="24"/>
        </w:rPr>
        <w:t>神经网络的</w:t>
      </w:r>
      <w:r>
        <w:rPr>
          <w:rFonts w:ascii="Tahoma" w:eastAsia="宋体" w:hAnsi="Tahoma" w:cs="Tahoma" w:hint="eastAsia"/>
          <w:color w:val="000000"/>
          <w:kern w:val="0"/>
          <w:sz w:val="24"/>
          <w:szCs w:val="24"/>
        </w:rPr>
        <w:t>，不过过去的车牌识别系统</w:t>
      </w:r>
      <w:r w:rsidR="00C021CD">
        <w:rPr>
          <w:rFonts w:ascii="Tahoma" w:eastAsia="宋体" w:hAnsi="Tahoma" w:cs="Tahoma" w:hint="eastAsia"/>
          <w:color w:val="000000"/>
          <w:kern w:val="0"/>
          <w:sz w:val="24"/>
          <w:szCs w:val="24"/>
        </w:rPr>
        <w:t>对</w:t>
      </w:r>
      <w:r>
        <w:rPr>
          <w:rFonts w:ascii="Tahoma" w:eastAsia="宋体" w:hAnsi="Tahoma" w:cs="Tahoma" w:hint="eastAsia"/>
          <w:color w:val="000000"/>
          <w:kern w:val="0"/>
          <w:sz w:val="24"/>
          <w:szCs w:val="24"/>
        </w:rPr>
        <w:t>图片的要求是不大</w:t>
      </w:r>
      <w:r w:rsidR="00C021CD">
        <w:rPr>
          <w:rFonts w:ascii="Tahoma" w:eastAsia="宋体" w:hAnsi="Tahoma" w:cs="Tahoma" w:hint="eastAsia"/>
          <w:color w:val="000000"/>
          <w:kern w:val="0"/>
          <w:sz w:val="24"/>
          <w:szCs w:val="24"/>
        </w:rPr>
        <w:t>，</w:t>
      </w:r>
      <w:r>
        <w:rPr>
          <w:rFonts w:ascii="Tahoma" w:eastAsia="宋体" w:hAnsi="Tahoma" w:cs="Tahoma" w:hint="eastAsia"/>
          <w:color w:val="000000"/>
          <w:kern w:val="0"/>
          <w:sz w:val="24"/>
          <w:szCs w:val="24"/>
        </w:rPr>
        <w:t>但是进行图片</w:t>
      </w:r>
      <w:r w:rsidR="00C021CD">
        <w:rPr>
          <w:rFonts w:ascii="Tahoma" w:eastAsia="宋体" w:hAnsi="Tahoma" w:cs="Tahoma" w:hint="eastAsia"/>
          <w:color w:val="000000"/>
          <w:kern w:val="0"/>
          <w:sz w:val="24"/>
          <w:szCs w:val="24"/>
        </w:rPr>
        <w:t>识别</w:t>
      </w:r>
      <w:r>
        <w:rPr>
          <w:rFonts w:ascii="Tahoma" w:eastAsia="宋体" w:hAnsi="Tahoma" w:cs="Tahoma" w:hint="eastAsia"/>
          <w:color w:val="000000"/>
          <w:kern w:val="0"/>
          <w:sz w:val="24"/>
          <w:szCs w:val="24"/>
        </w:rPr>
        <w:t>的过程过于复杂，图片处理的过程也是相当复杂与繁多。大部分识别系统提取特点的方式都是菱角处理以及弧线判断为依据进行车牌号的字母判断，这些系统对于系统的处理器要求比较高而且由于识别过程繁杂识别时间比较长对于短时间内要进行很多车牌号识别的大路实际应用会是致命的缺点，为了克服这些缺点本文介绍的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将减少对图片的处理要求提高车牌号的识别效率。以此为代价此系统将耗费大量时间进行图片训练，为了提高实际应用上的车牌识别效率需要进行的大量图片实际训练要进行精细的图片处理以便得到更高的识别精确度。</w:t>
      </w:r>
    </w:p>
    <w:p w:rsidR="005B0F96" w:rsidRPr="00CA4A3C" w:rsidRDefault="005B0F96" w:rsidP="00CA4A3C">
      <w:pPr>
        <w:spacing w:line="400" w:lineRule="exact"/>
        <w:ind w:firstLineChars="200" w:firstLine="480"/>
        <w:rPr>
          <w:rFonts w:ascii="Tahoma" w:eastAsia="宋体" w:hAnsi="Tahoma" w:cs="Tahoma"/>
          <w:color w:val="000000"/>
          <w:kern w:val="0"/>
          <w:sz w:val="24"/>
          <w:szCs w:val="24"/>
        </w:rPr>
        <w:sectPr w:rsidR="005B0F96" w:rsidRPr="00CA4A3C" w:rsidSect="00891026">
          <w:headerReference w:type="default" r:id="rId16"/>
          <w:pgSz w:w="11906" w:h="16838"/>
          <w:pgMar w:top="1440" w:right="1800" w:bottom="1440" w:left="1800" w:header="851" w:footer="992" w:gutter="0"/>
          <w:cols w:space="425"/>
          <w:docGrid w:type="lines" w:linePitch="312"/>
        </w:sectPr>
      </w:pPr>
      <w:proofErr w:type="gramStart"/>
      <w:r>
        <w:rPr>
          <w:rFonts w:ascii="Tahoma" w:eastAsia="宋体" w:hAnsi="Tahoma" w:cs="Tahoma" w:hint="eastAsia"/>
          <w:color w:val="000000"/>
          <w:kern w:val="0"/>
          <w:sz w:val="24"/>
          <w:szCs w:val="24"/>
        </w:rPr>
        <w:t>设计此</w:t>
      </w:r>
      <w:proofErr w:type="gramEnd"/>
      <w:r>
        <w:rPr>
          <w:rFonts w:ascii="Tahoma" w:eastAsia="宋体" w:hAnsi="Tahoma" w:cs="Tahoma" w:hint="eastAsia"/>
          <w:color w:val="000000"/>
          <w:kern w:val="0"/>
          <w:sz w:val="24"/>
          <w:szCs w:val="24"/>
        </w:rPr>
        <w:t>系统时参考过的论文中大部分基于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神经网络的车牌识别系统中对于图像的处理大部分都包含了</w:t>
      </w:r>
      <w:r w:rsidRPr="005B0F96">
        <w:rPr>
          <w:rFonts w:ascii="Tahoma" w:eastAsia="宋体" w:hAnsi="Tahoma" w:cs="Tahoma"/>
          <w:color w:val="000000"/>
          <w:kern w:val="0"/>
          <w:sz w:val="24"/>
          <w:szCs w:val="24"/>
        </w:rPr>
        <w:t>灰度化、</w:t>
      </w:r>
      <w:proofErr w:type="gramStart"/>
      <w:r w:rsidRPr="005B0F96">
        <w:rPr>
          <w:rFonts w:ascii="Tahoma" w:eastAsia="宋体" w:hAnsi="Tahoma" w:cs="Tahoma"/>
          <w:color w:val="000000"/>
          <w:kern w:val="0"/>
          <w:sz w:val="24"/>
          <w:szCs w:val="24"/>
        </w:rPr>
        <w:t>二值</w:t>
      </w:r>
      <w:r w:rsidRPr="005B0F96">
        <w:rPr>
          <w:rFonts w:ascii="Tahoma" w:eastAsia="宋体" w:hAnsi="Tahoma" w:cs="Tahoma" w:hint="eastAsia"/>
          <w:color w:val="000000"/>
          <w:kern w:val="0"/>
          <w:sz w:val="24"/>
          <w:szCs w:val="24"/>
        </w:rPr>
        <w:t>化</w:t>
      </w:r>
      <w:r>
        <w:rPr>
          <w:rFonts w:ascii="Tahoma" w:eastAsia="宋体" w:hAnsi="Tahoma" w:cs="Tahoma" w:hint="eastAsia"/>
          <w:color w:val="000000"/>
          <w:kern w:val="0"/>
          <w:sz w:val="24"/>
          <w:szCs w:val="24"/>
        </w:rPr>
        <w:t>等</w:t>
      </w:r>
      <w:proofErr w:type="gramEnd"/>
      <w:r>
        <w:rPr>
          <w:rFonts w:ascii="Tahoma" w:eastAsia="宋体" w:hAnsi="Tahoma" w:cs="Tahoma" w:hint="eastAsia"/>
          <w:color w:val="000000"/>
          <w:kern w:val="0"/>
          <w:sz w:val="24"/>
          <w:szCs w:val="24"/>
        </w:rPr>
        <w:t>技术而且系统消耗较为高的设计中往往运用了</w:t>
      </w:r>
      <w:r w:rsidRPr="005B0F96">
        <w:rPr>
          <w:rFonts w:ascii="Tahoma" w:eastAsia="宋体" w:hAnsi="Tahoma" w:cs="Tahoma"/>
          <w:color w:val="000000"/>
          <w:kern w:val="0"/>
          <w:sz w:val="24"/>
          <w:szCs w:val="24"/>
        </w:rPr>
        <w:t>边缘检测</w:t>
      </w:r>
      <w:r w:rsidR="00F162E1">
        <w:rPr>
          <w:rFonts w:ascii="Tahoma" w:eastAsia="宋体" w:hAnsi="Tahoma" w:cs="Tahoma" w:hint="eastAsia"/>
          <w:color w:val="000000"/>
          <w:kern w:val="0"/>
          <w:sz w:val="24"/>
          <w:szCs w:val="24"/>
        </w:rPr>
        <w:t>技术</w:t>
      </w:r>
      <w:fldSimple w:instr=" REF _Ref358280567 \n \h  \* MERGEFORMAT ">
        <w:r w:rsidR="00F162E1" w:rsidRPr="00F162E1">
          <w:rPr>
            <w:rFonts w:ascii="Tahoma" w:eastAsia="宋体" w:hAnsi="Tahoma" w:cs="Tahoma"/>
            <w:color w:val="000000"/>
            <w:kern w:val="0"/>
            <w:sz w:val="24"/>
            <w:szCs w:val="24"/>
            <w:vertAlign w:val="superscript"/>
          </w:rPr>
          <w:t>[1]</w:t>
        </w:r>
      </w:fldSimple>
      <w:r w:rsidRPr="005B0F96">
        <w:rPr>
          <w:rFonts w:ascii="Tahoma" w:eastAsia="宋体" w:hAnsi="Tahoma" w:cs="Tahoma" w:hint="eastAsia"/>
          <w:color w:val="000000"/>
          <w:kern w:val="0"/>
          <w:sz w:val="24"/>
          <w:szCs w:val="24"/>
        </w:rPr>
        <w:t>等</w:t>
      </w:r>
      <w:r>
        <w:rPr>
          <w:rFonts w:ascii="Tahoma" w:eastAsia="宋体" w:hAnsi="Tahoma" w:cs="Tahoma" w:hint="eastAsia"/>
          <w:color w:val="000000"/>
          <w:kern w:val="0"/>
          <w:sz w:val="24"/>
          <w:szCs w:val="24"/>
        </w:rPr>
        <w:t>较为高级的图像处理技术。</w:t>
      </w:r>
      <w:r w:rsidR="00F162E1" w:rsidRPr="00F162E1">
        <w:rPr>
          <w:rFonts w:ascii="Tahoma" w:eastAsia="宋体" w:hAnsi="Tahoma" w:cs="Tahoma"/>
          <w:kern w:val="0"/>
          <w:sz w:val="24"/>
          <w:szCs w:val="24"/>
        </w:rPr>
        <w:t>徐应涛</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陆福宏</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张</w:t>
      </w:r>
      <w:r w:rsidR="00F162E1" w:rsidRPr="00F162E1">
        <w:rPr>
          <w:rFonts w:ascii="Tahoma" w:hAnsi="Tahoma" w:cs="Tahoma"/>
          <w:kern w:val="0"/>
          <w:sz w:val="24"/>
          <w:szCs w:val="24"/>
        </w:rPr>
        <w:t>莹</w:t>
      </w:r>
      <w:r w:rsidR="00F162E1">
        <w:rPr>
          <w:rFonts w:ascii="Tahoma" w:hAnsi="Tahoma" w:cs="Tahoma" w:hint="eastAsia"/>
          <w:kern w:val="0"/>
          <w:sz w:val="24"/>
          <w:szCs w:val="24"/>
        </w:rPr>
        <w:t>等用</w:t>
      </w:r>
      <w:r w:rsidR="00F162E1" w:rsidRPr="00F162E1">
        <w:rPr>
          <w:rFonts w:ascii="Tahoma" w:eastAsia="宋体" w:hAnsi="Tahoma" w:cs="Tahoma"/>
          <w:color w:val="000000"/>
          <w:kern w:val="0"/>
          <w:sz w:val="24"/>
          <w:szCs w:val="24"/>
        </w:rPr>
        <w:t>对填充函数定义改进的基础上</w:t>
      </w:r>
      <w:r w:rsidR="00F162E1" w:rsidRPr="00F162E1">
        <w:rPr>
          <w:rFonts w:ascii="Tahoma" w:eastAsia="宋体" w:hAnsi="Tahoma" w:cs="Tahoma"/>
          <w:color w:val="000000"/>
          <w:kern w:val="0"/>
          <w:sz w:val="24"/>
          <w:szCs w:val="24"/>
        </w:rPr>
        <w:t>,</w:t>
      </w:r>
      <w:r w:rsidR="00F162E1" w:rsidRPr="00F162E1">
        <w:rPr>
          <w:rFonts w:ascii="Tahoma" w:eastAsia="宋体" w:hAnsi="Tahoma" w:cs="Tahoma"/>
          <w:color w:val="000000"/>
          <w:kern w:val="0"/>
          <w:sz w:val="24"/>
          <w:szCs w:val="24"/>
        </w:rPr>
        <w:t>给出了一个更易于计算的单参数填充函</w:t>
      </w:r>
      <w:r w:rsidR="00F162E1" w:rsidRPr="00F162E1">
        <w:rPr>
          <w:rFonts w:ascii="Tahoma" w:eastAsia="宋体" w:hAnsi="Tahoma" w:cs="Tahoma" w:hint="eastAsia"/>
          <w:color w:val="000000"/>
          <w:kern w:val="0"/>
          <w:sz w:val="24"/>
          <w:szCs w:val="24"/>
        </w:rPr>
        <w:t>数</w:t>
      </w:r>
      <w:r w:rsidR="00F162E1">
        <w:rPr>
          <w:rFonts w:ascii="Tahoma" w:eastAsia="宋体" w:hAnsi="Tahoma" w:cs="Tahoma" w:hint="eastAsia"/>
          <w:color w:val="000000"/>
          <w:kern w:val="0"/>
          <w:sz w:val="24"/>
          <w:szCs w:val="24"/>
        </w:rPr>
        <w:t>的方法</w:t>
      </w:r>
      <w:fldSimple w:instr=" REF _Ref358281081 \n \h  \* MERGEFORMAT ">
        <w:r w:rsidR="00F162E1" w:rsidRPr="00F162E1">
          <w:rPr>
            <w:rFonts w:ascii="Tahoma" w:eastAsia="宋体" w:hAnsi="Tahoma" w:cs="Tahoma"/>
            <w:color w:val="000000"/>
            <w:kern w:val="0"/>
            <w:sz w:val="24"/>
            <w:szCs w:val="24"/>
            <w:vertAlign w:val="superscript"/>
          </w:rPr>
          <w:t>[2]</w:t>
        </w:r>
      </w:fldSimple>
      <w:r w:rsidR="00F162E1">
        <w:rPr>
          <w:rFonts w:ascii="Tahoma" w:eastAsia="宋体" w:hAnsi="Tahoma" w:cs="Tahoma" w:hint="eastAsia"/>
          <w:color w:val="000000"/>
          <w:kern w:val="0"/>
          <w:sz w:val="24"/>
          <w:szCs w:val="24"/>
        </w:rPr>
        <w:t>进行了速度方面的改良</w:t>
      </w:r>
      <w:r w:rsidR="00404955">
        <w:rPr>
          <w:rFonts w:ascii="Tahoma" w:eastAsia="宋体" w:hAnsi="Tahoma" w:cs="Tahoma" w:hint="eastAsia"/>
          <w:color w:val="000000"/>
          <w:kern w:val="0"/>
          <w:sz w:val="24"/>
          <w:szCs w:val="24"/>
        </w:rPr>
        <w:t>。</w:t>
      </w:r>
      <w:r w:rsidR="00666527">
        <w:rPr>
          <w:rFonts w:ascii="Tahoma" w:eastAsia="宋体" w:hAnsi="Tahoma" w:cs="Tahoma" w:hint="eastAsia"/>
          <w:color w:val="000000"/>
          <w:kern w:val="0"/>
          <w:sz w:val="24"/>
          <w:szCs w:val="24"/>
        </w:rPr>
        <w:t>一种</w:t>
      </w:r>
      <w:r w:rsidR="00666527" w:rsidRPr="00311F92">
        <w:rPr>
          <w:rFonts w:ascii="宋体" w:hAnsi="宋体" w:cs="Arabic Typesetting" w:hint="eastAsia"/>
          <w:bCs/>
          <w:iCs/>
          <w:sz w:val="24"/>
          <w:szCs w:val="24"/>
        </w:rPr>
        <w:t>基于全局阈值</w:t>
      </w:r>
      <w:proofErr w:type="gramStart"/>
      <w:r w:rsidR="00666527" w:rsidRPr="00311F92">
        <w:rPr>
          <w:rFonts w:ascii="宋体" w:hAnsi="宋体" w:cs="Arabic Typesetting" w:hint="eastAsia"/>
          <w:bCs/>
          <w:iCs/>
          <w:sz w:val="24"/>
          <w:szCs w:val="24"/>
        </w:rPr>
        <w:t>二值化方法</w:t>
      </w:r>
      <w:proofErr w:type="gramEnd"/>
      <w:r w:rsidR="00666527" w:rsidRPr="00311F92">
        <w:rPr>
          <w:rFonts w:ascii="宋体" w:hAnsi="宋体" w:cs="Arabic Typesetting" w:hint="eastAsia"/>
          <w:bCs/>
          <w:iCs/>
          <w:sz w:val="24"/>
          <w:szCs w:val="24"/>
        </w:rPr>
        <w:t>的</w:t>
      </w:r>
      <w:r w:rsidR="00666527">
        <w:rPr>
          <w:rFonts w:ascii="宋体" w:hAnsi="宋体" w:cs="Arabic Typesetting" w:hint="eastAsia"/>
          <w:bCs/>
          <w:iCs/>
          <w:sz w:val="24"/>
          <w:szCs w:val="24"/>
        </w:rPr>
        <w:t>BP</w:t>
      </w:r>
      <w:r w:rsidR="00666527" w:rsidRPr="00311F92">
        <w:rPr>
          <w:rFonts w:ascii="宋体" w:hAnsi="宋体" w:cs="Arabic Typesetting" w:hint="eastAsia"/>
          <w:bCs/>
          <w:iCs/>
          <w:sz w:val="24"/>
          <w:szCs w:val="24"/>
        </w:rPr>
        <w:t>神经网络车牌字符识别</w:t>
      </w:r>
      <w:r w:rsidR="00666527">
        <w:rPr>
          <w:rFonts w:ascii="宋体" w:hAnsi="宋体" w:cs="Arabic Typesetting" w:hint="eastAsia"/>
          <w:bCs/>
          <w:iCs/>
          <w:sz w:val="24"/>
          <w:szCs w:val="24"/>
        </w:rPr>
        <w:t>系统</w:t>
      </w:r>
      <w:fldSimple w:instr=" REF _Ref358281382 \n \h  \* MERGEFORMAT ">
        <w:r w:rsidR="00666527" w:rsidRPr="00330288">
          <w:rPr>
            <w:rFonts w:ascii="Tahoma" w:eastAsia="宋体" w:hAnsi="Tahoma" w:cs="Arabic Typesetting"/>
            <w:bCs/>
            <w:iCs/>
            <w:sz w:val="24"/>
            <w:szCs w:val="24"/>
            <w:vertAlign w:val="superscript"/>
          </w:rPr>
          <w:t>[3]</w:t>
        </w:r>
      </w:fldSimple>
      <w:r w:rsidR="00666527">
        <w:rPr>
          <w:rFonts w:ascii="宋体" w:hAnsi="宋体" w:cs="Arabic Typesetting" w:hint="eastAsia"/>
          <w:bCs/>
          <w:iCs/>
          <w:sz w:val="24"/>
          <w:szCs w:val="24"/>
        </w:rPr>
        <w:t>对图像进行了</w:t>
      </w:r>
      <w:proofErr w:type="gramStart"/>
      <w:r w:rsidR="00666527">
        <w:rPr>
          <w:rFonts w:ascii="宋体" w:hAnsi="宋体" w:cs="Arabic Typesetting" w:hint="eastAsia"/>
          <w:bCs/>
          <w:iCs/>
          <w:sz w:val="24"/>
          <w:szCs w:val="24"/>
        </w:rPr>
        <w:t>去噪处理</w:t>
      </w:r>
      <w:proofErr w:type="gramEnd"/>
      <w:r w:rsidR="00666527">
        <w:rPr>
          <w:rFonts w:ascii="宋体" w:hAnsi="宋体" w:cs="Arabic Typesetting" w:hint="eastAsia"/>
          <w:bCs/>
          <w:iCs/>
          <w:sz w:val="24"/>
          <w:szCs w:val="24"/>
        </w:rPr>
        <w:t>使得在进入BP神经网络前已经降低了噪音的影响，不过本论文设计中没有对图片进行噪音处理</w:t>
      </w:r>
      <w:proofErr w:type="gramStart"/>
      <w:r w:rsidR="00666527">
        <w:rPr>
          <w:rFonts w:ascii="宋体" w:hAnsi="宋体" w:cs="Arabic Typesetting" w:hint="eastAsia"/>
          <w:bCs/>
          <w:iCs/>
          <w:sz w:val="24"/>
          <w:szCs w:val="24"/>
        </w:rPr>
        <w:t>反之加强</w:t>
      </w:r>
      <w:proofErr w:type="gramEnd"/>
      <w:r w:rsidR="00666527">
        <w:rPr>
          <w:rFonts w:ascii="宋体" w:hAnsi="宋体" w:cs="Arabic Typesetting" w:hint="eastAsia"/>
          <w:bCs/>
          <w:iCs/>
          <w:sz w:val="24"/>
          <w:szCs w:val="24"/>
        </w:rPr>
        <w:t>了BP神经网络的训练强度使得抗</w:t>
      </w:r>
      <w:proofErr w:type="gramStart"/>
      <w:r w:rsidR="00666527">
        <w:rPr>
          <w:rFonts w:ascii="宋体" w:hAnsi="宋体" w:cs="Arabic Typesetting" w:hint="eastAsia"/>
          <w:bCs/>
          <w:iCs/>
          <w:sz w:val="24"/>
          <w:szCs w:val="24"/>
        </w:rPr>
        <w:t>噪能力</w:t>
      </w:r>
      <w:proofErr w:type="gramEnd"/>
      <w:r w:rsidR="00666527">
        <w:rPr>
          <w:rFonts w:ascii="宋体" w:hAnsi="宋体" w:cs="Arabic Typesetting" w:hint="eastAsia"/>
          <w:bCs/>
          <w:iCs/>
          <w:sz w:val="24"/>
          <w:szCs w:val="24"/>
        </w:rPr>
        <w:t>依然保持很强。</w:t>
      </w:r>
      <w:hyperlink r:id="rId17" w:tgtFrame="_blank" w:history="1">
        <w:r w:rsidR="00EB5B31" w:rsidRPr="00715CD7">
          <w:rPr>
            <w:rFonts w:ascii="宋体" w:hAnsi="宋体" w:cs="Arabic Typesetting"/>
            <w:bCs/>
            <w:iCs/>
            <w:sz w:val="24"/>
            <w:szCs w:val="24"/>
          </w:rPr>
          <w:t>苏科</w:t>
        </w:r>
      </w:hyperlink>
      <w:r w:rsidR="00EB5B31">
        <w:rPr>
          <w:rFonts w:ascii="宋体" w:hAnsi="宋体" w:cs="Arabic Typesetting" w:hint="eastAsia"/>
          <w:bCs/>
          <w:iCs/>
          <w:sz w:val="24"/>
          <w:szCs w:val="24"/>
        </w:rPr>
        <w:t xml:space="preserve"> </w:t>
      </w:r>
      <w:hyperlink r:id="rId18" w:tgtFrame="_blank" w:history="1">
        <w:r w:rsidR="00EB5B31" w:rsidRPr="00715CD7">
          <w:rPr>
            <w:rFonts w:ascii="宋体" w:hAnsi="宋体" w:cs="Arabic Typesetting"/>
            <w:bCs/>
            <w:iCs/>
            <w:sz w:val="24"/>
            <w:szCs w:val="24"/>
          </w:rPr>
          <w:t>陈志彬</w:t>
        </w:r>
      </w:hyperlink>
      <w:r w:rsidR="00EB5B31" w:rsidRPr="00EB5B31">
        <w:rPr>
          <w:rFonts w:ascii="宋体" w:hAnsi="宋体" w:cs="Arabic Typesetting" w:hint="eastAsia"/>
          <w:bCs/>
          <w:iCs/>
          <w:sz w:val="24"/>
          <w:szCs w:val="24"/>
        </w:rPr>
        <w:t>等用了</w:t>
      </w:r>
      <w:r w:rsidR="00EB5B31" w:rsidRPr="00EB5B31">
        <w:rPr>
          <w:rFonts w:ascii="宋体" w:hAnsi="宋体" w:cs="Arabic Typesetting"/>
          <w:bCs/>
          <w:iCs/>
          <w:sz w:val="24"/>
          <w:szCs w:val="24"/>
        </w:rPr>
        <w:t>双阈值字符分割, 13段特征提取法提取特征向</w:t>
      </w:r>
      <w:r w:rsidR="00EB5B31" w:rsidRPr="00EB5B31">
        <w:rPr>
          <w:rFonts w:ascii="宋体" w:hAnsi="宋体" w:cs="Arabic Typesetting" w:hint="eastAsia"/>
          <w:bCs/>
          <w:iCs/>
          <w:sz w:val="24"/>
          <w:szCs w:val="24"/>
        </w:rPr>
        <w:t>量</w:t>
      </w:r>
      <w:r w:rsidR="00EB5B31">
        <w:rPr>
          <w:rFonts w:ascii="宋体" w:hAnsi="宋体" w:cs="Arabic Typesetting" w:hint="eastAsia"/>
          <w:bCs/>
          <w:iCs/>
          <w:sz w:val="24"/>
          <w:szCs w:val="24"/>
        </w:rPr>
        <w:t>等技术</w:t>
      </w:r>
      <w:fldSimple w:instr=" REF _Ref358281658 \n \h  \* MERGEFORMAT ">
        <w:r w:rsidR="002569E7" w:rsidRPr="00330288">
          <w:rPr>
            <w:rFonts w:ascii="Tahoma" w:eastAsia="宋体" w:hAnsi="Tahoma" w:cs="Arabic Typesetting"/>
            <w:bCs/>
            <w:iCs/>
            <w:sz w:val="24"/>
            <w:szCs w:val="24"/>
            <w:vertAlign w:val="superscript"/>
          </w:rPr>
          <w:t>[</w:t>
        </w:r>
        <w:r w:rsidR="002569E7" w:rsidRPr="00330288">
          <w:rPr>
            <w:rFonts w:ascii="Tahoma" w:eastAsia="宋体" w:hAnsi="Tahoma" w:cs="Arabic Typesetting"/>
            <w:bCs/>
            <w:iCs/>
            <w:sz w:val="24"/>
            <w:szCs w:val="24"/>
            <w:vertAlign w:val="superscript"/>
          </w:rPr>
          <w:t>4</w:t>
        </w:r>
        <w:r w:rsidR="002569E7" w:rsidRPr="00330288">
          <w:rPr>
            <w:rFonts w:ascii="Tahoma" w:eastAsia="宋体" w:hAnsi="Tahoma" w:cs="Arabic Typesetting"/>
            <w:bCs/>
            <w:iCs/>
            <w:sz w:val="24"/>
            <w:szCs w:val="24"/>
            <w:vertAlign w:val="superscript"/>
          </w:rPr>
          <w:t>]</w:t>
        </w:r>
      </w:fldSimple>
      <w:r w:rsidR="00EB5B31">
        <w:rPr>
          <w:rFonts w:ascii="宋体" w:hAnsi="宋体" w:cs="Arabic Typesetting" w:hint="eastAsia"/>
          <w:bCs/>
          <w:iCs/>
          <w:sz w:val="24"/>
          <w:szCs w:val="24"/>
        </w:rPr>
        <w:t>加强了BP神经网络的阀值与阈值计算功能。</w:t>
      </w:r>
      <w:proofErr w:type="spellStart"/>
      <w:r w:rsidR="004E1A65" w:rsidRPr="00912503">
        <w:rPr>
          <w:rFonts w:ascii="宋体" w:hAnsi="宋体" w:cs="Arabic Typesetting"/>
          <w:bCs/>
          <w:iCs/>
          <w:sz w:val="24"/>
          <w:szCs w:val="24"/>
        </w:rPr>
        <w:t>Kripa</w:t>
      </w:r>
      <w:proofErr w:type="spellEnd"/>
      <w:r w:rsidR="004E1A65" w:rsidRPr="00912503">
        <w:rPr>
          <w:rFonts w:ascii="宋体" w:hAnsi="宋体" w:cs="Arabic Typesetting"/>
          <w:bCs/>
          <w:iCs/>
          <w:sz w:val="24"/>
          <w:szCs w:val="24"/>
        </w:rPr>
        <w:t xml:space="preserve"> </w:t>
      </w:r>
      <w:proofErr w:type="spellStart"/>
      <w:r w:rsidR="004E1A65" w:rsidRPr="00912503">
        <w:rPr>
          <w:rFonts w:ascii="宋体" w:hAnsi="宋体" w:cs="Arabic Typesetting"/>
          <w:bCs/>
          <w:iCs/>
          <w:sz w:val="24"/>
          <w:szCs w:val="24"/>
        </w:rPr>
        <w:t>Iyer</w:t>
      </w:r>
      <w:proofErr w:type="spellEnd"/>
      <w:r w:rsidR="000D3429" w:rsidRPr="000D3429">
        <w:rPr>
          <w:rFonts w:ascii="Tahoma" w:eastAsia="宋体" w:hAnsi="Tahoma" w:cs="Arabic Typesetting"/>
          <w:bCs/>
          <w:iCs/>
          <w:sz w:val="24"/>
          <w:szCs w:val="24"/>
          <w:vertAlign w:val="superscript"/>
        </w:rPr>
        <w:fldChar w:fldCharType="begin"/>
      </w:r>
      <w:r w:rsidR="000D3429" w:rsidRPr="000D3429">
        <w:rPr>
          <w:rFonts w:ascii="Tahoma" w:eastAsia="宋体" w:hAnsi="Tahoma" w:cs="Arabic Typesetting"/>
          <w:bCs/>
          <w:iCs/>
          <w:sz w:val="24"/>
          <w:szCs w:val="24"/>
          <w:vertAlign w:val="superscript"/>
        </w:rPr>
        <w:instrText xml:space="preserve"> REF _Ref358295022 \n \h </w:instrText>
      </w:r>
      <w:r w:rsidR="000D3429" w:rsidRPr="000D3429">
        <w:rPr>
          <w:rFonts w:ascii="Tahoma" w:eastAsia="宋体" w:hAnsi="Tahoma" w:cs="Arabic Typesetting"/>
          <w:bCs/>
          <w:iCs/>
          <w:sz w:val="24"/>
          <w:szCs w:val="24"/>
          <w:vertAlign w:val="superscript"/>
        </w:rPr>
      </w:r>
      <w:r w:rsidR="000D3429" w:rsidRPr="000D3429">
        <w:rPr>
          <w:rFonts w:ascii="Tahoma" w:eastAsia="宋体" w:hAnsi="Tahoma" w:cs="Arabic Typesetting"/>
          <w:bCs/>
          <w:iCs/>
          <w:sz w:val="24"/>
          <w:szCs w:val="24"/>
          <w:vertAlign w:val="superscript"/>
        </w:rPr>
        <w:instrText xml:space="preserve"> \* MERGEFORMAT </w:instrText>
      </w:r>
      <w:r w:rsidR="000D3429" w:rsidRPr="000D3429">
        <w:rPr>
          <w:rFonts w:ascii="Tahoma" w:eastAsia="宋体" w:hAnsi="Tahoma" w:cs="Arabic Typesetting"/>
          <w:bCs/>
          <w:iCs/>
          <w:sz w:val="24"/>
          <w:szCs w:val="24"/>
          <w:vertAlign w:val="superscript"/>
        </w:rPr>
        <w:fldChar w:fldCharType="separate"/>
      </w:r>
      <w:r w:rsidR="000D3429" w:rsidRPr="000D3429">
        <w:rPr>
          <w:rFonts w:ascii="Tahoma" w:eastAsia="宋体" w:hAnsi="Tahoma" w:cs="Arabic Typesetting"/>
          <w:bCs/>
          <w:iCs/>
          <w:sz w:val="24"/>
          <w:szCs w:val="24"/>
          <w:vertAlign w:val="superscript"/>
        </w:rPr>
        <w:t>[5]</w:t>
      </w:r>
      <w:r w:rsidR="000D3429" w:rsidRPr="000D3429">
        <w:rPr>
          <w:rFonts w:ascii="Tahoma" w:eastAsia="宋体" w:hAnsi="Tahoma" w:cs="Arabic Typesetting"/>
          <w:bCs/>
          <w:iCs/>
          <w:sz w:val="24"/>
          <w:szCs w:val="24"/>
          <w:vertAlign w:val="superscript"/>
        </w:rPr>
        <w:fldChar w:fldCharType="end"/>
      </w:r>
      <w:r w:rsidR="004E1A65">
        <w:rPr>
          <w:rFonts w:ascii="宋体" w:hAnsi="宋体" w:cs="Arabic Typesetting" w:hint="eastAsia"/>
          <w:bCs/>
          <w:iCs/>
          <w:sz w:val="24"/>
          <w:szCs w:val="24"/>
        </w:rPr>
        <w:t>的早期基于BP神经网络的设计已经体现出了最为简单的图片分割以及</w:t>
      </w:r>
      <w:proofErr w:type="gramStart"/>
      <w:r w:rsidR="004E1A65">
        <w:rPr>
          <w:rFonts w:ascii="宋体" w:hAnsi="宋体" w:cs="Arabic Typesetting" w:hint="eastAsia"/>
          <w:bCs/>
          <w:iCs/>
          <w:sz w:val="24"/>
          <w:szCs w:val="24"/>
        </w:rPr>
        <w:t>二值化处理</w:t>
      </w:r>
      <w:proofErr w:type="gramEnd"/>
      <w:r w:rsidR="004E1A65">
        <w:rPr>
          <w:rFonts w:ascii="宋体" w:hAnsi="宋体" w:cs="Arabic Typesetting" w:hint="eastAsia"/>
          <w:bCs/>
          <w:iCs/>
          <w:sz w:val="24"/>
          <w:szCs w:val="24"/>
        </w:rPr>
        <w:t>方法本文以此为基础进行进一步改良以此提高运算效率。</w:t>
      </w:r>
    </w:p>
    <w:p w:rsidR="001B1733" w:rsidRPr="001B1733" w:rsidRDefault="00A87C31" w:rsidP="009002C5">
      <w:pPr>
        <w:pStyle w:val="Heading1"/>
        <w:jc w:val="center"/>
        <w:rPr>
          <w:rFonts w:ascii="黑体" w:eastAsia="黑体" w:hAnsi="黑体" w:cs="Tahoma"/>
          <w:color w:val="000000"/>
          <w:kern w:val="0"/>
          <w:sz w:val="36"/>
          <w:szCs w:val="36"/>
        </w:rPr>
      </w:pPr>
      <w:bookmarkStart w:id="6" w:name="_Toc358228821"/>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6"/>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7" w:name="_Toc358228822"/>
      <w:r w:rsidRPr="00A87C31">
        <w:rPr>
          <w:rFonts w:ascii="Tahoma" w:eastAsia="宋体" w:hAnsi="Tahoma" w:cs="Tahoma"/>
          <w:color w:val="000000"/>
          <w:kern w:val="0"/>
          <w:sz w:val="24"/>
          <w:szCs w:val="24"/>
        </w:rPr>
        <w:t>特点举例</w:t>
      </w:r>
      <w:bookmarkEnd w:id="7"/>
    </w:p>
    <w:p w:rsidR="00346445" w:rsidRPr="00346445" w:rsidRDefault="003766D9" w:rsidP="00FA7EA5">
      <w:pPr>
        <w:pStyle w:val="ListParagraph"/>
        <w:widowControl/>
        <w:spacing w:before="100" w:beforeAutospacing="1" w:after="100" w:afterAutospacing="1" w:line="400" w:lineRule="exact"/>
        <w:jc w:val="left"/>
        <w:rPr>
          <w:rFonts w:ascii="Tahoma" w:eastAsia="宋体" w:hAnsi="Tahoma" w:cs="Tahoma"/>
          <w:color w:val="000000"/>
          <w:kern w:val="0"/>
          <w:sz w:val="24"/>
          <w:szCs w:val="24"/>
        </w:rPr>
      </w:pPr>
      <w:r w:rsidRPr="003766D9">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next-textbox:#文本框 5;mso-fit-shape-to-text:t" inset="0,0,0,0">
              <w:txbxContent>
                <w:p w:rsidR="000A4126" w:rsidRPr="004D60FD" w:rsidRDefault="000A4126" w:rsidP="009A0364">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E14880">
                    <w:rPr>
                      <w:rFonts w:hint="eastAsia"/>
                    </w:rPr>
                    <w:t xml:space="preserve"> </w:t>
                  </w:r>
                  <w:r w:rsidR="00E14880">
                    <w:rPr>
                      <w:rFonts w:hint="eastAsia"/>
                    </w:rPr>
                    <w:t>字母比较图</w:t>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ListParagraph"/>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8228823"/>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8"/>
      <w:proofErr w:type="gramEnd"/>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w:t>
      </w:r>
      <w:r w:rsidR="00BD31A2" w:rsidRPr="00BD31A2">
        <w:rPr>
          <w:rFonts w:ascii="Tahoma" w:eastAsia="宋体" w:hAnsi="Tahoma" w:cs="Tahoma"/>
          <w:color w:val="000000"/>
          <w:kern w:val="0"/>
          <w:sz w:val="24"/>
          <w:szCs w:val="24"/>
          <w:vertAlign w:val="superscript"/>
        </w:rPr>
        <w:fldChar w:fldCharType="begin"/>
      </w:r>
      <w:r w:rsidR="00BD31A2" w:rsidRPr="00BD31A2">
        <w:rPr>
          <w:rFonts w:ascii="Tahoma" w:eastAsia="宋体" w:hAnsi="Tahoma" w:cs="Tahoma"/>
          <w:color w:val="000000"/>
          <w:kern w:val="0"/>
          <w:sz w:val="24"/>
          <w:szCs w:val="24"/>
          <w:vertAlign w:val="superscript"/>
        </w:rPr>
        <w:instrText xml:space="preserve"> REF _Ref358294479 \n \h </w:instrText>
      </w:r>
      <w:r w:rsidR="00BD31A2" w:rsidRPr="00BD31A2">
        <w:rPr>
          <w:rFonts w:ascii="Tahoma" w:eastAsia="宋体" w:hAnsi="Tahoma" w:cs="Tahoma"/>
          <w:color w:val="000000"/>
          <w:kern w:val="0"/>
          <w:sz w:val="24"/>
          <w:szCs w:val="24"/>
          <w:vertAlign w:val="superscript"/>
        </w:rPr>
      </w:r>
      <w:r w:rsidR="00BD31A2">
        <w:rPr>
          <w:rFonts w:ascii="Tahoma" w:eastAsia="宋体" w:hAnsi="Tahoma" w:cs="Tahoma"/>
          <w:color w:val="000000"/>
          <w:kern w:val="0"/>
          <w:sz w:val="24"/>
          <w:szCs w:val="24"/>
          <w:vertAlign w:val="superscript"/>
        </w:rPr>
        <w:instrText xml:space="preserve"> \* MERGEFORMAT </w:instrText>
      </w:r>
      <w:r w:rsidR="00BD31A2" w:rsidRPr="00BD31A2">
        <w:rPr>
          <w:rFonts w:ascii="Tahoma" w:eastAsia="宋体" w:hAnsi="Tahoma" w:cs="Tahoma"/>
          <w:color w:val="000000"/>
          <w:kern w:val="0"/>
          <w:sz w:val="24"/>
          <w:szCs w:val="24"/>
          <w:vertAlign w:val="superscript"/>
        </w:rPr>
        <w:fldChar w:fldCharType="separate"/>
      </w:r>
      <w:r w:rsidR="00BD31A2" w:rsidRPr="00BD31A2">
        <w:rPr>
          <w:rFonts w:ascii="Tahoma" w:eastAsia="宋体" w:hAnsi="Tahoma" w:cs="Tahoma"/>
          <w:color w:val="000000"/>
          <w:kern w:val="0"/>
          <w:sz w:val="24"/>
          <w:szCs w:val="24"/>
          <w:vertAlign w:val="superscript"/>
        </w:rPr>
        <w:t>[</w:t>
      </w:r>
      <w:r w:rsidR="003F29B4">
        <w:rPr>
          <w:rFonts w:ascii="Tahoma" w:eastAsia="宋体" w:hAnsi="Tahoma" w:cs="Tahoma" w:hint="eastAsia"/>
          <w:color w:val="000000"/>
          <w:kern w:val="0"/>
          <w:sz w:val="24"/>
          <w:szCs w:val="24"/>
          <w:vertAlign w:val="superscript"/>
        </w:rPr>
        <w:t>6</w:t>
      </w:r>
      <w:r w:rsidR="00BD31A2" w:rsidRPr="00BD31A2">
        <w:rPr>
          <w:rFonts w:ascii="Tahoma" w:eastAsia="宋体" w:hAnsi="Tahoma" w:cs="Tahoma"/>
          <w:color w:val="000000"/>
          <w:kern w:val="0"/>
          <w:sz w:val="24"/>
          <w:szCs w:val="24"/>
          <w:vertAlign w:val="superscript"/>
        </w:rPr>
        <w:t>]</w:t>
      </w:r>
      <w:r w:rsidR="00BD31A2" w:rsidRPr="00BD31A2">
        <w:rPr>
          <w:rFonts w:ascii="Tahoma" w:eastAsia="宋体" w:hAnsi="Tahoma" w:cs="Tahoma"/>
          <w:color w:val="000000"/>
          <w:kern w:val="0"/>
          <w:sz w:val="24"/>
          <w:szCs w:val="24"/>
          <w:vertAlign w:val="superscript"/>
        </w:rPr>
        <w:fldChar w:fldCharType="end"/>
      </w:r>
      <w:r w:rsidRPr="00A87C31">
        <w:rPr>
          <w:rFonts w:ascii="Tahoma" w:eastAsia="宋体" w:hAnsi="Tahoma" w:cs="Tahoma"/>
          <w:color w:val="000000"/>
          <w:kern w:val="0"/>
          <w:sz w:val="24"/>
          <w:szCs w:val="24"/>
        </w:rPr>
        <w:t>。本文处理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9" w:name="_Toc358228824"/>
      <w:r w:rsidRPr="00A87C31">
        <w:rPr>
          <w:rFonts w:ascii="Tahoma" w:eastAsia="宋体" w:hAnsi="Tahoma" w:cs="Tahoma"/>
          <w:color w:val="000000"/>
          <w:kern w:val="0"/>
          <w:sz w:val="24"/>
          <w:szCs w:val="24"/>
        </w:rPr>
        <w:lastRenderedPageBreak/>
        <w:t>图片分割</w:t>
      </w:r>
      <w:bookmarkEnd w:id="9"/>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8228825"/>
      <w:r>
        <w:rPr>
          <w:rFonts w:ascii="Tahoma" w:eastAsia="宋体" w:hAnsi="Tahoma" w:cs="Tahoma"/>
          <w:color w:val="000000"/>
          <w:kern w:val="0"/>
          <w:sz w:val="24"/>
          <w:szCs w:val="24"/>
        </w:rPr>
        <w:t>提取特征</w:t>
      </w:r>
      <w:bookmarkEnd w:id="10"/>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r w:rsidR="00066E0E">
        <w:rPr>
          <w:rFonts w:ascii="Tahoma" w:eastAsia="宋体" w:hAnsi="Tahoma" w:cs="Tahoma" w:hint="eastAsia"/>
          <w:color w:val="000000"/>
          <w:kern w:val="0"/>
          <w:sz w:val="24"/>
          <w:szCs w:val="24"/>
        </w:rPr>
        <w:t>图片特征提取方面可以根据图片的线条模样进行特征提取，例如一个独特的角识别，或者是曲线的弧度识别，但此系统为了提高</w:t>
      </w:r>
      <w:r w:rsidR="00BE7604">
        <w:rPr>
          <w:rFonts w:ascii="Tahoma" w:eastAsia="宋体" w:hAnsi="Tahoma" w:cs="Tahoma" w:hint="eastAsia"/>
          <w:color w:val="000000"/>
          <w:kern w:val="0"/>
          <w:sz w:val="24"/>
          <w:szCs w:val="24"/>
        </w:rPr>
        <w:t>车牌号的识别效率，取消了原有的较为复杂的图像识别方法，用最为基本的读像素进行黑白判断为主要方法进行图像特征提取。</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8228826"/>
      <w:r>
        <w:rPr>
          <w:rFonts w:ascii="Tahoma" w:eastAsia="宋体" w:hAnsi="Tahoma" w:cs="Tahoma"/>
          <w:color w:val="000000"/>
          <w:kern w:val="0"/>
          <w:sz w:val="24"/>
          <w:szCs w:val="24"/>
        </w:rPr>
        <w:t>获取</w:t>
      </w:r>
      <w:bookmarkEnd w:id="11"/>
    </w:p>
    <w:p w:rsidR="00F56577"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r w:rsidR="00EE1CF7">
        <w:rPr>
          <w:rFonts w:ascii="Tahoma" w:eastAsia="宋体" w:hAnsi="Tahoma" w:cs="Tahoma" w:hint="eastAsia"/>
          <w:color w:val="000000"/>
          <w:kern w:val="0"/>
          <w:sz w:val="24"/>
          <w:szCs w:val="24"/>
        </w:rPr>
        <w:t>如果直接把图片用以参数赎金</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神经网络则会导致训练时间长以及检测效率地下的结果，原因是，如果不进行图片分割与图片数字化的话整张图片的每个像素点都会以参数的形式传到</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神经网络的输入单元会增加到几万或几十万级别，计算机的反应速度圆圆不如人脑，所以这种规模的输入参数会使计算机计算不能导致系统崩溃，而且按照每个像素点进行图片分离进入到</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神经网络的话图片的分离程度过于</w:t>
      </w:r>
      <w:proofErr w:type="gramStart"/>
      <w:r w:rsidR="00EE1CF7">
        <w:rPr>
          <w:rFonts w:ascii="Tahoma" w:eastAsia="宋体" w:hAnsi="Tahoma" w:cs="Tahoma" w:hint="eastAsia"/>
          <w:color w:val="000000"/>
          <w:kern w:val="0"/>
          <w:sz w:val="24"/>
          <w:szCs w:val="24"/>
        </w:rPr>
        <w:t>细导致</w:t>
      </w:r>
      <w:proofErr w:type="gramEnd"/>
      <w:r w:rsidR="00EE1CF7">
        <w:rPr>
          <w:rFonts w:ascii="Tahoma" w:eastAsia="宋体" w:hAnsi="Tahoma" w:cs="Tahoma" w:hint="eastAsia"/>
          <w:color w:val="000000"/>
          <w:kern w:val="0"/>
          <w:sz w:val="24"/>
          <w:szCs w:val="24"/>
        </w:rPr>
        <w:t>识别系统的抗干扰能力低下，稍微一点的偏移程度都会导致整个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w:t>
      </w:r>
      <w:proofErr w:type="gramStart"/>
      <w:r w:rsidR="00EE1CF7">
        <w:rPr>
          <w:rFonts w:ascii="Tahoma" w:eastAsia="宋体" w:hAnsi="Tahoma" w:cs="Tahoma" w:hint="eastAsia"/>
          <w:color w:val="000000"/>
          <w:kern w:val="0"/>
          <w:sz w:val="24"/>
          <w:szCs w:val="24"/>
        </w:rPr>
        <w:t>值有着</w:t>
      </w:r>
      <w:proofErr w:type="gramEnd"/>
      <w:r w:rsidR="00EE1CF7">
        <w:rPr>
          <w:rFonts w:ascii="Tahoma" w:eastAsia="宋体" w:hAnsi="Tahoma" w:cs="Tahoma" w:hint="eastAsia"/>
          <w:color w:val="000000"/>
          <w:kern w:val="0"/>
          <w:sz w:val="24"/>
          <w:szCs w:val="24"/>
        </w:rPr>
        <w:t>较大的误差，导致整个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神经网络计算出的结果有着较大的偏差。</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0"/>
          <w:pgSz w:w="11906" w:h="16838"/>
          <w:pgMar w:top="1440" w:right="1800" w:bottom="1440" w:left="1800" w:header="851" w:footer="992" w:gutter="0"/>
          <w:cols w:space="425"/>
          <w:docGrid w:type="lines" w:linePitch="312"/>
        </w:sectPr>
      </w:pPr>
    </w:p>
    <w:p w:rsidR="001B1733" w:rsidRPr="001B1733" w:rsidRDefault="00F56577" w:rsidP="009002C5">
      <w:pPr>
        <w:pStyle w:val="Heading1"/>
        <w:jc w:val="center"/>
        <w:rPr>
          <w:rFonts w:ascii="黑体" w:eastAsia="黑体" w:hAnsi="黑体" w:cs="Tahoma"/>
          <w:color w:val="000000"/>
          <w:kern w:val="0"/>
          <w:sz w:val="36"/>
          <w:szCs w:val="36"/>
        </w:rPr>
      </w:pPr>
      <w:bookmarkStart w:id="12" w:name="_Toc358228827"/>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2"/>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3" w:name="_Toc358228828"/>
      <w:r w:rsidRPr="00F56577">
        <w:rPr>
          <w:rFonts w:ascii="Tahoma" w:eastAsia="宋体" w:hAnsi="Tahoma" w:cs="Tahoma"/>
          <w:color w:val="000000"/>
          <w:kern w:val="0"/>
          <w:sz w:val="24"/>
          <w:szCs w:val="24"/>
        </w:rPr>
        <w:t>算法简介</w:t>
      </w:r>
      <w:bookmarkEnd w:id="13"/>
    </w:p>
    <w:p w:rsidR="001B1733" w:rsidRPr="00F56577" w:rsidRDefault="00CA300A" w:rsidP="00CA300A">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CA300A">
        <w:rPr>
          <w:rFonts w:ascii="Tahoma" w:eastAsia="宋体" w:hAnsi="Tahoma" w:cs="Tahoma"/>
          <w:color w:val="000000"/>
          <w:kern w:val="0"/>
          <w:sz w:val="24"/>
          <w:szCs w:val="24"/>
        </w:rPr>
        <w:t>BP</w:t>
      </w:r>
      <w:r w:rsidRPr="00CA300A">
        <w:rPr>
          <w:rFonts w:ascii="Tahoma" w:eastAsia="宋体" w:hAnsi="Tahoma" w:cs="Tahoma"/>
          <w:color w:val="000000"/>
          <w:kern w:val="0"/>
          <w:sz w:val="24"/>
          <w:szCs w:val="24"/>
        </w:rPr>
        <w:t>（</w:t>
      </w:r>
      <w:r w:rsidRPr="00CA300A">
        <w:rPr>
          <w:rFonts w:ascii="Tahoma" w:eastAsia="宋体" w:hAnsi="Tahoma" w:cs="Tahoma"/>
          <w:color w:val="000000"/>
          <w:kern w:val="0"/>
          <w:sz w:val="24"/>
          <w:szCs w:val="24"/>
        </w:rPr>
        <w:t>Back Propagation</w:t>
      </w:r>
      <w:r w:rsidRPr="00CA300A">
        <w:rPr>
          <w:rFonts w:ascii="Tahoma" w:eastAsia="宋体" w:hAnsi="Tahoma" w:cs="Tahoma"/>
          <w:color w:val="000000"/>
          <w:kern w:val="0"/>
          <w:sz w:val="24"/>
          <w:szCs w:val="24"/>
        </w:rPr>
        <w:t>）网络是</w:t>
      </w:r>
      <w:r w:rsidRPr="00CA300A">
        <w:rPr>
          <w:rFonts w:ascii="Tahoma" w:eastAsia="宋体" w:hAnsi="Tahoma" w:cs="Tahoma"/>
          <w:color w:val="000000"/>
          <w:kern w:val="0"/>
          <w:sz w:val="24"/>
          <w:szCs w:val="24"/>
        </w:rPr>
        <w:t>1986</w:t>
      </w:r>
      <w:r w:rsidRPr="00CA300A">
        <w:rPr>
          <w:rFonts w:ascii="Tahoma" w:eastAsia="宋体" w:hAnsi="Tahoma" w:cs="Tahoma"/>
          <w:color w:val="000000"/>
          <w:kern w:val="0"/>
          <w:sz w:val="24"/>
          <w:szCs w:val="24"/>
        </w:rPr>
        <w:t>年由</w:t>
      </w:r>
      <w:proofErr w:type="spellStart"/>
      <w:r w:rsidRPr="00CA300A">
        <w:rPr>
          <w:rFonts w:ascii="Tahoma" w:eastAsia="宋体" w:hAnsi="Tahoma" w:cs="Tahoma"/>
          <w:color w:val="000000"/>
          <w:kern w:val="0"/>
          <w:sz w:val="24"/>
          <w:szCs w:val="24"/>
        </w:rPr>
        <w:t>Rumelhart</w:t>
      </w:r>
      <w:proofErr w:type="spellEnd"/>
      <w:r w:rsidRPr="00CA300A">
        <w:rPr>
          <w:rFonts w:ascii="Tahoma" w:eastAsia="宋体" w:hAnsi="Tahoma" w:cs="Tahoma"/>
          <w:color w:val="000000"/>
          <w:kern w:val="0"/>
          <w:sz w:val="24"/>
          <w:szCs w:val="24"/>
        </w:rPr>
        <w:t>和</w:t>
      </w:r>
      <w:proofErr w:type="spellStart"/>
      <w:r w:rsidRPr="00CA300A">
        <w:rPr>
          <w:rFonts w:ascii="Tahoma" w:eastAsia="宋体" w:hAnsi="Tahoma" w:cs="Tahoma"/>
          <w:color w:val="000000"/>
          <w:kern w:val="0"/>
          <w:sz w:val="24"/>
          <w:szCs w:val="24"/>
        </w:rPr>
        <w:t>McCelland</w:t>
      </w:r>
      <w:proofErr w:type="spellEnd"/>
      <w:r w:rsidRPr="00CA300A">
        <w:rPr>
          <w:rFonts w:ascii="Tahoma" w:eastAsia="宋体" w:hAnsi="Tahoma" w:cs="Tahoma"/>
          <w:color w:val="000000"/>
          <w:kern w:val="0"/>
          <w:sz w:val="24"/>
          <w:szCs w:val="24"/>
        </w:rPr>
        <w:t>为首的</w:t>
      </w:r>
      <w:r w:rsidR="003766D9">
        <w:fldChar w:fldCharType="begin"/>
      </w:r>
      <w:r w:rsidR="003766D9">
        <w:instrText>HYPERLINK "http://baike.baidu.com/view/66827.htm" \t "_blank"</w:instrText>
      </w:r>
      <w:r w:rsidR="003766D9">
        <w:fldChar w:fldCharType="separate"/>
      </w:r>
      <w:r w:rsidRPr="00CA300A">
        <w:rPr>
          <w:rFonts w:ascii="Tahoma" w:eastAsia="宋体" w:hAnsi="Tahoma" w:cs="Tahoma"/>
          <w:color w:val="000000"/>
          <w:kern w:val="0"/>
          <w:sz w:val="24"/>
          <w:szCs w:val="24"/>
        </w:rPr>
        <w:t>科学家</w:t>
      </w:r>
      <w:r w:rsidR="003766D9">
        <w:fldChar w:fldCharType="end"/>
      </w:r>
      <w:r w:rsidRPr="00CA300A">
        <w:rPr>
          <w:rFonts w:ascii="Tahoma" w:eastAsia="宋体" w:hAnsi="Tahoma" w:cs="Tahoma"/>
          <w:color w:val="000000"/>
          <w:kern w:val="0"/>
          <w:sz w:val="24"/>
          <w:szCs w:val="24"/>
        </w:rPr>
        <w:t>小组提出，是一种按</w:t>
      </w:r>
      <w:hyperlink r:id="rId21" w:tgtFrame="_blank" w:history="1">
        <w:r w:rsidRPr="00CA300A">
          <w:rPr>
            <w:rFonts w:ascii="Tahoma" w:eastAsia="宋体" w:hAnsi="Tahoma" w:cs="Tahoma"/>
            <w:color w:val="000000"/>
            <w:kern w:val="0"/>
            <w:sz w:val="24"/>
            <w:szCs w:val="24"/>
          </w:rPr>
          <w:t>误差</w:t>
        </w:r>
      </w:hyperlink>
      <w:proofErr w:type="gramStart"/>
      <w:r w:rsidRPr="00CA300A">
        <w:rPr>
          <w:rFonts w:ascii="Tahoma" w:eastAsia="宋体" w:hAnsi="Tahoma" w:cs="Tahoma"/>
          <w:color w:val="000000"/>
          <w:kern w:val="0"/>
          <w:sz w:val="24"/>
          <w:szCs w:val="24"/>
        </w:rPr>
        <w:t>逆传播</w:t>
      </w:r>
      <w:proofErr w:type="gramEnd"/>
      <w:r w:rsidRPr="00CA300A">
        <w:rPr>
          <w:rFonts w:ascii="Tahoma" w:eastAsia="宋体" w:hAnsi="Tahoma" w:cs="Tahoma"/>
          <w:color w:val="000000"/>
          <w:kern w:val="0"/>
          <w:sz w:val="24"/>
          <w:szCs w:val="24"/>
        </w:rPr>
        <w:t>算法训练的多层前馈网络</w:t>
      </w:r>
      <w:r w:rsidRPr="00CA300A">
        <w:rPr>
          <w:rFonts w:ascii="Tahoma" w:eastAsia="宋体" w:hAnsi="Tahoma" w:cs="Tahoma" w:hint="eastAsia"/>
          <w:color w:val="000000"/>
          <w:kern w:val="0"/>
          <w:sz w:val="24"/>
          <w:szCs w:val="24"/>
        </w:rPr>
        <w:t>，</w:t>
      </w:r>
      <w:r w:rsidR="001B1733" w:rsidRPr="00F56577">
        <w:rPr>
          <w:rFonts w:ascii="Tahoma" w:eastAsia="宋体" w:hAnsi="Tahoma" w:cs="Tahoma"/>
          <w:color w:val="000000"/>
          <w:kern w:val="0"/>
          <w:sz w:val="24"/>
          <w:szCs w:val="24"/>
        </w:rPr>
        <w:t>BP</w:t>
      </w:r>
      <w:r w:rsidR="001B1733"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001B1733" w:rsidRPr="00F56577">
        <w:rPr>
          <w:rFonts w:ascii="Tahoma" w:eastAsia="宋体" w:hAnsi="Tahoma" w:cs="Tahoma"/>
          <w:color w:val="000000"/>
          <w:kern w:val="0"/>
          <w:sz w:val="24"/>
          <w:szCs w:val="24"/>
        </w:rPr>
        <w:t>输入跟</w:t>
      </w:r>
      <w:proofErr w:type="gramEnd"/>
      <w:r w:rsidR="001B1733"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001B1733" w:rsidRPr="00F56577">
        <w:rPr>
          <w:rFonts w:ascii="Tahoma" w:eastAsia="宋体" w:hAnsi="Tahoma" w:cs="Tahoma"/>
          <w:color w:val="000000"/>
          <w:kern w:val="0"/>
          <w:sz w:val="24"/>
          <w:szCs w:val="24"/>
        </w:rPr>
        <w:t>跟计算</w:t>
      </w:r>
      <w:proofErr w:type="gramEnd"/>
      <w:r w:rsidR="001B1733"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001B1733" w:rsidRPr="00F56577">
        <w:rPr>
          <w:rFonts w:ascii="Tahoma" w:eastAsia="宋体" w:hAnsi="Tahoma" w:cs="Tahoma"/>
          <w:color w:val="000000"/>
          <w:kern w:val="0"/>
          <w:sz w:val="24"/>
          <w:szCs w:val="24"/>
        </w:rPr>
        <w:t>使能够</w:t>
      </w:r>
      <w:proofErr w:type="gramEnd"/>
      <w:r w:rsidR="001B1733" w:rsidRPr="00F56577">
        <w:rPr>
          <w:rFonts w:ascii="Tahoma" w:eastAsia="宋体" w:hAnsi="Tahoma" w:cs="Tahoma"/>
          <w:color w:val="000000"/>
          <w:kern w:val="0"/>
          <w:sz w:val="24"/>
          <w:szCs w:val="24"/>
        </w:rPr>
        <w:t>反映出输入数据的特点，最后检测时用权值跟阈值计算输入数据得出结果。</w:t>
      </w:r>
      <w:r w:rsidR="00CD1A88">
        <w:rPr>
          <w:rFonts w:ascii="Tahoma" w:eastAsia="宋体" w:hAnsi="Tahoma" w:cs="Tahoma" w:hint="eastAsia"/>
          <w:color w:val="000000"/>
          <w:kern w:val="0"/>
          <w:sz w:val="24"/>
          <w:szCs w:val="24"/>
        </w:rPr>
        <w:t>以前的车牌识别算法</w:t>
      </w:r>
      <w:proofErr w:type="gramStart"/>
      <w:r w:rsidR="00CD1A88">
        <w:rPr>
          <w:rFonts w:ascii="Tahoma" w:eastAsia="宋体" w:hAnsi="Tahoma" w:cs="Tahoma" w:hint="eastAsia"/>
          <w:color w:val="000000"/>
          <w:kern w:val="0"/>
          <w:sz w:val="24"/>
          <w:szCs w:val="24"/>
        </w:rPr>
        <w:t>有过</w:t>
      </w:r>
      <w:r w:rsidR="00CD1A88" w:rsidRPr="00CD1A88">
        <w:rPr>
          <w:rFonts w:ascii="Tahoma" w:eastAsia="宋体" w:hAnsi="Tahoma" w:cs="Tahoma"/>
          <w:color w:val="000000"/>
          <w:kern w:val="0"/>
          <w:sz w:val="24"/>
          <w:szCs w:val="24"/>
        </w:rPr>
        <w:t>盲递归</w:t>
      </w:r>
      <w:proofErr w:type="gramEnd"/>
      <w:r w:rsidR="00CD1A88" w:rsidRPr="00CD1A88">
        <w:rPr>
          <w:rFonts w:ascii="Tahoma" w:eastAsia="宋体" w:hAnsi="Tahoma" w:cs="Tahoma"/>
          <w:color w:val="000000"/>
          <w:kern w:val="0"/>
          <w:sz w:val="24"/>
          <w:szCs w:val="24"/>
        </w:rPr>
        <w:t>最小二乘算</w:t>
      </w:r>
      <w:r w:rsidR="00CD1A88" w:rsidRPr="00CD1A88">
        <w:rPr>
          <w:rFonts w:ascii="Tahoma" w:eastAsia="宋体" w:hAnsi="Tahoma" w:cs="Tahoma" w:hint="eastAsia"/>
          <w:color w:val="000000"/>
          <w:kern w:val="0"/>
          <w:sz w:val="24"/>
          <w:szCs w:val="24"/>
        </w:rPr>
        <w:t>法</w:t>
      </w:r>
      <w:fldSimple w:instr=" REF _Ref358294246 \n \h  \* MERGEFORMAT ">
        <w:r w:rsidR="00F33C4C" w:rsidRPr="00F33C4C">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7</w:t>
        </w:r>
        <w:r w:rsidR="00F33C4C" w:rsidRPr="00F33C4C">
          <w:rPr>
            <w:rFonts w:ascii="Tahoma" w:eastAsia="宋体" w:hAnsi="Tahoma" w:cs="Tahoma"/>
            <w:color w:val="000000"/>
            <w:kern w:val="0"/>
            <w:sz w:val="24"/>
            <w:szCs w:val="24"/>
            <w:vertAlign w:val="superscript"/>
          </w:rPr>
          <w:t>]</w:t>
        </w:r>
      </w:fldSimple>
      <w:r w:rsidR="00CD1A88">
        <w:rPr>
          <w:rFonts w:ascii="Tahoma" w:eastAsia="宋体" w:hAnsi="Tahoma" w:cs="Tahoma" w:hint="eastAsia"/>
          <w:color w:val="000000"/>
          <w:kern w:val="0"/>
          <w:sz w:val="24"/>
          <w:szCs w:val="24"/>
        </w:rPr>
        <w:t>，不过这种估算算法比起</w:t>
      </w:r>
      <w:r w:rsidR="00CD1A88">
        <w:rPr>
          <w:rFonts w:ascii="Tahoma" w:eastAsia="宋体" w:hAnsi="Tahoma" w:cs="Tahoma" w:hint="eastAsia"/>
          <w:color w:val="000000"/>
          <w:kern w:val="0"/>
          <w:sz w:val="24"/>
          <w:szCs w:val="24"/>
        </w:rPr>
        <w:t>BP</w:t>
      </w:r>
      <w:r w:rsidR="00CD1A88">
        <w:rPr>
          <w:rFonts w:ascii="Tahoma" w:eastAsia="宋体" w:hAnsi="Tahoma" w:cs="Tahoma" w:hint="eastAsia"/>
          <w:color w:val="000000"/>
          <w:kern w:val="0"/>
          <w:sz w:val="24"/>
          <w:szCs w:val="24"/>
        </w:rPr>
        <w:t>神经网络算法还是接近于估计值所以比起模拟人脑的</w:t>
      </w:r>
      <w:r w:rsidR="00CD1A88">
        <w:rPr>
          <w:rFonts w:ascii="Tahoma" w:eastAsia="宋体" w:hAnsi="Tahoma" w:cs="Tahoma" w:hint="eastAsia"/>
          <w:color w:val="000000"/>
          <w:kern w:val="0"/>
          <w:sz w:val="24"/>
          <w:szCs w:val="24"/>
        </w:rPr>
        <w:t>BP</w:t>
      </w:r>
      <w:r w:rsidR="00CD1A88">
        <w:rPr>
          <w:rFonts w:ascii="Tahoma" w:eastAsia="宋体" w:hAnsi="Tahoma" w:cs="Tahoma" w:hint="eastAsia"/>
          <w:color w:val="000000"/>
          <w:kern w:val="0"/>
          <w:sz w:val="24"/>
          <w:szCs w:val="24"/>
        </w:rPr>
        <w:t>神经网络相比还是更接近于机器方式进行特点记忆。</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8228829"/>
      <w:r w:rsidRPr="00F56577">
        <w:rPr>
          <w:rFonts w:ascii="Tahoma" w:eastAsia="宋体" w:hAnsi="Tahoma" w:cs="Tahoma"/>
          <w:color w:val="000000"/>
          <w:kern w:val="0"/>
          <w:sz w:val="24"/>
          <w:szCs w:val="24"/>
        </w:rPr>
        <w:t>输入层</w:t>
      </w:r>
      <w:bookmarkEnd w:id="14"/>
    </w:p>
    <w:p w:rsidR="001B1733"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8228830"/>
      <w:r w:rsidRPr="00F56577">
        <w:rPr>
          <w:rFonts w:ascii="Tahoma" w:eastAsia="宋体" w:hAnsi="Tahoma" w:cs="Tahoma"/>
          <w:color w:val="000000"/>
          <w:kern w:val="0"/>
          <w:sz w:val="24"/>
          <w:szCs w:val="24"/>
        </w:rPr>
        <w:t>隐藏层</w:t>
      </w:r>
      <w:bookmarkEnd w:id="15"/>
    </w:p>
    <w:p w:rsidR="001B1733"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lastRenderedPageBreak/>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个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8228831"/>
      <w:r w:rsidRPr="00F56577">
        <w:rPr>
          <w:rFonts w:ascii="Tahoma" w:eastAsia="宋体" w:hAnsi="Tahoma" w:cs="Tahoma"/>
          <w:color w:val="000000"/>
          <w:kern w:val="0"/>
          <w:sz w:val="24"/>
          <w:szCs w:val="24"/>
        </w:rPr>
        <w:t>输出层</w:t>
      </w:r>
      <w:bookmarkEnd w:id="16"/>
    </w:p>
    <w:p w:rsidR="001B1733" w:rsidRPr="0043625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w:t>
      </w:r>
      <w:proofErr w:type="gramStart"/>
      <w:r w:rsidRPr="00F56577">
        <w:rPr>
          <w:rFonts w:ascii="Tahoma" w:eastAsia="宋体" w:hAnsi="Tahoma" w:cs="Tahoma"/>
          <w:color w:val="000000"/>
          <w:kern w:val="0"/>
          <w:sz w:val="24"/>
          <w:szCs w:val="24"/>
        </w:rPr>
        <w:lastRenderedPageBreak/>
        <w:t>像正确</w:t>
      </w:r>
      <w:proofErr w:type="gramEnd"/>
      <w:r w:rsidRPr="00F56577">
        <w:rPr>
          <w:rFonts w:ascii="Tahoma" w:eastAsia="宋体" w:hAnsi="Tahoma" w:cs="Tahoma"/>
          <w:color w:val="000000"/>
          <w:kern w:val="0"/>
          <w:sz w:val="24"/>
          <w:szCs w:val="24"/>
        </w:rPr>
        <w:t>的结果那样精确，但是随着训练次数的增多以及系统参数设计的合理，检测出的结果会越来越接近于正确结果，例如识别出的结果的输出层一样是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w:t>
      </w:r>
      <w:proofErr w:type="gramStart"/>
      <w:r w:rsidRPr="00F56577">
        <w:rPr>
          <w:rFonts w:ascii="Tahoma" w:eastAsia="宋体" w:hAnsi="Tahoma" w:cs="Tahoma"/>
          <w:color w:val="000000"/>
          <w:kern w:val="0"/>
          <w:sz w:val="24"/>
          <w:szCs w:val="24"/>
        </w:rPr>
        <w:t>增多这跳数组</w:t>
      </w:r>
      <w:proofErr w:type="gramEnd"/>
      <w:r w:rsidRPr="00F56577">
        <w:rPr>
          <w:rFonts w:ascii="Tahoma" w:eastAsia="宋体" w:hAnsi="Tahoma" w:cs="Tahoma"/>
          <w:color w:val="000000"/>
          <w:kern w:val="0"/>
          <w:sz w:val="24"/>
          <w:szCs w:val="24"/>
        </w:rPr>
        <w:t>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hyperlink r:id="rId22" w:tgtFrame="_blank" w:history="1">
        <w:proofErr w:type="gramStart"/>
        <w:r w:rsidR="009C01D8" w:rsidRPr="009C01D8">
          <w:rPr>
            <w:rFonts w:ascii="Tahoma" w:eastAsia="宋体" w:hAnsi="Tahoma" w:cs="Tahoma"/>
            <w:color w:val="000000"/>
            <w:kern w:val="0"/>
            <w:sz w:val="24"/>
            <w:szCs w:val="24"/>
          </w:rPr>
          <w:t>胡振稳</w:t>
        </w:r>
        <w:proofErr w:type="gramEnd"/>
      </w:hyperlink>
      <w:fldSimple w:instr=" REF _Ref358294306 \n \h  \* MERGEFORMAT ">
        <w:r w:rsidR="009D0B54">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8</w:t>
        </w:r>
        <w:r w:rsidR="00A44A75" w:rsidRPr="00A44A75">
          <w:rPr>
            <w:rFonts w:ascii="Tahoma" w:eastAsia="宋体" w:hAnsi="Tahoma" w:cs="Tahoma"/>
            <w:color w:val="000000"/>
            <w:kern w:val="0"/>
            <w:sz w:val="24"/>
            <w:szCs w:val="24"/>
            <w:vertAlign w:val="superscript"/>
          </w:rPr>
          <w:t>]</w:t>
        </w:r>
      </w:fldSimple>
      <w:r w:rsidR="009C01D8" w:rsidRPr="009C01D8">
        <w:rPr>
          <w:rFonts w:ascii="Tahoma" w:eastAsia="宋体" w:hAnsi="Tahoma" w:cs="Tahoma" w:hint="eastAsia"/>
          <w:color w:val="000000"/>
          <w:kern w:val="0"/>
          <w:sz w:val="24"/>
          <w:szCs w:val="24"/>
        </w:rPr>
        <w:t>的设计</w:t>
      </w:r>
      <w:r w:rsidR="009C01D8">
        <w:rPr>
          <w:rFonts w:ascii="Tahoma" w:eastAsia="宋体" w:hAnsi="Tahoma" w:cs="Tahoma" w:hint="eastAsia"/>
          <w:color w:val="000000"/>
          <w:kern w:val="0"/>
          <w:sz w:val="24"/>
          <w:szCs w:val="24"/>
        </w:rPr>
        <w:t>给出的输出层是</w:t>
      </w:r>
      <w:r w:rsidR="009C01D8">
        <w:rPr>
          <w:rFonts w:ascii="Tahoma" w:eastAsia="宋体" w:hAnsi="Tahoma" w:cs="Tahoma" w:hint="eastAsia"/>
          <w:color w:val="000000"/>
          <w:kern w:val="0"/>
          <w:sz w:val="24"/>
          <w:szCs w:val="24"/>
        </w:rPr>
        <w:t>6</w:t>
      </w:r>
      <w:r w:rsidR="009C01D8">
        <w:rPr>
          <w:rFonts w:ascii="Tahoma" w:eastAsia="宋体" w:hAnsi="Tahoma" w:cs="Tahoma" w:hint="eastAsia"/>
          <w:color w:val="000000"/>
          <w:kern w:val="0"/>
          <w:sz w:val="24"/>
          <w:szCs w:val="24"/>
        </w:rPr>
        <w:t>位的</w:t>
      </w:r>
      <w:r w:rsidR="0043625E">
        <w:rPr>
          <w:rFonts w:ascii="Tahoma" w:eastAsia="宋体" w:hAnsi="Tahoma" w:cs="Tahoma" w:hint="eastAsia"/>
          <w:color w:val="000000"/>
          <w:kern w:val="0"/>
          <w:sz w:val="24"/>
          <w:szCs w:val="24"/>
        </w:rPr>
        <w:t>8421</w:t>
      </w:r>
      <w:r w:rsidR="0043625E">
        <w:rPr>
          <w:rFonts w:ascii="Tahoma" w:eastAsia="宋体" w:hAnsi="Tahoma" w:cs="Tahoma" w:hint="eastAsia"/>
          <w:color w:val="000000"/>
          <w:kern w:val="0"/>
          <w:sz w:val="24"/>
          <w:szCs w:val="24"/>
        </w:rPr>
        <w:t>型输出格式即可以用二进制表示输出内容可以</w:t>
      </w:r>
      <w:r w:rsidR="00005980">
        <w:rPr>
          <w:rFonts w:ascii="Tahoma" w:eastAsia="宋体" w:hAnsi="Tahoma" w:cs="Tahoma" w:hint="eastAsia"/>
          <w:color w:val="000000"/>
          <w:kern w:val="0"/>
          <w:sz w:val="24"/>
          <w:szCs w:val="24"/>
        </w:rPr>
        <w:t>得</w:t>
      </w:r>
      <w:r w:rsidR="0043625E">
        <w:rPr>
          <w:rFonts w:ascii="Tahoma" w:eastAsia="宋体" w:hAnsi="Tahoma" w:cs="Tahoma" w:hint="eastAsia"/>
          <w:color w:val="000000"/>
          <w:kern w:val="0"/>
          <w:sz w:val="24"/>
          <w:szCs w:val="24"/>
        </w:rPr>
        <w:t>到</w:t>
      </w:r>
      <w:r w:rsidR="0043625E">
        <w:rPr>
          <w:rFonts w:ascii="Tahoma" w:eastAsia="宋体" w:hAnsi="Tahoma" w:cs="Tahoma" w:hint="eastAsia"/>
          <w:color w:val="000000"/>
          <w:kern w:val="0"/>
          <w:sz w:val="24"/>
          <w:szCs w:val="24"/>
        </w:rPr>
        <w:t>64</w:t>
      </w:r>
      <w:r w:rsidR="0043625E">
        <w:rPr>
          <w:rFonts w:ascii="Tahoma" w:eastAsia="宋体" w:hAnsi="Tahoma" w:cs="Tahoma" w:hint="eastAsia"/>
          <w:color w:val="000000"/>
          <w:kern w:val="0"/>
          <w:sz w:val="24"/>
          <w:szCs w:val="24"/>
        </w:rPr>
        <w:t>种不同输出，可是这样设计会造成剩下的</w:t>
      </w:r>
      <w:r w:rsidR="0043625E">
        <w:rPr>
          <w:rFonts w:ascii="Tahoma" w:eastAsia="宋体" w:hAnsi="Tahoma" w:cs="Tahoma" w:hint="eastAsia"/>
          <w:color w:val="000000"/>
          <w:kern w:val="0"/>
          <w:sz w:val="24"/>
          <w:szCs w:val="24"/>
        </w:rPr>
        <w:t>27</w:t>
      </w:r>
      <w:r w:rsidR="0043625E">
        <w:rPr>
          <w:rFonts w:ascii="Tahoma" w:eastAsia="宋体" w:hAnsi="Tahoma" w:cs="Tahoma" w:hint="eastAsia"/>
          <w:color w:val="000000"/>
          <w:kern w:val="0"/>
          <w:sz w:val="24"/>
          <w:szCs w:val="24"/>
        </w:rPr>
        <w:t>位为空闲空间，可以导致剩余空间填充误差，而且以</w:t>
      </w:r>
      <w:r w:rsidR="0043625E">
        <w:rPr>
          <w:rFonts w:ascii="Tahoma" w:eastAsia="宋体" w:hAnsi="Tahoma" w:cs="Tahoma" w:hint="eastAsia"/>
          <w:color w:val="000000"/>
          <w:kern w:val="0"/>
          <w:sz w:val="24"/>
          <w:szCs w:val="24"/>
        </w:rPr>
        <w:t>37</w:t>
      </w:r>
      <w:r w:rsidR="0043625E">
        <w:rPr>
          <w:rFonts w:ascii="Tahoma" w:eastAsia="宋体" w:hAnsi="Tahoma" w:cs="Tahoma" w:hint="eastAsia"/>
          <w:color w:val="000000"/>
          <w:kern w:val="0"/>
          <w:sz w:val="24"/>
          <w:szCs w:val="24"/>
        </w:rPr>
        <w:t>为和</w:t>
      </w:r>
      <w:r w:rsidR="0043625E">
        <w:rPr>
          <w:rFonts w:ascii="Tahoma" w:eastAsia="宋体" w:hAnsi="Tahoma" w:cs="Tahoma" w:hint="eastAsia"/>
          <w:color w:val="000000"/>
          <w:kern w:val="0"/>
          <w:sz w:val="24"/>
          <w:szCs w:val="24"/>
        </w:rPr>
        <w:t>35</w:t>
      </w:r>
      <w:r w:rsidR="0043625E">
        <w:rPr>
          <w:rFonts w:ascii="Tahoma" w:eastAsia="宋体" w:hAnsi="Tahoma" w:cs="Tahoma" w:hint="eastAsia"/>
          <w:color w:val="000000"/>
          <w:kern w:val="0"/>
          <w:sz w:val="24"/>
          <w:szCs w:val="24"/>
        </w:rPr>
        <w:t>位为单位输出精度会比</w:t>
      </w:r>
      <w:r w:rsidR="0043625E">
        <w:rPr>
          <w:rFonts w:ascii="Tahoma" w:eastAsia="宋体" w:hAnsi="Tahoma" w:cs="Tahoma" w:hint="eastAsia"/>
          <w:color w:val="000000"/>
          <w:kern w:val="0"/>
          <w:sz w:val="24"/>
          <w:szCs w:val="24"/>
        </w:rPr>
        <w:t>6</w:t>
      </w:r>
      <w:r w:rsidR="0043625E">
        <w:rPr>
          <w:rFonts w:ascii="Tahoma" w:eastAsia="宋体" w:hAnsi="Tahoma" w:cs="Tahoma" w:hint="eastAsia"/>
          <w:color w:val="000000"/>
          <w:kern w:val="0"/>
          <w:sz w:val="24"/>
          <w:szCs w:val="24"/>
        </w:rPr>
        <w:t>为输出更高给系统带来更大的准确度。</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8228832"/>
      <w:r w:rsidRPr="00F56577">
        <w:rPr>
          <w:rFonts w:ascii="Tahoma" w:eastAsia="宋体" w:hAnsi="Tahoma" w:cs="Tahoma"/>
          <w:color w:val="000000"/>
          <w:kern w:val="0"/>
          <w:sz w:val="24"/>
          <w:szCs w:val="24"/>
        </w:rPr>
        <w:t>算法机制</w:t>
      </w:r>
      <w:bookmarkEnd w:id="17"/>
    </w:p>
    <w:p w:rsidR="00F56577"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w:t>
      </w:r>
      <w:proofErr w:type="gramStart"/>
      <w:r w:rsidRPr="00F56577">
        <w:rPr>
          <w:rFonts w:ascii="Tahoma" w:eastAsia="宋体" w:hAnsi="Tahoma" w:cs="Tahoma"/>
          <w:color w:val="000000"/>
          <w:kern w:val="0"/>
          <w:sz w:val="24"/>
          <w:szCs w:val="24"/>
        </w:rPr>
        <w:t>值获得</w:t>
      </w:r>
      <w:proofErr w:type="gramEnd"/>
      <w:r w:rsidRPr="00F56577">
        <w:rPr>
          <w:rFonts w:ascii="Tahoma" w:eastAsia="宋体" w:hAnsi="Tahoma" w:cs="Tahoma"/>
          <w:color w:val="000000"/>
          <w:kern w:val="0"/>
          <w:sz w:val="24"/>
          <w:szCs w:val="24"/>
        </w:rPr>
        <w:t>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261920">
      <w:pPr>
        <w:pStyle w:val="ListParagraph"/>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8" w:name="_Toc358228833"/>
      <w:r w:rsidRPr="00F56577">
        <w:rPr>
          <w:rFonts w:ascii="Tahoma" w:eastAsia="宋体" w:hAnsi="Tahoma" w:cs="Tahoma"/>
          <w:color w:val="000000"/>
          <w:kern w:val="0"/>
          <w:sz w:val="24"/>
          <w:szCs w:val="24"/>
        </w:rPr>
        <w:t>训练模式</w:t>
      </w:r>
      <w:bookmarkEnd w:id="18"/>
    </w:p>
    <w:p w:rsidR="001B1733" w:rsidRPr="001B1733"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反复以上操作得到越来越精确地阀值与阈值。</w:t>
      </w:r>
    </w:p>
    <w:p w:rsidR="005C73EC" w:rsidRP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w:t>
      </w:r>
      <w:r w:rsidRPr="001B1733">
        <w:rPr>
          <w:rFonts w:ascii="Tahoma" w:eastAsia="宋体" w:hAnsi="Tahoma" w:cs="Tahoma"/>
          <w:color w:val="000000"/>
          <w:kern w:val="0"/>
          <w:sz w:val="24"/>
          <w:szCs w:val="24"/>
        </w:rPr>
        <w:lastRenderedPageBreak/>
        <w:t>统开始训练前这些阀值与阈值均填充为大小为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005C73EC">
        <w:rPr>
          <w:rFonts w:ascii="Tahoma" w:eastAsia="宋体" w:hAnsi="Tahoma" w:cs="Tahoma"/>
          <w:color w:val="000000"/>
          <w:kern w:val="0"/>
          <w:sz w:val="24"/>
          <w:szCs w:val="24"/>
        </w:rPr>
        <w:t>函数</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w:t>
      </w:r>
      <w:proofErr w:type="gramStart"/>
      <w:r w:rsidRPr="005C73EC">
        <w:rPr>
          <w:rFonts w:ascii="Tahoma" w:eastAsia="宋体" w:hAnsi="Tahoma" w:cs="Tahoma"/>
          <w:color w:val="000000"/>
          <w:kern w:val="0"/>
          <w:sz w:val="24"/>
          <w:szCs w:val="24"/>
        </w:rPr>
        <w:t>跟计算</w:t>
      </w:r>
      <w:proofErr w:type="gramEnd"/>
      <w:r w:rsidRPr="005C73EC">
        <w:rPr>
          <w:rFonts w:ascii="Tahoma" w:eastAsia="宋体" w:hAnsi="Tahoma" w:cs="Tahoma"/>
          <w:color w:val="000000"/>
          <w:kern w:val="0"/>
          <w:sz w:val="24"/>
          <w:szCs w:val="24"/>
        </w:rPr>
        <w:t>输出层的系统误差有点类似，因为它还包含了隐藏层到输出层的阀值与阈值数据所以误差计算起来稍微比输出层误差复杂一</w:t>
      </w:r>
      <w:r w:rsidRPr="005C73EC">
        <w:rPr>
          <w:rFonts w:ascii="Tahoma" w:eastAsia="宋体" w:hAnsi="Tahoma" w:cs="Tahoma"/>
          <w:color w:val="000000"/>
          <w:kern w:val="0"/>
          <w:sz w:val="24"/>
          <w:szCs w:val="24"/>
        </w:rPr>
        <w:lastRenderedPageBreak/>
        <w:t>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调整隐藏层到输出层的阀值与阈值数据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与阈值的数据调整需要由两个数据源</w:t>
      </w:r>
      <w:proofErr w:type="gramStart"/>
      <w:r w:rsidRPr="005C73EC">
        <w:rPr>
          <w:rFonts w:ascii="Tahoma" w:eastAsia="宋体" w:hAnsi="Tahoma" w:cs="Tahoma"/>
          <w:color w:val="000000"/>
          <w:kern w:val="0"/>
          <w:sz w:val="24"/>
          <w:szCs w:val="24"/>
        </w:rPr>
        <w:t>次啊能高效</w:t>
      </w:r>
      <w:proofErr w:type="gramEnd"/>
      <w:r w:rsidRPr="005C73EC">
        <w:rPr>
          <w:rFonts w:ascii="Tahoma" w:eastAsia="宋体" w:hAnsi="Tahoma" w:cs="Tahoma"/>
          <w:color w:val="000000"/>
          <w:kern w:val="0"/>
          <w:sz w:val="24"/>
          <w:szCs w:val="24"/>
        </w:rPr>
        <w:t>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w:t>
      </w:r>
      <w:proofErr w:type="gramStart"/>
      <w:r w:rsidRPr="005C73EC">
        <w:rPr>
          <w:rFonts w:ascii="Tahoma" w:eastAsia="宋体" w:hAnsi="Tahoma" w:cs="Tahoma"/>
          <w:color w:val="000000"/>
          <w:kern w:val="0"/>
          <w:sz w:val="24"/>
          <w:szCs w:val="24"/>
        </w:rPr>
        <w:t>值全部</w:t>
      </w:r>
      <w:proofErr w:type="gramEnd"/>
      <w:r w:rsidRPr="005C73EC">
        <w:rPr>
          <w:rFonts w:ascii="Tahoma" w:eastAsia="宋体" w:hAnsi="Tahoma" w:cs="Tahoma"/>
          <w:color w:val="000000"/>
          <w:kern w:val="0"/>
          <w:sz w:val="24"/>
          <w:szCs w:val="24"/>
        </w:rPr>
        <w:t>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proofErr w:type="gramStart"/>
      <w:r w:rsidRPr="005C73EC">
        <w:rPr>
          <w:rFonts w:ascii="Tahoma" w:eastAsia="宋体" w:hAnsi="Tahoma" w:cs="Tahoma"/>
          <w:color w:val="000000"/>
          <w:kern w:val="0"/>
          <w:sz w:val="24"/>
          <w:szCs w:val="24"/>
        </w:rPr>
        <w:t>乘晚后</w:t>
      </w:r>
      <w:proofErr w:type="gramEnd"/>
      <w:r w:rsidRPr="005C73EC">
        <w:rPr>
          <w:rFonts w:ascii="Tahoma" w:eastAsia="宋体" w:hAnsi="Tahoma" w:cs="Tahoma"/>
          <w:color w:val="000000"/>
          <w:kern w:val="0"/>
          <w:sz w:val="24"/>
          <w:szCs w:val="24"/>
        </w:rPr>
        <w:t>得到的两个数值加起来就是隐藏层到输出层相应节点的系统数据误差值。</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r w:rsidR="003E1E10">
        <w:rPr>
          <w:rFonts w:ascii="Tahoma" w:eastAsia="宋体" w:hAnsi="Tahoma" w:cs="Tahoma" w:hint="eastAsia"/>
          <w:color w:val="000000"/>
          <w:kern w:val="0"/>
          <w:sz w:val="24"/>
          <w:szCs w:val="24"/>
        </w:rPr>
        <w:t>训练次数越多</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神经网络的神经元越来越娴熟，阀值与阈值数据越来越接近于满足真实值的参数方向。</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神经网络就像人脑一样，训练次数仅仅在几十或者几百个轮回的情况下是无法达到目标效果，训练次数达到几十万，几百万的时候就像人脑记住图像的特点一样</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w:t>
      </w:r>
      <w:proofErr w:type="gramStart"/>
      <w:r w:rsidR="003E1E10">
        <w:rPr>
          <w:rFonts w:ascii="Tahoma" w:eastAsia="宋体" w:hAnsi="Tahoma" w:cs="Tahoma" w:hint="eastAsia"/>
          <w:color w:val="000000"/>
          <w:kern w:val="0"/>
          <w:sz w:val="24"/>
          <w:szCs w:val="24"/>
        </w:rPr>
        <w:t>会以阀值</w:t>
      </w:r>
      <w:proofErr w:type="gramEnd"/>
      <w:r w:rsidR="003E1E10">
        <w:rPr>
          <w:rFonts w:ascii="Tahoma" w:eastAsia="宋体" w:hAnsi="Tahoma" w:cs="Tahoma" w:hint="eastAsia"/>
          <w:color w:val="000000"/>
          <w:kern w:val="0"/>
          <w:sz w:val="24"/>
          <w:szCs w:val="24"/>
        </w:rPr>
        <w:t>与阈值为记忆手段牢牢记住图像的特点进行下一轮检测的准备。</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lastRenderedPageBreak/>
        <w:t>保存</w:t>
      </w:r>
      <w:proofErr w:type="gramStart"/>
      <w:r>
        <w:rPr>
          <w:rFonts w:ascii="Tahoma" w:eastAsia="宋体" w:hAnsi="Tahoma" w:cs="Tahoma"/>
          <w:color w:val="000000"/>
          <w:kern w:val="0"/>
          <w:sz w:val="24"/>
          <w:szCs w:val="24"/>
        </w:rPr>
        <w:t>阈值与阀值</w:t>
      </w:r>
      <w:proofErr w:type="gramEnd"/>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w:t>
      </w:r>
      <w:proofErr w:type="gramStart"/>
      <w:r w:rsidRPr="005C73EC">
        <w:rPr>
          <w:rFonts w:ascii="Tahoma" w:eastAsia="宋体" w:hAnsi="Tahoma" w:cs="Tahoma"/>
          <w:color w:val="000000"/>
          <w:kern w:val="0"/>
          <w:sz w:val="24"/>
          <w:szCs w:val="24"/>
        </w:rPr>
        <w:t>会有阀值</w:t>
      </w:r>
      <w:proofErr w:type="gramEnd"/>
      <w:r w:rsidRPr="005C73EC">
        <w:rPr>
          <w:rFonts w:ascii="Tahoma" w:eastAsia="宋体" w:hAnsi="Tahoma" w:cs="Tahoma"/>
          <w:color w:val="000000"/>
          <w:kern w:val="0"/>
          <w:sz w:val="24"/>
          <w:szCs w:val="24"/>
        </w:rPr>
        <w:t>与阈值导入的操作。</w:t>
      </w:r>
      <w:r w:rsidR="001C747E">
        <w:rPr>
          <w:rFonts w:ascii="Tahoma" w:eastAsia="宋体" w:hAnsi="Tahoma" w:cs="Tahoma" w:hint="eastAsia"/>
          <w:color w:val="000000"/>
          <w:kern w:val="0"/>
          <w:sz w:val="24"/>
          <w:szCs w:val="24"/>
        </w:rPr>
        <w:t>在进一步的系统设计里会以进阶的保存方式进行阀值与阈值的保存，例如本次训练有</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万次，则下一次进行</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万次训练时会以累加的形式进行训练，两次的训练会连续起来保持原有的训练记录。</w:t>
      </w:r>
      <w:r w:rsidR="007F2F9D" w:rsidRPr="007F2F9D">
        <w:rPr>
          <w:rFonts w:ascii="Tahoma" w:eastAsia="宋体" w:hAnsi="Tahoma" w:cs="Tahoma"/>
          <w:color w:val="000000"/>
          <w:kern w:val="0"/>
          <w:sz w:val="24"/>
          <w:szCs w:val="24"/>
        </w:rPr>
        <w:fldChar w:fldCharType="begin"/>
      </w:r>
      <w:r w:rsidR="007F2F9D" w:rsidRPr="007F2F9D">
        <w:rPr>
          <w:rFonts w:ascii="Tahoma" w:eastAsia="宋体" w:hAnsi="Tahoma" w:cs="Tahoma"/>
          <w:color w:val="000000"/>
          <w:kern w:val="0"/>
          <w:sz w:val="24"/>
          <w:szCs w:val="24"/>
        </w:rPr>
        <w:instrText>HYPERLINK "http://search.cnki.com.cn/Search.aspx?q=author:%E8%83%A1%E6%8C%AF%E7%A8%B3" \t "_blank"</w:instrText>
      </w:r>
      <w:r w:rsidR="007F2F9D" w:rsidRPr="007F2F9D">
        <w:rPr>
          <w:rFonts w:ascii="Tahoma" w:eastAsia="宋体" w:hAnsi="Tahoma" w:cs="Tahoma"/>
          <w:color w:val="000000"/>
          <w:kern w:val="0"/>
          <w:sz w:val="24"/>
          <w:szCs w:val="24"/>
        </w:rPr>
        <w:fldChar w:fldCharType="separate"/>
      </w:r>
      <w:r w:rsidR="007F2F9D" w:rsidRPr="007F2F9D">
        <w:rPr>
          <w:rFonts w:ascii="Tahoma" w:eastAsia="宋体" w:hAnsi="Tahoma" w:cs="Tahoma" w:hint="eastAsia"/>
          <w:color w:val="000000"/>
          <w:kern w:val="0"/>
          <w:sz w:val="24"/>
          <w:szCs w:val="24"/>
        </w:rPr>
        <w:t>吕品品</w:t>
      </w:r>
      <w:r w:rsidR="007F2F9D" w:rsidRPr="007F2F9D">
        <w:rPr>
          <w:rFonts w:ascii="Tahoma" w:eastAsia="宋体" w:hAnsi="Tahoma" w:cs="Tahoma"/>
          <w:color w:val="000000"/>
          <w:kern w:val="0"/>
          <w:sz w:val="24"/>
          <w:szCs w:val="24"/>
        </w:rPr>
        <w:fldChar w:fldCharType="end"/>
      </w:r>
      <w:r w:rsidR="007F2F9D" w:rsidRPr="007F2F9D">
        <w:rPr>
          <w:rFonts w:ascii="Tahoma" w:eastAsia="宋体" w:hAnsi="Tahoma" w:cs="Tahoma" w:hint="eastAsia"/>
          <w:color w:val="000000"/>
          <w:kern w:val="0"/>
          <w:sz w:val="24"/>
          <w:szCs w:val="24"/>
        </w:rPr>
        <w:t>的</w:t>
      </w:r>
      <w:r w:rsidR="007F2F9D">
        <w:rPr>
          <w:rFonts w:ascii="Tahoma" w:eastAsia="宋体" w:hAnsi="Tahoma" w:cs="Tahoma" w:hint="eastAsia"/>
          <w:color w:val="000000"/>
          <w:kern w:val="0"/>
          <w:sz w:val="24"/>
          <w:szCs w:val="24"/>
        </w:rPr>
        <w:t>基于神经网络的车牌识别系统</w:t>
      </w:r>
      <w:fldSimple w:instr=" REF _Ref358293674 \n \h  \* MERGEFORMAT ">
        <w:r w:rsidR="00C62534" w:rsidRPr="00C62534">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9</w:t>
        </w:r>
        <w:r w:rsidR="00C62534" w:rsidRPr="00C62534">
          <w:rPr>
            <w:rFonts w:ascii="Tahoma" w:eastAsia="宋体" w:hAnsi="Tahoma" w:cs="Tahoma"/>
            <w:color w:val="000000"/>
            <w:kern w:val="0"/>
            <w:sz w:val="24"/>
            <w:szCs w:val="24"/>
            <w:vertAlign w:val="superscript"/>
          </w:rPr>
          <w:t>]</w:t>
        </w:r>
      </w:fldSimple>
      <w:r w:rsidR="007F2F9D">
        <w:rPr>
          <w:rFonts w:ascii="Tahoma" w:eastAsia="宋体" w:hAnsi="Tahoma" w:cs="Tahoma" w:hint="eastAsia"/>
          <w:color w:val="000000"/>
          <w:kern w:val="0"/>
          <w:sz w:val="24"/>
          <w:szCs w:val="24"/>
        </w:rPr>
        <w:t>用的是</w:t>
      </w:r>
      <w:r w:rsidR="007F2F9D">
        <w:rPr>
          <w:rFonts w:ascii="Tahoma" w:eastAsia="宋体" w:hAnsi="Tahoma" w:cs="Tahoma" w:hint="eastAsia"/>
          <w:color w:val="000000"/>
          <w:kern w:val="0"/>
          <w:sz w:val="24"/>
          <w:szCs w:val="24"/>
        </w:rPr>
        <w:t>P2P</w:t>
      </w:r>
      <w:r w:rsidR="007F2F9D">
        <w:rPr>
          <w:rFonts w:ascii="Tahoma" w:eastAsia="宋体" w:hAnsi="Tahoma" w:cs="Tahoma" w:hint="eastAsia"/>
          <w:color w:val="000000"/>
          <w:kern w:val="0"/>
          <w:sz w:val="24"/>
          <w:szCs w:val="24"/>
        </w:rPr>
        <w:t>模式用</w:t>
      </w:r>
      <w:r w:rsidR="007F2F9D">
        <w:rPr>
          <w:rFonts w:ascii="Tahoma" w:eastAsia="宋体" w:hAnsi="Tahoma" w:cs="Tahoma" w:hint="eastAsia"/>
          <w:color w:val="000000"/>
          <w:kern w:val="0"/>
          <w:sz w:val="24"/>
          <w:szCs w:val="24"/>
        </w:rPr>
        <w:t>C/S</w:t>
      </w:r>
      <w:r w:rsidR="007F2F9D">
        <w:rPr>
          <w:rFonts w:ascii="Tahoma" w:eastAsia="宋体" w:hAnsi="Tahoma" w:cs="Tahoma" w:hint="eastAsia"/>
          <w:color w:val="000000"/>
          <w:kern w:val="0"/>
          <w:sz w:val="24"/>
          <w:szCs w:val="24"/>
        </w:rPr>
        <w:t>服务器和客户端模式进行记录的保存，但此系统目前设计是已一个简单应用的形式开发，目前还只是保存在本地储存上，后续发展里可以研究用服务器的模式进行开发。</w:t>
      </w:r>
    </w:p>
    <w:p w:rsidR="00F56577" w:rsidRPr="005C73EC" w:rsidRDefault="00F56577" w:rsidP="00261920">
      <w:pPr>
        <w:pStyle w:val="ListParagraph"/>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9" w:name="_Toc358228834"/>
      <w:r w:rsidRPr="005C73EC">
        <w:rPr>
          <w:rFonts w:ascii="Tahoma" w:eastAsia="宋体" w:hAnsi="Tahoma" w:cs="Tahoma"/>
          <w:color w:val="000000"/>
          <w:kern w:val="0"/>
          <w:sz w:val="24"/>
          <w:szCs w:val="24"/>
        </w:rPr>
        <w:t>检测模式</w:t>
      </w:r>
      <w:bookmarkEnd w:id="19"/>
    </w:p>
    <w:p w:rsidR="001B1733" w:rsidRPr="005C73EC"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与阈值数据会在训练后保存在本地磁盘里，导入时直接从本地磁盘里读取，没必要每次进行检测模式前进行训练。</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得到隐藏层的数据步骤跟训练师的一摸一样，只不过训练时用的阀值与阈值数据一开始是随机生成的，但在检测</w:t>
      </w:r>
      <w:proofErr w:type="gramStart"/>
      <w:r w:rsidRPr="005C73EC">
        <w:rPr>
          <w:rFonts w:ascii="Tahoma" w:eastAsia="宋体" w:hAnsi="Tahoma" w:cs="Tahoma"/>
          <w:color w:val="000000"/>
          <w:kern w:val="0"/>
          <w:sz w:val="24"/>
          <w:szCs w:val="24"/>
        </w:rPr>
        <w:t>模式时阀值</w:t>
      </w:r>
      <w:proofErr w:type="gramEnd"/>
      <w:r w:rsidRPr="005C73EC">
        <w:rPr>
          <w:rFonts w:ascii="Tahoma" w:eastAsia="宋体" w:hAnsi="Tahoma" w:cs="Tahoma"/>
          <w:color w:val="000000"/>
          <w:kern w:val="0"/>
          <w:sz w:val="24"/>
          <w:szCs w:val="24"/>
        </w:rPr>
        <w:t>与阈值数据是根据训练得到的准确的数据所以可以根据此数据精确的计算出隐藏层的数据。</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w:t>
      </w:r>
      <w:proofErr w:type="gramStart"/>
      <w:r w:rsidRPr="005C73EC">
        <w:rPr>
          <w:rFonts w:ascii="Tahoma" w:eastAsia="宋体" w:hAnsi="Tahoma" w:cs="Tahoma"/>
          <w:color w:val="000000"/>
          <w:kern w:val="0"/>
          <w:sz w:val="24"/>
          <w:szCs w:val="24"/>
        </w:rPr>
        <w:t>阈值与阀值</w:t>
      </w:r>
      <w:proofErr w:type="gramEnd"/>
      <w:r w:rsidRPr="005C73EC">
        <w:rPr>
          <w:rFonts w:ascii="Tahoma" w:eastAsia="宋体" w:hAnsi="Tahoma" w:cs="Tahoma"/>
          <w:color w:val="000000"/>
          <w:kern w:val="0"/>
          <w:sz w:val="24"/>
          <w:szCs w:val="24"/>
        </w:rPr>
        <w:t>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lastRenderedPageBreak/>
        <w:t>根据输出层的数据得到相应的输出结果</w:t>
      </w:r>
    </w:p>
    <w:p w:rsidR="001B1733"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w:t>
      </w:r>
      <w:proofErr w:type="gramStart"/>
      <w:r w:rsidRPr="005C73EC">
        <w:rPr>
          <w:rFonts w:ascii="Tahoma" w:eastAsia="宋体" w:hAnsi="Tahoma" w:cs="Tahoma"/>
          <w:color w:val="000000"/>
          <w:kern w:val="0"/>
          <w:sz w:val="24"/>
          <w:szCs w:val="24"/>
        </w:rPr>
        <w:t>选出值</w:t>
      </w:r>
      <w:proofErr w:type="gramEnd"/>
      <w:r w:rsidRPr="005C73EC">
        <w:rPr>
          <w:rFonts w:ascii="Tahoma" w:eastAsia="宋体" w:hAnsi="Tahoma" w:cs="Tahoma"/>
          <w:color w:val="000000"/>
          <w:kern w:val="0"/>
          <w:sz w:val="24"/>
          <w:szCs w:val="24"/>
        </w:rPr>
        <w:t>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3"/>
          <w:pgSz w:w="11906" w:h="16838"/>
          <w:pgMar w:top="1440" w:right="1800" w:bottom="1440" w:left="1800" w:header="851" w:footer="992" w:gutter="0"/>
          <w:cols w:space="425"/>
          <w:docGrid w:type="lines" w:linePitch="312"/>
        </w:sectPr>
      </w:pPr>
    </w:p>
    <w:p w:rsidR="001B1733" w:rsidRPr="001B1733" w:rsidRDefault="005C73EC" w:rsidP="009002C5">
      <w:pPr>
        <w:pStyle w:val="Heading1"/>
        <w:jc w:val="center"/>
        <w:rPr>
          <w:rFonts w:ascii="黑体" w:eastAsia="黑体" w:hAnsi="黑体" w:cs="Tahoma"/>
          <w:color w:val="000000"/>
          <w:kern w:val="0"/>
          <w:sz w:val="36"/>
          <w:szCs w:val="36"/>
        </w:rPr>
      </w:pPr>
      <w:bookmarkStart w:id="20" w:name="_Toc358228835"/>
      <w:r w:rsidRPr="005C73EC">
        <w:rPr>
          <w:rFonts w:ascii="黑体" w:eastAsia="黑体" w:hAnsi="黑体" w:cs="Tahoma" w:hint="eastAsia"/>
          <w:color w:val="000000"/>
          <w:kern w:val="0"/>
          <w:sz w:val="36"/>
          <w:szCs w:val="36"/>
        </w:rPr>
        <w:lastRenderedPageBreak/>
        <w:t xml:space="preserve">第四章 </w:t>
      </w:r>
      <w:r w:rsidR="008F30FC">
        <w:rPr>
          <w:rFonts w:ascii="黑体" w:eastAsia="黑体" w:hAnsi="黑体" w:cs="Tahoma" w:hint="eastAsia"/>
          <w:color w:val="000000"/>
          <w:kern w:val="0"/>
          <w:sz w:val="36"/>
          <w:szCs w:val="36"/>
        </w:rPr>
        <w:t>图片预处理</w:t>
      </w:r>
      <w:bookmarkEnd w:id="20"/>
    </w:p>
    <w:p w:rsidR="00B26279" w:rsidRPr="0093666A" w:rsidRDefault="001B1733"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1" w:name="_Toc358228836"/>
      <w:r w:rsidRPr="0093666A">
        <w:rPr>
          <w:rFonts w:ascii="Tahoma" w:eastAsia="宋体" w:hAnsi="Tahoma" w:cs="Tahoma"/>
          <w:color w:val="000000"/>
          <w:kern w:val="0"/>
          <w:sz w:val="24"/>
          <w:szCs w:val="24"/>
        </w:rPr>
        <w:t>训练样本</w:t>
      </w:r>
      <w:bookmarkEnd w:id="21"/>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2" w:name="_Toc358228837"/>
      <w:r w:rsidRPr="0093666A">
        <w:rPr>
          <w:rFonts w:ascii="Tahoma" w:eastAsia="宋体" w:hAnsi="Tahoma" w:cs="Tahoma"/>
          <w:color w:val="000000"/>
          <w:kern w:val="0"/>
          <w:sz w:val="24"/>
          <w:szCs w:val="24"/>
        </w:rPr>
        <w:t>标准样本收集</w:t>
      </w:r>
      <w:bookmarkEnd w:id="22"/>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w:t>
      </w:r>
      <w:proofErr w:type="gramStart"/>
      <w:r w:rsidRPr="0093666A">
        <w:rPr>
          <w:rFonts w:ascii="Tahoma" w:eastAsia="宋体" w:hAnsi="Tahoma" w:cs="Tahoma"/>
          <w:color w:val="000000"/>
          <w:kern w:val="0"/>
          <w:sz w:val="24"/>
          <w:szCs w:val="24"/>
        </w:rPr>
        <w:t>车牌号省代号</w:t>
      </w:r>
      <w:proofErr w:type="gramEnd"/>
      <w:r w:rsidRPr="0093666A">
        <w:rPr>
          <w:rFonts w:ascii="Tahoma" w:eastAsia="宋体" w:hAnsi="Tahoma" w:cs="Tahoma"/>
          <w:color w:val="000000"/>
          <w:kern w:val="0"/>
          <w:sz w:val="24"/>
          <w:szCs w:val="24"/>
        </w:rPr>
        <w:t>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w:t>
      </w:r>
      <w:proofErr w:type="gramStart"/>
      <w:r w:rsidRPr="0093666A">
        <w:rPr>
          <w:rFonts w:ascii="Tahoma" w:eastAsia="宋体" w:hAnsi="Tahoma" w:cs="Tahoma"/>
          <w:color w:val="000000"/>
          <w:kern w:val="0"/>
          <w:sz w:val="24"/>
          <w:szCs w:val="24"/>
        </w:rPr>
        <w:t>看噪能力</w:t>
      </w:r>
      <w:proofErr w:type="gramEnd"/>
      <w:r w:rsidRPr="0093666A">
        <w:rPr>
          <w:rFonts w:ascii="Tahoma" w:eastAsia="宋体" w:hAnsi="Tahoma" w:cs="Tahoma"/>
          <w:color w:val="000000"/>
          <w:kern w:val="0"/>
          <w:sz w:val="24"/>
          <w:szCs w:val="24"/>
        </w:rPr>
        <w:t>不是很强，所以为了提高此系统的抗干扰能力对这些标准图片文件要进行一系列的噪音以及位偏移以及扭曲处理。</w:t>
      </w:r>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3" w:name="_Toc358228838"/>
      <w:r w:rsidRPr="0093666A">
        <w:rPr>
          <w:rFonts w:ascii="Tahoma" w:eastAsia="宋体" w:hAnsi="Tahoma" w:cs="Tahoma"/>
          <w:color w:val="000000"/>
          <w:kern w:val="0"/>
          <w:sz w:val="24"/>
          <w:szCs w:val="24"/>
        </w:rPr>
        <w:t>标准样本文件的处理</w:t>
      </w:r>
      <w:bookmarkEnd w:id="23"/>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w:t>
      </w:r>
      <w:proofErr w:type="gramStart"/>
      <w:r w:rsidRPr="0093666A">
        <w:rPr>
          <w:rFonts w:ascii="Tahoma" w:eastAsia="宋体" w:hAnsi="Tahoma" w:cs="Tahoma"/>
          <w:color w:val="000000"/>
          <w:kern w:val="0"/>
          <w:sz w:val="24"/>
          <w:szCs w:val="24"/>
        </w:rPr>
        <w:t>分开始</w:t>
      </w:r>
      <w:proofErr w:type="gramEnd"/>
      <w:r w:rsidRPr="0093666A">
        <w:rPr>
          <w:rFonts w:ascii="Tahoma" w:eastAsia="宋体" w:hAnsi="Tahoma" w:cs="Tahoma"/>
          <w:color w:val="000000"/>
          <w:kern w:val="0"/>
          <w:sz w:val="24"/>
          <w:szCs w:val="24"/>
        </w:rPr>
        <w:t>别的所以系统要考虑到中间没有位偏移现象的图片文件，也要考虑两边位偏移比较大的两个字母的识别情况。为了提高识别质量此系统没有用增加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4" w:name="_Toc358228839"/>
      <w:r w:rsidRPr="0093666A">
        <w:rPr>
          <w:rFonts w:ascii="Tahoma" w:eastAsia="宋体" w:hAnsi="Tahoma" w:cs="Tahoma"/>
          <w:color w:val="000000"/>
          <w:kern w:val="0"/>
          <w:sz w:val="24"/>
          <w:szCs w:val="24"/>
        </w:rPr>
        <w:t>样本文件的处理方法</w:t>
      </w:r>
      <w:bookmarkEnd w:id="24"/>
    </w:p>
    <w:p w:rsidR="001B1733"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lastRenderedPageBreak/>
        <w:t>根据拍摄车牌号文件的统计车牌号</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Pr="0093666A">
        <w:rPr>
          <w:rFonts w:ascii="Tahoma" w:eastAsia="宋体" w:hAnsi="Tahoma" w:cs="Tahoma"/>
          <w:color w:val="000000"/>
          <w:kern w:val="0"/>
          <w:sz w:val="24"/>
          <w:szCs w:val="24"/>
        </w:rPr>
        <w:t>5</w:t>
      </w:r>
      <w:r w:rsidRPr="0093666A">
        <w:rPr>
          <w:rFonts w:ascii="Tahoma" w:eastAsia="宋体" w:hAnsi="Tahoma" w:cs="Tahoma"/>
          <w:color w:val="000000"/>
          <w:kern w:val="0"/>
          <w:sz w:val="24"/>
          <w:szCs w:val="24"/>
        </w:rPr>
        <w:t>个字母产生的便宜现象对于识别情况影响不大。据计算两边的两个字母在拍摄成</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的图片的情况下左右位偏移的大小平均为</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像素，儿上下便宜情况是</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个像素单位以此生成</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像素，向逆时针旋转</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像素，各自保存成一个文件，这样对于每个原始图片文件一共生成了</w:t>
      </w:r>
      <w:r w:rsidRPr="0093666A">
        <w:rPr>
          <w:rFonts w:ascii="Tahoma" w:eastAsia="宋体" w:hAnsi="Tahoma" w:cs="Tahoma"/>
          <w:color w:val="000000"/>
          <w:kern w:val="0"/>
          <w:sz w:val="24"/>
          <w:szCs w:val="24"/>
        </w:rPr>
        <w:t>6</w:t>
      </w:r>
      <w:r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Pr="0093666A">
        <w:rPr>
          <w:rFonts w:ascii="Tahoma" w:eastAsia="宋体" w:hAnsi="Tahoma" w:cs="Tahoma"/>
          <w:color w:val="000000"/>
          <w:kern w:val="0"/>
          <w:sz w:val="24"/>
          <w:szCs w:val="24"/>
        </w:rPr>
        <w:t>。这样对于</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个字母文件一共生成了</w:t>
      </w:r>
      <w:r w:rsidRPr="0093666A">
        <w:rPr>
          <w:rFonts w:ascii="Tahoma" w:eastAsia="宋体" w:hAnsi="Tahoma" w:cs="Tahoma"/>
          <w:color w:val="000000"/>
          <w:kern w:val="0"/>
          <w:sz w:val="24"/>
          <w:szCs w:val="24"/>
        </w:rPr>
        <w:t>504</w:t>
      </w:r>
      <w:r w:rsidRPr="0093666A">
        <w:rPr>
          <w:rFonts w:ascii="Tahoma" w:eastAsia="宋体" w:hAnsi="Tahoma" w:cs="Tahoma"/>
          <w:color w:val="000000"/>
          <w:kern w:val="0"/>
          <w:sz w:val="24"/>
          <w:szCs w:val="24"/>
        </w:rPr>
        <w:t>个图片训练文件。</w:t>
      </w:r>
    </w:p>
    <w:p w:rsidR="00F629FC" w:rsidRPr="0093666A" w:rsidRDefault="00F629FC" w:rsidP="00261920">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p>
    <w:p w:rsidR="00D46AA7" w:rsidRDefault="00527E99" w:rsidP="00D46AA7">
      <w:pPr>
        <w:pStyle w:val="ListParagraph"/>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r>
        <w:rPr>
          <w:rFonts w:ascii="Tahoma" w:eastAsia="宋体" w:hAnsi="Tahoma" w:cs="Tahoma"/>
          <w:noProof/>
          <w:color w:val="000000"/>
          <w:kern w:val="0"/>
          <w:sz w:val="24"/>
          <w:szCs w:val="24"/>
        </w:rPr>
        <w:drawing>
          <wp:anchor distT="0" distB="0" distL="114300" distR="114300" simplePos="0" relativeHeight="251662336" behindDoc="0" locked="0" layoutInCell="1" allowOverlap="1">
            <wp:simplePos x="0" y="0"/>
            <wp:positionH relativeFrom="column">
              <wp:posOffset>114300</wp:posOffset>
            </wp:positionH>
            <wp:positionV relativeFrom="paragraph">
              <wp:posOffset>603250</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7960" cy="1352550"/>
                    </a:xfrm>
                    <a:prstGeom prst="rect">
                      <a:avLst/>
                    </a:prstGeom>
                    <a:ln w="3175">
                      <a:solidFill>
                        <a:schemeClr val="tx1"/>
                      </a:solidFill>
                    </a:ln>
                  </pic:spPr>
                </pic:pic>
              </a:graphicData>
            </a:graphic>
          </wp:anchor>
        </w:drawing>
      </w:r>
    </w:p>
    <w:p w:rsidR="00D46AA7" w:rsidRPr="00E33E80" w:rsidRDefault="003766D9"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bookmarkStart w:id="25" w:name="_Toc357452873"/>
      <w:bookmarkStart w:id="26" w:name="_Toc358228685"/>
      <w:bookmarkStart w:id="27" w:name="_Toc358228763"/>
      <w:bookmarkStart w:id="28" w:name="_Toc358228840"/>
      <w:r w:rsidRPr="003766D9">
        <w:rPr>
          <w:noProof/>
        </w:rPr>
        <w:pict>
          <v:shape id="文本框 7" o:spid="_x0000_s1027" type="#_x0000_t202" style="position:absolute;margin-left:8.05pt;margin-top:119.25pt;width:415.3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next-textbox:#文本框 7;mso-fit-shape-to-text:t" inset="0,0,0,0">
              <w:txbxContent>
                <w:p w:rsidR="000A4126" w:rsidRPr="00F82E12" w:rsidRDefault="000A4126" w:rsidP="00F629FC">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00E176A1">
                    <w:rPr>
                      <w:rFonts w:hint="eastAsia"/>
                    </w:rPr>
                    <w:t xml:space="preserve"> </w:t>
                  </w:r>
                  <w:r w:rsidR="00E176A1">
                    <w:rPr>
                      <w:rFonts w:hint="eastAsia"/>
                    </w:rPr>
                    <w:t>训练用图片变换</w:t>
                  </w:r>
                </w:p>
              </w:txbxContent>
            </v:textbox>
          </v:shape>
        </w:pict>
      </w:r>
      <w:bookmarkEnd w:id="25"/>
      <w:bookmarkEnd w:id="26"/>
      <w:bookmarkEnd w:id="27"/>
      <w:bookmarkEnd w:id="28"/>
    </w:p>
    <w:p w:rsidR="00B26279" w:rsidRPr="0093666A" w:rsidRDefault="00B26279"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9" w:name="_Toc358228841"/>
      <w:r w:rsidRPr="0093666A">
        <w:rPr>
          <w:rFonts w:ascii="Tahoma" w:eastAsia="宋体" w:hAnsi="Tahoma" w:cs="Tahoma"/>
          <w:color w:val="000000"/>
          <w:kern w:val="0"/>
          <w:sz w:val="24"/>
          <w:szCs w:val="24"/>
        </w:rPr>
        <w:t>训练顺序</w:t>
      </w:r>
      <w:bookmarkEnd w:id="29"/>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30" w:name="_Toc358228842"/>
      <w:r w:rsidRPr="0093666A">
        <w:rPr>
          <w:rFonts w:ascii="Tahoma" w:eastAsia="宋体" w:hAnsi="Tahoma" w:cs="Tahoma"/>
          <w:color w:val="000000"/>
          <w:kern w:val="0"/>
          <w:sz w:val="24"/>
          <w:szCs w:val="24"/>
        </w:rPr>
        <w:lastRenderedPageBreak/>
        <w:t>检测方法</w:t>
      </w:r>
      <w:bookmarkEnd w:id="30"/>
    </w:p>
    <w:p w:rsidR="0093666A" w:rsidRDefault="0093666A"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1" w:name="_Toc358228843"/>
      <w:r>
        <w:rPr>
          <w:rFonts w:ascii="Tahoma" w:eastAsia="宋体" w:hAnsi="Tahoma" w:cs="Tahoma"/>
          <w:color w:val="000000"/>
          <w:kern w:val="0"/>
          <w:sz w:val="24"/>
          <w:szCs w:val="24"/>
        </w:rPr>
        <w:t>图片收集</w:t>
      </w:r>
      <w:bookmarkEnd w:id="31"/>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的对比度不太高以及车牌号的污渍问题。</w:t>
      </w:r>
      <w:r w:rsidR="00CC650A">
        <w:rPr>
          <w:rFonts w:ascii="Tahoma" w:eastAsia="宋体" w:hAnsi="Tahoma" w:cs="Tahoma" w:hint="eastAsia"/>
          <w:color w:val="000000"/>
          <w:kern w:val="0"/>
          <w:sz w:val="24"/>
          <w:szCs w:val="24"/>
        </w:rPr>
        <w:t>当然还包含了测试光线因素的测试用图片，例如，为了测光线强度对识别效率的影响本系统采取了清晨</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点钟，中午</w:t>
      </w:r>
      <w:r w:rsidR="00CC650A">
        <w:rPr>
          <w:rFonts w:ascii="Tahoma" w:eastAsia="宋体" w:hAnsi="Tahoma" w:cs="Tahoma" w:hint="eastAsia"/>
          <w:color w:val="000000"/>
          <w:kern w:val="0"/>
          <w:sz w:val="24"/>
          <w:szCs w:val="24"/>
        </w:rPr>
        <w:t>12</w:t>
      </w:r>
      <w:r w:rsidR="00CC650A">
        <w:rPr>
          <w:rFonts w:ascii="Tahoma" w:eastAsia="宋体" w:hAnsi="Tahoma" w:cs="Tahoma" w:hint="eastAsia"/>
          <w:color w:val="000000"/>
          <w:kern w:val="0"/>
          <w:sz w:val="24"/>
          <w:szCs w:val="24"/>
        </w:rPr>
        <w:t>点钟以及下午</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点钟的各个时段的图片各</w:t>
      </w:r>
      <w:r w:rsidR="00CC650A">
        <w:rPr>
          <w:rFonts w:ascii="Tahoma" w:eastAsia="宋体" w:hAnsi="Tahoma" w:cs="Tahoma" w:hint="eastAsia"/>
          <w:color w:val="000000"/>
          <w:kern w:val="0"/>
          <w:sz w:val="24"/>
          <w:szCs w:val="24"/>
        </w:rPr>
        <w:t>30</w:t>
      </w:r>
      <w:r w:rsidR="00CC650A">
        <w:rPr>
          <w:rFonts w:ascii="Tahoma" w:eastAsia="宋体" w:hAnsi="Tahoma" w:cs="Tahoma" w:hint="eastAsia"/>
          <w:color w:val="000000"/>
          <w:kern w:val="0"/>
          <w:sz w:val="24"/>
          <w:szCs w:val="24"/>
        </w:rPr>
        <w:t>张用来进行检测。</w:t>
      </w:r>
      <w:r w:rsidR="008348EE">
        <w:rPr>
          <w:rFonts w:ascii="Tahoma" w:eastAsia="宋体" w:hAnsi="Tahoma" w:cs="Tahoma" w:hint="eastAsia"/>
          <w:color w:val="000000"/>
          <w:kern w:val="0"/>
          <w:sz w:val="24"/>
          <w:szCs w:val="24"/>
        </w:rPr>
        <w:t>而且为了更加精确地判断光线分布对识别效率的影响，收集图片时还对图片拍摄角度进行适当的调整，人工拍摄车牌</w:t>
      </w:r>
      <w:proofErr w:type="gramStart"/>
      <w:r w:rsidR="008348EE">
        <w:rPr>
          <w:rFonts w:ascii="Tahoma" w:eastAsia="宋体" w:hAnsi="Tahoma" w:cs="Tahoma" w:hint="eastAsia"/>
          <w:color w:val="000000"/>
          <w:kern w:val="0"/>
          <w:sz w:val="24"/>
          <w:szCs w:val="24"/>
        </w:rPr>
        <w:t>号图片</w:t>
      </w:r>
      <w:proofErr w:type="gramEnd"/>
      <w:r w:rsidR="008348EE">
        <w:rPr>
          <w:rFonts w:ascii="Tahoma" w:eastAsia="宋体" w:hAnsi="Tahoma" w:cs="Tahoma" w:hint="eastAsia"/>
          <w:color w:val="000000"/>
          <w:kern w:val="0"/>
          <w:sz w:val="24"/>
          <w:szCs w:val="24"/>
        </w:rPr>
        <w:t>时人的倒影会印在车牌号上，为了研究此阴影对识别效率的影响拍摄人员将从不同的角度进行图片的拍摄以满足图片阴影分布的完整性。</w:t>
      </w:r>
    </w:p>
    <w:p w:rsidR="0093666A" w:rsidRDefault="001B1733"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2" w:name="_Toc358228844"/>
      <w:r w:rsidRPr="0093666A">
        <w:rPr>
          <w:rFonts w:ascii="Tahoma" w:eastAsia="宋体" w:hAnsi="Tahoma" w:cs="Tahoma"/>
          <w:color w:val="000000"/>
          <w:kern w:val="0"/>
          <w:sz w:val="24"/>
          <w:szCs w:val="24"/>
        </w:rPr>
        <w:t>图片处理</w:t>
      </w:r>
      <w:bookmarkEnd w:id="32"/>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w:t>
      </w:r>
      <w:r w:rsidR="00335A2B">
        <w:rPr>
          <w:rFonts w:ascii="Tahoma" w:eastAsia="宋体" w:hAnsi="Tahoma" w:cs="Tahoma"/>
          <w:color w:val="000000"/>
          <w:kern w:val="0"/>
          <w:sz w:val="24"/>
          <w:szCs w:val="24"/>
        </w:rPr>
        <w:t>有车牌号边缘为止的图片，所以收集到的图片文件需要进一步宽高处理</w:t>
      </w:r>
      <w:r w:rsidR="00335A2B">
        <w:rPr>
          <w:rFonts w:ascii="Tahoma" w:eastAsia="宋体" w:hAnsi="Tahoma" w:cs="Tahoma" w:hint="eastAsia"/>
          <w:color w:val="000000"/>
          <w:kern w:val="0"/>
          <w:sz w:val="24"/>
          <w:szCs w:val="24"/>
        </w:rPr>
        <w:t>。而且为了更加精确的进行图片识别判断，</w:t>
      </w:r>
      <w:proofErr w:type="gramStart"/>
      <w:r w:rsidR="00335A2B">
        <w:rPr>
          <w:rFonts w:ascii="Tahoma" w:eastAsia="宋体" w:hAnsi="Tahoma" w:cs="Tahoma" w:hint="eastAsia"/>
          <w:color w:val="000000"/>
          <w:kern w:val="0"/>
          <w:sz w:val="24"/>
          <w:szCs w:val="24"/>
        </w:rPr>
        <w:t>设计此</w:t>
      </w:r>
      <w:proofErr w:type="gramEnd"/>
      <w:r w:rsidR="00335A2B">
        <w:rPr>
          <w:rFonts w:ascii="Tahoma" w:eastAsia="宋体" w:hAnsi="Tahoma" w:cs="Tahoma" w:hint="eastAsia"/>
          <w:color w:val="000000"/>
          <w:kern w:val="0"/>
          <w:sz w:val="24"/>
          <w:szCs w:val="24"/>
        </w:rPr>
        <w:t>系统时还对图片进行一定的亮度与对比度处理，清晨拍下来的图片为了凸显光照的热度的特点，对图片进行了热度处理，让色温提高上来凸显图片的特点，</w:t>
      </w:r>
      <w:proofErr w:type="gramStart"/>
      <w:r w:rsidR="00335A2B">
        <w:rPr>
          <w:rFonts w:ascii="Tahoma" w:eastAsia="宋体" w:hAnsi="Tahoma" w:cs="Tahoma" w:hint="eastAsia"/>
          <w:color w:val="000000"/>
          <w:kern w:val="0"/>
          <w:sz w:val="24"/>
          <w:szCs w:val="24"/>
        </w:rPr>
        <w:t>当图片</w:t>
      </w:r>
      <w:proofErr w:type="gramEnd"/>
      <w:r w:rsidR="00335A2B">
        <w:rPr>
          <w:rFonts w:ascii="Tahoma" w:eastAsia="宋体" w:hAnsi="Tahoma" w:cs="Tahoma" w:hint="eastAsia"/>
          <w:color w:val="000000"/>
          <w:kern w:val="0"/>
          <w:sz w:val="24"/>
          <w:szCs w:val="24"/>
        </w:rPr>
        <w:t>拍摄时间为晚上时光线比较阴冷，所以对图片进行色温处理使得图片有阴凉感，来检测这种色温感觉对车牌号识别效率的影响。</w:t>
      </w:r>
    </w:p>
    <w:p w:rsidR="0093666A" w:rsidRDefault="0093666A"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3" w:name="_Toc358228845"/>
      <w:r>
        <w:rPr>
          <w:rFonts w:ascii="Tahoma" w:eastAsia="宋体" w:hAnsi="Tahoma" w:cs="Tahoma"/>
          <w:color w:val="000000"/>
          <w:kern w:val="0"/>
          <w:sz w:val="24"/>
          <w:szCs w:val="24"/>
        </w:rPr>
        <w:t>图片识别</w:t>
      </w:r>
      <w:bookmarkEnd w:id="33"/>
    </w:p>
    <w:p w:rsidR="001B1733"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w:t>
      </w:r>
      <w:proofErr w:type="gramStart"/>
      <w:r w:rsidRPr="0093666A">
        <w:rPr>
          <w:rFonts w:ascii="Tahoma" w:eastAsia="宋体" w:hAnsi="Tahoma" w:cs="Tahoma"/>
          <w:color w:val="000000"/>
          <w:kern w:val="0"/>
          <w:sz w:val="24"/>
          <w:szCs w:val="24"/>
        </w:rPr>
        <w:t>一</w:t>
      </w:r>
      <w:proofErr w:type="gramEnd"/>
      <w:r w:rsidRPr="0093666A">
        <w:rPr>
          <w:rFonts w:ascii="Tahoma" w:eastAsia="宋体" w:hAnsi="Tahoma" w:cs="Tahoma"/>
          <w:color w:val="000000"/>
          <w:kern w:val="0"/>
          <w:sz w:val="24"/>
          <w:szCs w:val="24"/>
        </w:rPr>
        <w:t>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w:t>
      </w:r>
      <w:proofErr w:type="gramStart"/>
      <w:r w:rsidRPr="0093666A">
        <w:rPr>
          <w:rFonts w:ascii="Tahoma" w:eastAsia="宋体" w:hAnsi="Tahoma" w:cs="Tahoma"/>
          <w:color w:val="000000"/>
          <w:kern w:val="0"/>
          <w:sz w:val="24"/>
          <w:szCs w:val="24"/>
        </w:rPr>
        <w:t>二值化处理</w:t>
      </w:r>
      <w:proofErr w:type="gramEnd"/>
      <w:r w:rsidRPr="0093666A">
        <w:rPr>
          <w:rFonts w:ascii="Tahoma" w:eastAsia="宋体" w:hAnsi="Tahoma" w:cs="Tahoma"/>
          <w:color w:val="000000"/>
          <w:kern w:val="0"/>
          <w:sz w:val="24"/>
          <w:szCs w:val="24"/>
        </w:rPr>
        <w:t>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5"/>
          <w:pgSz w:w="11906" w:h="16838"/>
          <w:pgMar w:top="1440" w:right="1800" w:bottom="1440" w:left="1800" w:header="851" w:footer="992" w:gutter="0"/>
          <w:cols w:space="425"/>
          <w:docGrid w:type="lines" w:linePitch="312"/>
        </w:sectPr>
      </w:pPr>
    </w:p>
    <w:p w:rsidR="001B1733" w:rsidRPr="001B1733" w:rsidRDefault="004A68AC" w:rsidP="009002C5">
      <w:pPr>
        <w:pStyle w:val="Heading1"/>
        <w:jc w:val="center"/>
        <w:rPr>
          <w:rFonts w:ascii="黑体" w:eastAsia="黑体" w:hAnsi="黑体" w:cs="Tahoma"/>
          <w:color w:val="000000"/>
          <w:kern w:val="0"/>
          <w:sz w:val="36"/>
          <w:szCs w:val="36"/>
        </w:rPr>
      </w:pPr>
      <w:bookmarkStart w:id="34" w:name="_Toc358228846"/>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4"/>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5" w:name="_Toc358228847"/>
      <w:r w:rsidRPr="004A68AC">
        <w:rPr>
          <w:rFonts w:ascii="Tahoma" w:eastAsia="宋体" w:hAnsi="Tahoma" w:cs="Tahoma"/>
          <w:color w:val="000000"/>
          <w:kern w:val="0"/>
          <w:sz w:val="24"/>
          <w:szCs w:val="24"/>
        </w:rPr>
        <w:t>原始式样样本分析</w:t>
      </w:r>
      <w:bookmarkEnd w:id="35"/>
    </w:p>
    <w:p w:rsidR="00121BC9" w:rsidRPr="00121BC9" w:rsidRDefault="001B1733" w:rsidP="00121BC9">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w:t>
      </w:r>
      <w:proofErr w:type="gramStart"/>
      <w:r w:rsidRPr="004A68AC">
        <w:rPr>
          <w:rFonts w:ascii="Tahoma" w:eastAsia="宋体" w:hAnsi="Tahoma" w:cs="Tahoma"/>
          <w:color w:val="000000"/>
          <w:kern w:val="0"/>
          <w:sz w:val="24"/>
          <w:szCs w:val="24"/>
        </w:rPr>
        <w:t>度处理</w:t>
      </w:r>
      <w:proofErr w:type="gramEnd"/>
      <w:r w:rsidRPr="004A68AC">
        <w:rPr>
          <w:rFonts w:ascii="Tahoma" w:eastAsia="宋体" w:hAnsi="Tahoma" w:cs="Tahoma"/>
          <w:color w:val="000000"/>
          <w:kern w:val="0"/>
          <w:sz w:val="24"/>
          <w:szCs w:val="24"/>
        </w:rPr>
        <w:t>后的图片进行式样分析，发现亮度与对比度的影响因素比较大，在拍摄车牌</w:t>
      </w:r>
      <w:proofErr w:type="gramStart"/>
      <w:r w:rsidRPr="004A68AC">
        <w:rPr>
          <w:rFonts w:ascii="Tahoma" w:eastAsia="宋体" w:hAnsi="Tahoma" w:cs="Tahoma"/>
          <w:color w:val="000000"/>
          <w:kern w:val="0"/>
          <w:sz w:val="24"/>
          <w:szCs w:val="24"/>
        </w:rPr>
        <w:t>号图片</w:t>
      </w:r>
      <w:proofErr w:type="gramEnd"/>
      <w:r w:rsidRPr="004A68AC">
        <w:rPr>
          <w:rFonts w:ascii="Tahoma" w:eastAsia="宋体" w:hAnsi="Tahoma" w:cs="Tahoma"/>
          <w:color w:val="000000"/>
          <w:kern w:val="0"/>
          <w:sz w:val="24"/>
          <w:szCs w:val="24"/>
        </w:rPr>
        <w:t>时往往都是中间部分由于摄像机挡住了光线因此阴影映射在车牌号的中间部位，因此车牌号的左右两边与中间部分的光线分布不均匀导致图片进行</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时难以把握黑白处理的标准线。红绿蓝三值加起来的值为黑白</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的标准线，如果标准线过高则没有足够光线的车牌号中间部位</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的比较完整，处理后的图片也是能用肉眼判断的程度，然而车牌号两边由于拍摄时光线过高并且</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的标准线过高导致</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后的图片几乎都是白色很难用肉眼判断，这种连</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w:t>
      </w:r>
      <w:proofErr w:type="gramStart"/>
      <w:r w:rsidRPr="004A68AC">
        <w:rPr>
          <w:rFonts w:ascii="Tahoma" w:eastAsia="宋体" w:hAnsi="Tahoma" w:cs="Tahoma"/>
          <w:color w:val="000000"/>
          <w:kern w:val="0"/>
          <w:sz w:val="24"/>
          <w:szCs w:val="24"/>
        </w:rPr>
        <w:t>比判断</w:t>
      </w:r>
      <w:proofErr w:type="gramEnd"/>
      <w:r w:rsidRPr="004A68AC">
        <w:rPr>
          <w:rFonts w:ascii="Tahoma" w:eastAsia="宋体" w:hAnsi="Tahoma" w:cs="Tahoma"/>
          <w:color w:val="000000"/>
          <w:kern w:val="0"/>
          <w:sz w:val="24"/>
          <w:szCs w:val="24"/>
        </w:rPr>
        <w:t>字母时旋转小图片的时候的误差大一些导致大图片旋转小而导致小字母图片旋转比较大的局面，因此给是</w:t>
      </w:r>
      <w:proofErr w:type="gramStart"/>
      <w:r w:rsidRPr="004A68AC">
        <w:rPr>
          <w:rFonts w:ascii="Tahoma" w:eastAsia="宋体" w:hAnsi="Tahoma" w:cs="Tahoma"/>
          <w:color w:val="000000"/>
          <w:kern w:val="0"/>
          <w:sz w:val="24"/>
          <w:szCs w:val="24"/>
        </w:rPr>
        <w:t>被图片</w:t>
      </w:r>
      <w:proofErr w:type="gramEnd"/>
      <w:r w:rsidRPr="004A68AC">
        <w:rPr>
          <w:rFonts w:ascii="Tahoma" w:eastAsia="宋体" w:hAnsi="Tahoma" w:cs="Tahoma"/>
          <w:color w:val="000000"/>
          <w:kern w:val="0"/>
          <w:sz w:val="24"/>
          <w:szCs w:val="24"/>
        </w:rPr>
        <w:t>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000A1FF6">
        <w:rPr>
          <w:rFonts w:ascii="Tahoma" w:eastAsia="宋体" w:hAnsi="Tahoma" w:cs="Tahoma" w:hint="eastAsia"/>
          <w:color w:val="000000"/>
          <w:kern w:val="0"/>
          <w:sz w:val="24"/>
          <w:szCs w:val="24"/>
        </w:rPr>
        <w:t>19</w:t>
      </w:r>
      <w:r w:rsidRPr="004A68AC">
        <w:rPr>
          <w:rFonts w:ascii="Tahoma" w:eastAsia="宋体" w:hAnsi="Tahoma" w:cs="Tahoma"/>
          <w:color w:val="000000"/>
          <w:kern w:val="0"/>
          <w:sz w:val="24"/>
          <w:szCs w:val="24"/>
        </w:rPr>
        <w:t>/</w:t>
      </w:r>
      <w:r w:rsidR="000A1FF6">
        <w:rPr>
          <w:rFonts w:ascii="Tahoma" w:eastAsia="宋体" w:hAnsi="Tahoma" w:cs="Tahoma" w:hint="eastAsia"/>
          <w:color w:val="000000"/>
          <w:kern w:val="0"/>
          <w:sz w:val="24"/>
          <w:szCs w:val="24"/>
        </w:rPr>
        <w:t>30</w:t>
      </w:r>
      <w:r w:rsidRPr="004A68AC">
        <w:rPr>
          <w:rFonts w:ascii="Tahoma" w:eastAsia="宋体" w:hAnsi="Tahoma" w:cs="Tahoma"/>
          <w:color w:val="000000"/>
          <w:kern w:val="0"/>
          <w:sz w:val="24"/>
          <w:szCs w:val="24"/>
        </w:rPr>
        <w:t>.</w:t>
      </w:r>
    </w:p>
    <w:p w:rsid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6" w:name="_Toc358228848"/>
      <w:r w:rsidRPr="004A68AC">
        <w:rPr>
          <w:rFonts w:ascii="Tahoma" w:eastAsia="宋体" w:hAnsi="Tahoma" w:cs="Tahoma"/>
          <w:color w:val="000000"/>
          <w:kern w:val="0"/>
          <w:sz w:val="24"/>
          <w:szCs w:val="24"/>
        </w:rPr>
        <w:t>加工后的式样样本分析</w:t>
      </w:r>
      <w:bookmarkEnd w:id="36"/>
    </w:p>
    <w:p w:rsidR="005A1C28" w:rsidRDefault="005A1C28" w:rsidP="001F26FE">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w:t>
      </w:r>
      <w:r>
        <w:rPr>
          <w:rFonts w:ascii="Tahoma" w:eastAsia="宋体" w:hAnsi="Tahoma" w:cs="Tahoma" w:hint="eastAsia"/>
          <w:color w:val="000000"/>
          <w:kern w:val="0"/>
          <w:sz w:val="24"/>
          <w:szCs w:val="24"/>
        </w:rPr>
        <w:t>9</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r>
        <w:rPr>
          <w:rFonts w:ascii="Tahoma" w:eastAsia="宋体" w:hAnsi="Tahoma" w:cs="Tahoma" w:hint="eastAsia"/>
          <w:color w:val="000000"/>
          <w:kern w:val="0"/>
          <w:sz w:val="24"/>
          <w:szCs w:val="24"/>
        </w:rPr>
        <w:t>。</w:t>
      </w:r>
    </w:p>
    <w:p w:rsidR="005A1C28" w:rsidRDefault="005A1C28" w:rsidP="009830A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7" w:name="_Toc358228849"/>
      <w:r>
        <w:rPr>
          <w:rFonts w:ascii="Tahoma" w:eastAsia="宋体" w:hAnsi="Tahoma" w:cs="Tahoma" w:hint="eastAsia"/>
          <w:color w:val="000000"/>
          <w:kern w:val="0"/>
          <w:sz w:val="24"/>
          <w:szCs w:val="24"/>
        </w:rPr>
        <w:t>系统参数对识别效率的影响</w:t>
      </w:r>
      <w:bookmarkEnd w:id="37"/>
    </w:p>
    <w:p w:rsidR="005C37E2" w:rsidRPr="005C37E2" w:rsidRDefault="005C37E2" w:rsidP="009830A8">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37E2">
        <w:rPr>
          <w:rFonts w:ascii="Tahoma" w:eastAsia="宋体" w:hAnsi="Tahoma" w:cs="Tahoma" w:hint="eastAsia"/>
          <w:color w:val="000000"/>
          <w:kern w:val="0"/>
          <w:sz w:val="24"/>
          <w:szCs w:val="24"/>
        </w:rPr>
        <w:lastRenderedPageBreak/>
        <w:t>进行</w:t>
      </w:r>
      <w:r w:rsidRPr="005C37E2">
        <w:rPr>
          <w:rFonts w:ascii="Tahoma" w:eastAsia="宋体" w:hAnsi="Tahoma" w:cs="Tahoma" w:hint="eastAsia"/>
          <w:color w:val="000000"/>
          <w:kern w:val="0"/>
          <w:sz w:val="24"/>
          <w:szCs w:val="24"/>
        </w:rPr>
        <w:t>BP</w:t>
      </w:r>
      <w:r w:rsidRPr="005C37E2">
        <w:rPr>
          <w:rFonts w:ascii="Tahoma" w:eastAsia="宋体" w:hAnsi="Tahoma" w:cs="Tahoma" w:hint="eastAsia"/>
          <w:color w:val="000000"/>
          <w:kern w:val="0"/>
          <w:sz w:val="24"/>
          <w:szCs w:val="24"/>
        </w:rPr>
        <w:t>神经网络的参数主要有两个，一个是调整阀值与阈值变化率的参数</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动量，另一个是进行层与层之间数据传递过程中要进行数据更新所需要的成一比率</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学习效率，本程序进行实验分析是分别对几个合适的值进行了验证。</w:t>
      </w:r>
      <w:r w:rsidRPr="005C37E2">
        <w:rPr>
          <w:rFonts w:ascii="Tahoma" w:eastAsia="宋体" w:hAnsi="Tahoma" w:cs="Tahoma"/>
          <w:color w:val="000000"/>
          <w:kern w:val="0"/>
          <w:sz w:val="24"/>
          <w:szCs w:val="24"/>
        </w:rPr>
        <w:t>M</w:t>
      </w:r>
      <w:r w:rsidRPr="005C37E2">
        <w:rPr>
          <w:rFonts w:ascii="Tahoma" w:eastAsia="宋体" w:hAnsi="Tahoma" w:cs="Tahoma" w:hint="eastAsia"/>
          <w:color w:val="000000"/>
          <w:kern w:val="0"/>
          <w:sz w:val="24"/>
          <w:szCs w:val="24"/>
        </w:rPr>
        <w:t>omentum</w:t>
      </w:r>
      <w:r w:rsidRPr="005C37E2">
        <w:rPr>
          <w:rFonts w:ascii="Tahoma" w:eastAsia="宋体" w:hAnsi="Tahoma" w:cs="Tahoma" w:hint="eastAsia"/>
          <w:color w:val="000000"/>
          <w:kern w:val="0"/>
          <w:sz w:val="24"/>
          <w:szCs w:val="24"/>
        </w:rPr>
        <w:t>的取值一共验证了</w:t>
      </w:r>
      <w:r w:rsidRPr="005C37E2">
        <w:rPr>
          <w:rFonts w:ascii="Tahoma" w:eastAsia="宋体" w:hAnsi="Tahoma" w:cs="Tahoma" w:hint="eastAsia"/>
          <w:color w:val="000000"/>
          <w:kern w:val="0"/>
          <w:sz w:val="24"/>
          <w:szCs w:val="24"/>
        </w:rPr>
        <w:t>0.5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0.6 </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0.7</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0.8</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0.9 5</w:t>
      </w:r>
      <w:r w:rsidRPr="005C37E2">
        <w:rPr>
          <w:rFonts w:ascii="Tahoma" w:eastAsia="宋体" w:hAnsi="Tahoma" w:cs="Tahoma" w:hint="eastAsia"/>
          <w:color w:val="000000"/>
          <w:kern w:val="0"/>
          <w:sz w:val="24"/>
          <w:szCs w:val="24"/>
        </w:rPr>
        <w:t>个数字进行验证，</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的取值一共对</w:t>
      </w:r>
      <w:r w:rsidRPr="005C37E2">
        <w:rPr>
          <w:rFonts w:ascii="Tahoma" w:eastAsia="宋体" w:hAnsi="Tahoma" w:cs="Tahoma" w:hint="eastAsia"/>
          <w:color w:val="000000"/>
          <w:kern w:val="0"/>
          <w:sz w:val="24"/>
          <w:szCs w:val="24"/>
        </w:rPr>
        <w:t xml:space="preserve"> 0.15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0.35 5</w:t>
      </w:r>
      <w:r w:rsidRPr="005C37E2">
        <w:rPr>
          <w:rFonts w:ascii="Tahoma" w:eastAsia="宋体" w:hAnsi="Tahoma" w:cs="Tahoma" w:hint="eastAsia"/>
          <w:color w:val="000000"/>
          <w:kern w:val="0"/>
          <w:sz w:val="24"/>
          <w:szCs w:val="24"/>
        </w:rPr>
        <w:t>个值进行了验证。验证过程为获得</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正确率的达标训练量，就是如果此系统要达到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的正确率在这些参数的值下要经过多少轮的训练。经过分析当参数为一定值时超过</w:t>
      </w:r>
      <w:r w:rsidRPr="005C37E2">
        <w:rPr>
          <w:rFonts w:ascii="Tahoma" w:eastAsia="宋体" w:hAnsi="Tahoma" w:cs="Tahoma" w:hint="eastAsia"/>
          <w:color w:val="000000"/>
          <w:kern w:val="0"/>
          <w:sz w:val="24"/>
          <w:szCs w:val="24"/>
        </w:rPr>
        <w:t>10000000</w:t>
      </w:r>
      <w:r w:rsidRPr="005C37E2">
        <w:rPr>
          <w:rFonts w:ascii="Tahoma" w:eastAsia="宋体" w:hAnsi="Tahoma" w:cs="Tahoma" w:hint="eastAsia"/>
          <w:color w:val="000000"/>
          <w:kern w:val="0"/>
          <w:sz w:val="24"/>
          <w:szCs w:val="24"/>
        </w:rPr>
        <w:t>的测试量也达不到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的正确率，而</w:t>
      </w:r>
      <w:r w:rsidRPr="005C37E2">
        <w:rPr>
          <w:rFonts w:ascii="Tahoma" w:eastAsia="宋体" w:hAnsi="Tahoma" w:cs="Tahoma" w:hint="eastAsia"/>
          <w:color w:val="000000"/>
          <w:kern w:val="0"/>
          <w:sz w:val="24"/>
          <w:szCs w:val="24"/>
        </w:rPr>
        <w:t>0.8</w:t>
      </w:r>
      <w:r w:rsidRPr="005C37E2">
        <w:rPr>
          <w:rFonts w:ascii="Tahoma" w:eastAsia="宋体" w:hAnsi="Tahoma" w:cs="Tahoma" w:hint="eastAsia"/>
          <w:color w:val="000000"/>
          <w:kern w:val="0"/>
          <w:sz w:val="24"/>
          <w:szCs w:val="24"/>
        </w:rPr>
        <w:t>的</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跟</w:t>
      </w:r>
      <w:r w:rsidRPr="005C37E2">
        <w:rPr>
          <w:rFonts w:ascii="Tahoma" w:eastAsia="宋体" w:hAnsi="Tahoma" w:cs="Tahoma" w:hint="eastAsia"/>
          <w:color w:val="000000"/>
          <w:kern w:val="0"/>
          <w:sz w:val="24"/>
          <w:szCs w:val="24"/>
        </w:rPr>
        <w:t>0.25</w:t>
      </w:r>
      <w:r w:rsidRPr="005C37E2">
        <w:rPr>
          <w:rFonts w:ascii="Tahoma" w:eastAsia="宋体" w:hAnsi="Tahoma" w:cs="Tahoma" w:hint="eastAsia"/>
          <w:color w:val="000000"/>
          <w:kern w:val="0"/>
          <w:sz w:val="24"/>
          <w:szCs w:val="24"/>
        </w:rPr>
        <w:t>的</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是最佳测试数据量，经测试</w:t>
      </w:r>
      <w:r w:rsidRPr="005C37E2">
        <w:rPr>
          <w:rFonts w:ascii="Tahoma" w:eastAsia="宋体" w:hAnsi="Tahoma" w:cs="Tahoma" w:hint="eastAsia"/>
          <w:color w:val="000000"/>
          <w:kern w:val="0"/>
          <w:sz w:val="24"/>
          <w:szCs w:val="24"/>
        </w:rPr>
        <w:t>1000000</w:t>
      </w:r>
      <w:r w:rsidRPr="005C37E2">
        <w:rPr>
          <w:rFonts w:ascii="Tahoma" w:eastAsia="宋体" w:hAnsi="Tahoma" w:cs="Tahoma" w:hint="eastAsia"/>
          <w:color w:val="000000"/>
          <w:kern w:val="0"/>
          <w:sz w:val="24"/>
          <w:szCs w:val="24"/>
        </w:rPr>
        <w:t>的训练量就能达到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w:t>
      </w:r>
    </w:p>
    <w:p w:rsidR="005C37E2" w:rsidRDefault="005C37E2" w:rsidP="009830A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8" w:name="_Toc358228850"/>
      <w:r>
        <w:rPr>
          <w:rFonts w:ascii="Tahoma" w:eastAsia="宋体" w:hAnsi="Tahoma" w:cs="Tahoma" w:hint="eastAsia"/>
          <w:color w:val="000000"/>
          <w:kern w:val="0"/>
          <w:sz w:val="24"/>
          <w:szCs w:val="24"/>
        </w:rPr>
        <w:t>光线因素对车牌识别的影响</w:t>
      </w:r>
      <w:bookmarkEnd w:id="38"/>
    </w:p>
    <w:p w:rsidR="0094105C" w:rsidRPr="0094105C" w:rsidRDefault="0094105C" w:rsidP="0058269B">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Pr>
          <w:rFonts w:ascii="Tahoma" w:eastAsia="宋体" w:hAnsi="Tahoma" w:cs="Tahoma" w:hint="eastAsia"/>
          <w:color w:val="000000"/>
          <w:kern w:val="0"/>
          <w:sz w:val="24"/>
          <w:szCs w:val="24"/>
        </w:rPr>
        <w:t>分析光线因素对图片识别的过程时发现图片质量的高低是车牌识别的最为关键因素。为了测试光线因素对识别效率的影响分别进行了</w:t>
      </w:r>
      <w:r>
        <w:rPr>
          <w:rFonts w:ascii="Tahoma" w:eastAsia="宋体" w:hAnsi="Tahoma" w:cs="Tahoma" w:hint="eastAsia"/>
          <w:color w:val="000000"/>
          <w:kern w:val="0"/>
          <w:sz w:val="24"/>
          <w:szCs w:val="24"/>
        </w:rPr>
        <w:t>3</w:t>
      </w:r>
      <w:r>
        <w:rPr>
          <w:rFonts w:ascii="Tahoma" w:eastAsia="宋体" w:hAnsi="Tahoma" w:cs="Tahoma" w:hint="eastAsia"/>
          <w:color w:val="000000"/>
          <w:kern w:val="0"/>
          <w:sz w:val="24"/>
          <w:szCs w:val="24"/>
        </w:rPr>
        <w:t>种不同的光线普照下的测试图片。第一种为光线比较充足，而且没有曝光现象，用肉眼也能清楚的看清的图片。经过</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张这种图片的分析，识别这种图片的效率几乎达到了</w:t>
      </w:r>
      <w:r>
        <w:rPr>
          <w:rFonts w:ascii="Tahoma" w:eastAsia="宋体" w:hAnsi="Tahoma" w:cs="Tahoma" w:hint="eastAsia"/>
          <w:color w:val="000000"/>
          <w:kern w:val="0"/>
          <w:sz w:val="24"/>
          <w:szCs w:val="24"/>
        </w:rPr>
        <w:t>100%</w:t>
      </w:r>
      <w:r>
        <w:rPr>
          <w:rFonts w:ascii="Tahoma" w:eastAsia="宋体" w:hAnsi="Tahoma" w:cs="Tahoma" w:hint="eastAsia"/>
          <w:color w:val="000000"/>
          <w:kern w:val="0"/>
          <w:sz w:val="24"/>
          <w:szCs w:val="24"/>
        </w:rPr>
        <w:t>。第二种为光想比较暗的环境拍摄的图片，也就是未经</w:t>
      </w:r>
      <w:proofErr w:type="gramStart"/>
      <w:r>
        <w:rPr>
          <w:rFonts w:ascii="Tahoma" w:eastAsia="宋体" w:hAnsi="Tahoma" w:cs="Tahoma" w:hint="eastAsia"/>
          <w:color w:val="000000"/>
          <w:kern w:val="0"/>
          <w:sz w:val="24"/>
          <w:szCs w:val="24"/>
        </w:rPr>
        <w:t>过图片</w:t>
      </w:r>
      <w:proofErr w:type="gramEnd"/>
      <w:r>
        <w:rPr>
          <w:rFonts w:ascii="Tahoma" w:eastAsia="宋体" w:hAnsi="Tahoma" w:cs="Tahoma" w:hint="eastAsia"/>
          <w:color w:val="000000"/>
          <w:kern w:val="0"/>
          <w:sz w:val="24"/>
          <w:szCs w:val="24"/>
        </w:rPr>
        <w:t>优化处理的照片。分析这种图片时发现识别效率大大减低，</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张样本中正确率不到</w:t>
      </w:r>
      <w:r>
        <w:rPr>
          <w:rFonts w:ascii="Tahoma" w:eastAsia="宋体" w:hAnsi="Tahoma" w:cs="Tahoma" w:hint="eastAsia"/>
          <w:color w:val="000000"/>
          <w:kern w:val="0"/>
          <w:sz w:val="24"/>
          <w:szCs w:val="24"/>
        </w:rPr>
        <w:t>70%</w:t>
      </w:r>
      <w:r>
        <w:rPr>
          <w:rFonts w:ascii="Tahoma" w:eastAsia="宋体" w:hAnsi="Tahoma" w:cs="Tahoma" w:hint="eastAsia"/>
          <w:color w:val="000000"/>
          <w:kern w:val="0"/>
          <w:sz w:val="24"/>
          <w:szCs w:val="24"/>
        </w:rPr>
        <w:t>。最后第三种为中间阴影照射使得图片光线不均匀的情况，这种情况的图片由于光想不均匀导致了图片对比度的难以调整，使得很难去的图片的最佳二</w:t>
      </w:r>
      <w:proofErr w:type="gramStart"/>
      <w:r>
        <w:rPr>
          <w:rFonts w:ascii="Tahoma" w:eastAsia="宋体" w:hAnsi="Tahoma" w:cs="Tahoma" w:hint="eastAsia"/>
          <w:color w:val="000000"/>
          <w:kern w:val="0"/>
          <w:sz w:val="24"/>
          <w:szCs w:val="24"/>
        </w:rPr>
        <w:t>值化值</w:t>
      </w:r>
      <w:proofErr w:type="gramEnd"/>
      <w:r>
        <w:rPr>
          <w:rFonts w:ascii="Tahoma" w:eastAsia="宋体" w:hAnsi="Tahoma" w:cs="Tahoma" w:hint="eastAsia"/>
          <w:color w:val="000000"/>
          <w:kern w:val="0"/>
          <w:sz w:val="24"/>
          <w:szCs w:val="24"/>
        </w:rPr>
        <w:t>，经过</w:t>
      </w:r>
      <w:proofErr w:type="gramStart"/>
      <w:r>
        <w:rPr>
          <w:rFonts w:ascii="Tahoma" w:eastAsia="宋体" w:hAnsi="Tahoma" w:cs="Tahoma" w:hint="eastAsia"/>
          <w:color w:val="000000"/>
          <w:kern w:val="0"/>
          <w:sz w:val="24"/>
          <w:szCs w:val="24"/>
        </w:rPr>
        <w:t>二值化的</w:t>
      </w:r>
      <w:proofErr w:type="gramEnd"/>
      <w:r>
        <w:rPr>
          <w:rFonts w:ascii="Tahoma" w:eastAsia="宋体" w:hAnsi="Tahoma" w:cs="Tahoma" w:hint="eastAsia"/>
          <w:color w:val="000000"/>
          <w:kern w:val="0"/>
          <w:sz w:val="24"/>
          <w:szCs w:val="24"/>
        </w:rPr>
        <w:t>图片只会有一部分才能清楚的转换过来，另外的部分不是纯白就是纯黑的号码图片，使得系统无法检测出正确的车牌号。经过光线对图片的影响分析发现此系统只有对光线充足以及光线分布比较均匀的图片才有比较高的识别效率。对于光线处理的系统升级可以在今后的后续研究里面进行</w:t>
      </w:r>
      <w:r>
        <w:rPr>
          <w:rFonts w:ascii="Tahoma" w:eastAsia="宋体" w:hAnsi="Tahoma" w:cs="Tahoma" w:hint="eastAsia"/>
          <w:color w:val="000000"/>
          <w:kern w:val="0"/>
          <w:sz w:val="24"/>
          <w:szCs w:val="24"/>
        </w:rPr>
        <w:t>.</w:t>
      </w:r>
    </w:p>
    <w:p w:rsidR="0094105C" w:rsidRDefault="001201B7" w:rsidP="0058269B">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9" w:name="_Toc358228851"/>
      <w:r>
        <w:rPr>
          <w:rFonts w:ascii="Tahoma" w:eastAsia="宋体" w:hAnsi="Tahoma" w:cs="Tahoma" w:hint="eastAsia"/>
          <w:color w:val="000000"/>
          <w:kern w:val="0"/>
          <w:sz w:val="24"/>
          <w:szCs w:val="24"/>
        </w:rPr>
        <w:t>实验错误分析</w:t>
      </w:r>
      <w:bookmarkEnd w:id="39"/>
    </w:p>
    <w:p w:rsidR="001201B7" w:rsidRPr="001201B7" w:rsidRDefault="00355E11" w:rsidP="0058269B">
      <w:pPr>
        <w:spacing w:line="400" w:lineRule="exact"/>
        <w:ind w:firstLineChars="200"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经过实验分析，对于目前基于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神经网络的车牌识别系统主要识别正确率取决于图片质量，</w:t>
      </w:r>
      <w:proofErr w:type="gramStart"/>
      <w:r>
        <w:rPr>
          <w:rFonts w:ascii="Tahoma" w:eastAsia="宋体" w:hAnsi="Tahoma" w:cs="Tahoma" w:hint="eastAsia"/>
          <w:color w:val="000000"/>
          <w:kern w:val="0"/>
          <w:sz w:val="24"/>
          <w:szCs w:val="24"/>
        </w:rPr>
        <w:t>当图片</w:t>
      </w:r>
      <w:proofErr w:type="gramEnd"/>
      <w:r>
        <w:rPr>
          <w:rFonts w:ascii="Tahoma" w:eastAsia="宋体" w:hAnsi="Tahoma" w:cs="Tahoma" w:hint="eastAsia"/>
          <w:color w:val="000000"/>
          <w:kern w:val="0"/>
          <w:sz w:val="24"/>
          <w:szCs w:val="24"/>
        </w:rPr>
        <w:t>质量下降或照明程度不均匀或图片拍摄角度偏大</w:t>
      </w:r>
      <w:proofErr w:type="gramStart"/>
      <w:r>
        <w:rPr>
          <w:rFonts w:ascii="Tahoma" w:eastAsia="宋体" w:hAnsi="Tahoma" w:cs="Tahoma" w:hint="eastAsia"/>
          <w:color w:val="000000"/>
          <w:kern w:val="0"/>
          <w:sz w:val="24"/>
          <w:szCs w:val="24"/>
        </w:rPr>
        <w:t>时图片</w:t>
      </w:r>
      <w:proofErr w:type="gramEnd"/>
      <w:r>
        <w:rPr>
          <w:rFonts w:ascii="Tahoma" w:eastAsia="宋体" w:hAnsi="Tahoma" w:cs="Tahoma" w:hint="eastAsia"/>
          <w:color w:val="000000"/>
          <w:kern w:val="0"/>
          <w:sz w:val="24"/>
          <w:szCs w:val="24"/>
        </w:rPr>
        <w:t>的识别效率大大降低，</w:t>
      </w:r>
      <w:r w:rsidR="00010586">
        <w:rPr>
          <w:rFonts w:ascii="Tahoma" w:eastAsia="宋体" w:hAnsi="Tahoma" w:cs="Tahoma" w:hint="eastAsia"/>
          <w:color w:val="000000"/>
          <w:kern w:val="0"/>
          <w:sz w:val="24"/>
          <w:szCs w:val="24"/>
        </w:rPr>
        <w:t>基于</w:t>
      </w:r>
      <w:r w:rsidR="00010586">
        <w:rPr>
          <w:rFonts w:ascii="Tahoma" w:eastAsia="宋体" w:hAnsi="Tahoma" w:cs="Tahoma" w:hint="eastAsia"/>
          <w:color w:val="000000"/>
          <w:kern w:val="0"/>
          <w:sz w:val="24"/>
          <w:szCs w:val="24"/>
        </w:rPr>
        <w:t>BP</w:t>
      </w:r>
      <w:r w:rsidR="00010586">
        <w:rPr>
          <w:rFonts w:ascii="Tahoma" w:eastAsia="宋体" w:hAnsi="Tahoma" w:cs="Tahoma" w:hint="eastAsia"/>
          <w:color w:val="000000"/>
          <w:kern w:val="0"/>
          <w:sz w:val="24"/>
          <w:szCs w:val="24"/>
        </w:rPr>
        <w:t>神经网络的识别系统对</w:t>
      </w:r>
      <w:proofErr w:type="gramStart"/>
      <w:r w:rsidR="00010586">
        <w:rPr>
          <w:rFonts w:ascii="Tahoma" w:eastAsia="宋体" w:hAnsi="Tahoma" w:cs="Tahoma" w:hint="eastAsia"/>
          <w:color w:val="000000"/>
          <w:kern w:val="0"/>
          <w:sz w:val="24"/>
          <w:szCs w:val="24"/>
        </w:rPr>
        <w:t>于图片</w:t>
      </w:r>
      <w:proofErr w:type="gramEnd"/>
      <w:r w:rsidR="00010586">
        <w:rPr>
          <w:rFonts w:ascii="Tahoma" w:eastAsia="宋体" w:hAnsi="Tahoma" w:cs="Tahoma" w:hint="eastAsia"/>
          <w:color w:val="000000"/>
          <w:kern w:val="0"/>
          <w:sz w:val="24"/>
          <w:szCs w:val="24"/>
        </w:rPr>
        <w:t>噪音干扰的抗</w:t>
      </w:r>
      <w:proofErr w:type="gramStart"/>
      <w:r w:rsidR="00010586">
        <w:rPr>
          <w:rFonts w:ascii="Tahoma" w:eastAsia="宋体" w:hAnsi="Tahoma" w:cs="Tahoma" w:hint="eastAsia"/>
          <w:color w:val="000000"/>
          <w:kern w:val="0"/>
          <w:sz w:val="24"/>
          <w:szCs w:val="24"/>
        </w:rPr>
        <w:t>噪能力</w:t>
      </w:r>
      <w:proofErr w:type="gramEnd"/>
      <w:r w:rsidR="00010586">
        <w:rPr>
          <w:rFonts w:ascii="Tahoma" w:eastAsia="宋体" w:hAnsi="Tahoma" w:cs="Tahoma" w:hint="eastAsia"/>
          <w:color w:val="000000"/>
          <w:kern w:val="0"/>
          <w:sz w:val="24"/>
          <w:szCs w:val="24"/>
        </w:rPr>
        <w:t>强，但由于识别方法比较简单，图片处理功能也比较简单所以识别速度上是有明显的提升但在抗光线干扰方面有致命的缺点，要是</w:t>
      </w:r>
      <w:proofErr w:type="gramStart"/>
      <w:r w:rsidR="00010586">
        <w:rPr>
          <w:rFonts w:ascii="Tahoma" w:eastAsia="宋体" w:hAnsi="Tahoma" w:cs="Tahoma" w:hint="eastAsia"/>
          <w:color w:val="000000"/>
          <w:kern w:val="0"/>
          <w:sz w:val="24"/>
          <w:szCs w:val="24"/>
        </w:rPr>
        <w:t>再图片</w:t>
      </w:r>
      <w:proofErr w:type="gramEnd"/>
      <w:r w:rsidR="00010586">
        <w:rPr>
          <w:rFonts w:ascii="Tahoma" w:eastAsia="宋体" w:hAnsi="Tahoma" w:cs="Tahoma" w:hint="eastAsia"/>
          <w:color w:val="000000"/>
          <w:kern w:val="0"/>
          <w:sz w:val="24"/>
          <w:szCs w:val="24"/>
        </w:rPr>
        <w:t>预处理方面添加一些对于光线的预处理</w:t>
      </w:r>
      <w:proofErr w:type="gramStart"/>
      <w:r w:rsidR="00010586">
        <w:rPr>
          <w:rFonts w:ascii="Tahoma" w:eastAsia="宋体" w:hAnsi="Tahoma" w:cs="Tahoma" w:hint="eastAsia"/>
          <w:color w:val="000000"/>
          <w:kern w:val="0"/>
          <w:sz w:val="24"/>
          <w:szCs w:val="24"/>
        </w:rPr>
        <w:t>则图片</w:t>
      </w:r>
      <w:proofErr w:type="gramEnd"/>
      <w:r w:rsidR="00010586">
        <w:rPr>
          <w:rFonts w:ascii="Tahoma" w:eastAsia="宋体" w:hAnsi="Tahoma" w:cs="Tahoma" w:hint="eastAsia"/>
          <w:color w:val="000000"/>
          <w:kern w:val="0"/>
          <w:sz w:val="24"/>
          <w:szCs w:val="24"/>
        </w:rPr>
        <w:t>识别效率会大大提升。</w:t>
      </w:r>
    </w:p>
    <w:p w:rsidR="005A1C28" w:rsidRDefault="00193A0E" w:rsidP="005A1C2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40" w:name="_Toc358228852"/>
      <w:r>
        <w:rPr>
          <w:rFonts w:ascii="Tahoma" w:eastAsia="宋体" w:hAnsi="Tahoma" w:cs="Tahoma" w:hint="eastAsia"/>
          <w:color w:val="000000"/>
          <w:kern w:val="0"/>
          <w:sz w:val="24"/>
          <w:szCs w:val="24"/>
        </w:rPr>
        <w:t>实验分析表</w:t>
      </w:r>
      <w:bookmarkEnd w:id="40"/>
    </w:p>
    <w:p w:rsidR="00193A0E" w:rsidRPr="00B6623E" w:rsidRDefault="00B6623E" w:rsidP="0058269B">
      <w:pPr>
        <w:rPr>
          <w:rFonts w:ascii="Tahoma" w:eastAsia="宋体" w:hAnsi="Tahoma" w:cs="Tahoma"/>
          <w:color w:val="000000"/>
          <w:kern w:val="0"/>
          <w:sz w:val="24"/>
          <w:szCs w:val="24"/>
        </w:rPr>
      </w:pPr>
      <w:r w:rsidRPr="00B6623E">
        <w:rPr>
          <w:rFonts w:ascii="Tahoma" w:eastAsia="宋体" w:hAnsi="Tahoma" w:cs="Tahoma" w:hint="eastAsia"/>
          <w:color w:val="000000"/>
          <w:kern w:val="0"/>
          <w:sz w:val="24"/>
          <w:szCs w:val="24"/>
        </w:rPr>
        <w:lastRenderedPageBreak/>
        <w:t>训练次数对识别效率的影响</w:t>
      </w:r>
    </w:p>
    <w:tbl>
      <w:tblPr>
        <w:tblStyle w:val="TableGrid"/>
        <w:tblpPr w:leftFromText="180" w:rightFromText="180" w:vertAnchor="text" w:horzAnchor="margin" w:tblpY="227"/>
        <w:tblW w:w="8595" w:type="dxa"/>
        <w:tblLook w:val="04A0"/>
      </w:tblPr>
      <w:tblGrid>
        <w:gridCol w:w="851"/>
        <w:gridCol w:w="906"/>
        <w:gridCol w:w="905"/>
        <w:gridCol w:w="931"/>
        <w:gridCol w:w="931"/>
        <w:gridCol w:w="931"/>
        <w:gridCol w:w="1003"/>
        <w:gridCol w:w="1003"/>
        <w:gridCol w:w="1134"/>
      </w:tblGrid>
      <w:tr w:rsidR="00B6623E" w:rsidTr="00066E0E">
        <w:trPr>
          <w:trHeight w:val="328"/>
        </w:trPr>
        <w:tc>
          <w:tcPr>
            <w:tcW w:w="851" w:type="dxa"/>
          </w:tcPr>
          <w:p w:rsidR="00B6623E" w:rsidRPr="00193A0E" w:rsidRDefault="00B6623E" w:rsidP="0058269B">
            <w:pPr>
              <w:rPr>
                <w:rFonts w:ascii="Tahoma" w:eastAsia="宋体" w:hAnsi="Tahoma" w:cs="Tahoma"/>
                <w:color w:val="000000"/>
                <w:kern w:val="0"/>
                <w:sz w:val="24"/>
                <w:szCs w:val="24"/>
              </w:rPr>
            </w:pPr>
          </w:p>
        </w:tc>
        <w:tc>
          <w:tcPr>
            <w:tcW w:w="906"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w:t>
            </w:r>
          </w:p>
        </w:tc>
        <w:tc>
          <w:tcPr>
            <w:tcW w:w="905"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500000</w:t>
            </w:r>
          </w:p>
        </w:tc>
        <w:tc>
          <w:tcPr>
            <w:tcW w:w="1134"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1000000</w:t>
            </w:r>
          </w:p>
        </w:tc>
      </w:tr>
      <w:tr w:rsidR="00B6623E" w:rsidTr="00066E0E">
        <w:trPr>
          <w:trHeight w:val="361"/>
        </w:trPr>
        <w:tc>
          <w:tcPr>
            <w:tcW w:w="85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906"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4/30</w:t>
            </w:r>
          </w:p>
        </w:tc>
        <w:tc>
          <w:tcPr>
            <w:tcW w:w="905"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6/30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7/30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11/30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15/30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21/30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28/30</w:t>
            </w:r>
          </w:p>
        </w:tc>
        <w:tc>
          <w:tcPr>
            <w:tcW w:w="1134"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30/30</w:t>
            </w:r>
          </w:p>
        </w:tc>
      </w:tr>
    </w:tbl>
    <w:p w:rsidR="00B6623E" w:rsidRDefault="00B6623E" w:rsidP="0058269B">
      <w:pPr>
        <w:rPr>
          <w:rFonts w:ascii="Tahoma" w:eastAsia="宋体" w:hAnsi="Tahoma" w:cs="Tahoma"/>
          <w:color w:val="000000"/>
          <w:kern w:val="0"/>
          <w:sz w:val="24"/>
          <w:szCs w:val="24"/>
        </w:rPr>
      </w:pPr>
    </w:p>
    <w:p w:rsidR="00193A0E" w:rsidRPr="00193A0E" w:rsidRDefault="00193A0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学习效率队识别效率的影响</w:t>
      </w:r>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5D45BF" w:rsidRPr="00B6623E" w:rsidTr="005D45BF">
        <w:trPr>
          <w:trHeight w:val="378"/>
        </w:trPr>
        <w:tc>
          <w:tcPr>
            <w:tcW w:w="1343" w:type="dxa"/>
          </w:tcPr>
          <w:p w:rsidR="00B6623E" w:rsidRPr="00193A0E" w:rsidRDefault="00B6623E" w:rsidP="0058269B">
            <w:pPr>
              <w:rPr>
                <w:rFonts w:ascii="Tahoma" w:eastAsia="宋体" w:hAnsi="Tahoma" w:cs="Tahoma"/>
                <w:color w:val="000000"/>
                <w:kern w:val="0"/>
                <w:sz w:val="24"/>
                <w:szCs w:val="24"/>
              </w:rPr>
            </w:pP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0.15</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0.25</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0.35</w:t>
            </w:r>
          </w:p>
        </w:tc>
      </w:tr>
      <w:tr w:rsidR="005D45BF" w:rsidRPr="00B6623E" w:rsidTr="005D45BF">
        <w:trPr>
          <w:trHeight w:val="416"/>
        </w:trPr>
        <w:tc>
          <w:tcPr>
            <w:tcW w:w="134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23</w:t>
            </w:r>
            <w:r w:rsidRPr="00193A0E">
              <w:rPr>
                <w:rFonts w:ascii="Tahoma" w:eastAsia="宋体" w:hAnsi="Tahoma" w:cs="Tahoma" w:hint="eastAsia"/>
                <w:color w:val="000000"/>
                <w:kern w:val="0"/>
                <w:sz w:val="24"/>
                <w:szCs w:val="24"/>
              </w:rPr>
              <w:t>/30</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r>
    </w:tbl>
    <w:p w:rsidR="00775872" w:rsidRDefault="00775872" w:rsidP="0058269B">
      <w:pPr>
        <w:rPr>
          <w:rFonts w:ascii="Tahoma" w:eastAsia="宋体" w:hAnsi="Tahoma" w:cs="Tahoma"/>
          <w:color w:val="000000"/>
          <w:kern w:val="0"/>
          <w:sz w:val="24"/>
          <w:szCs w:val="24"/>
        </w:rPr>
      </w:pPr>
    </w:p>
    <w:p w:rsidR="00B6623E" w:rsidRPr="00B6623E" w:rsidRDefault="00B6623E" w:rsidP="0058269B">
      <w:pPr>
        <w:rPr>
          <w:rFonts w:ascii="Tahoma" w:eastAsia="宋体" w:hAnsi="Tahoma" w:cs="Tahoma"/>
          <w:color w:val="000000"/>
          <w:kern w:val="0"/>
          <w:sz w:val="24"/>
          <w:szCs w:val="24"/>
        </w:rPr>
      </w:pPr>
      <w:r w:rsidRPr="00B6623E">
        <w:rPr>
          <w:rFonts w:ascii="Tahoma" w:eastAsia="宋体" w:hAnsi="Tahoma" w:cs="Tahoma" w:hint="eastAsia"/>
          <w:color w:val="000000"/>
          <w:kern w:val="0"/>
          <w:sz w:val="24"/>
          <w:szCs w:val="24"/>
        </w:rPr>
        <w:t>动量对识别效率的影响</w:t>
      </w:r>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B6623E" w:rsidRPr="00B6623E" w:rsidTr="00A67454">
        <w:trPr>
          <w:trHeight w:val="365"/>
        </w:trPr>
        <w:tc>
          <w:tcPr>
            <w:tcW w:w="1343" w:type="dxa"/>
          </w:tcPr>
          <w:p w:rsidR="00B6623E" w:rsidRPr="00193A0E" w:rsidRDefault="00B6623E" w:rsidP="0058269B">
            <w:pPr>
              <w:rPr>
                <w:rFonts w:ascii="Tahoma" w:eastAsia="宋体" w:hAnsi="Tahoma" w:cs="Tahoma"/>
                <w:color w:val="000000"/>
                <w:kern w:val="0"/>
                <w:sz w:val="24"/>
                <w:szCs w:val="24"/>
              </w:rPr>
            </w:pP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5</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6</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7</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8</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9</w:t>
            </w:r>
          </w:p>
        </w:tc>
      </w:tr>
      <w:tr w:rsidR="00B6623E" w:rsidRPr="00B6623E" w:rsidTr="00A67454">
        <w:trPr>
          <w:trHeight w:val="402"/>
        </w:trPr>
        <w:tc>
          <w:tcPr>
            <w:tcW w:w="134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1</w:t>
            </w:r>
            <w:r w:rsidRPr="00193A0E">
              <w:rPr>
                <w:rFonts w:ascii="Tahoma" w:eastAsia="宋体" w:hAnsi="Tahoma" w:cs="Tahoma" w:hint="eastAsia"/>
                <w:color w:val="000000"/>
                <w:kern w:val="0"/>
                <w:sz w:val="24"/>
                <w:szCs w:val="24"/>
              </w:rPr>
              <w:t>/30</w:t>
            </w:r>
          </w:p>
        </w:tc>
        <w:tc>
          <w:tcPr>
            <w:tcW w:w="1428" w:type="dxa"/>
          </w:tcPr>
          <w:p w:rsidR="00B6623E" w:rsidRPr="00193A0E" w:rsidRDefault="00E46C91"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00B6623E"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8</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7</w:t>
            </w:r>
            <w:r w:rsidRPr="00193A0E">
              <w:rPr>
                <w:rFonts w:ascii="Tahoma" w:eastAsia="宋体" w:hAnsi="Tahoma" w:cs="Tahoma" w:hint="eastAsia"/>
                <w:color w:val="000000"/>
                <w:kern w:val="0"/>
                <w:sz w:val="24"/>
                <w:szCs w:val="24"/>
              </w:rPr>
              <w:t>/30</w:t>
            </w:r>
          </w:p>
        </w:tc>
      </w:tr>
    </w:tbl>
    <w:p w:rsidR="00B6623E" w:rsidRPr="00B6623E" w:rsidRDefault="00B6623E" w:rsidP="0058269B">
      <w:pPr>
        <w:rPr>
          <w:rFonts w:ascii="Tahoma" w:eastAsia="宋体" w:hAnsi="Tahoma" w:cs="Tahoma"/>
          <w:color w:val="000000"/>
          <w:kern w:val="0"/>
          <w:sz w:val="24"/>
          <w:szCs w:val="24"/>
        </w:rPr>
        <w:sectPr w:rsidR="00B6623E" w:rsidRPr="00B6623E" w:rsidSect="00891026">
          <w:headerReference w:type="default" r:id="rId26"/>
          <w:pgSz w:w="11906" w:h="16838"/>
          <w:pgMar w:top="1440" w:right="1800" w:bottom="1440" w:left="1800" w:header="851" w:footer="992" w:gutter="0"/>
          <w:cols w:space="425"/>
          <w:docGrid w:type="lines" w:linePitch="312"/>
        </w:sectPr>
      </w:pPr>
    </w:p>
    <w:p w:rsidR="001B1733" w:rsidRPr="001B1733" w:rsidRDefault="004A68AC" w:rsidP="009002C5">
      <w:pPr>
        <w:pStyle w:val="Heading1"/>
        <w:jc w:val="center"/>
        <w:rPr>
          <w:rFonts w:ascii="黑体" w:eastAsia="黑体" w:hAnsi="黑体" w:cs="Tahoma"/>
          <w:color w:val="000000"/>
          <w:kern w:val="0"/>
          <w:sz w:val="36"/>
          <w:szCs w:val="36"/>
        </w:rPr>
      </w:pPr>
      <w:bookmarkStart w:id="41" w:name="_Toc358228853"/>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41"/>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w:t>
      </w:r>
      <w:proofErr w:type="gramStart"/>
      <w:r w:rsidRPr="001B1733">
        <w:rPr>
          <w:rFonts w:ascii="Tahoma" w:eastAsia="宋体" w:hAnsi="Tahoma" w:cs="Tahoma"/>
          <w:color w:val="000000"/>
          <w:kern w:val="0"/>
          <w:sz w:val="24"/>
          <w:szCs w:val="24"/>
        </w:rPr>
        <w:t>二值化黑白</w:t>
      </w:r>
      <w:proofErr w:type="gramEnd"/>
      <w:r w:rsidRPr="001B1733">
        <w:rPr>
          <w:rFonts w:ascii="Tahoma" w:eastAsia="宋体" w:hAnsi="Tahoma" w:cs="Tahoma"/>
          <w:color w:val="000000"/>
          <w:kern w:val="0"/>
          <w:sz w:val="24"/>
          <w:szCs w:val="24"/>
        </w:rPr>
        <w:t>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w:t>
      </w:r>
      <w:proofErr w:type="gramStart"/>
      <w:r w:rsidRPr="001B1733">
        <w:rPr>
          <w:rFonts w:ascii="Tahoma" w:eastAsia="宋体" w:hAnsi="Tahoma" w:cs="Tahoma"/>
          <w:color w:val="000000"/>
          <w:kern w:val="0"/>
          <w:sz w:val="24"/>
          <w:szCs w:val="24"/>
        </w:rPr>
        <w:t>延伸此</w:t>
      </w:r>
      <w:proofErr w:type="gramEnd"/>
      <w:r w:rsidRPr="001B1733">
        <w:rPr>
          <w:rFonts w:ascii="Tahoma" w:eastAsia="宋体" w:hAnsi="Tahoma" w:cs="Tahoma"/>
          <w:color w:val="000000"/>
          <w:kern w:val="0"/>
          <w:sz w:val="24"/>
          <w:szCs w:val="24"/>
        </w:rPr>
        <w:t>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w:t>
      </w:r>
      <w:proofErr w:type="gramStart"/>
      <w:r w:rsidRPr="001B1733">
        <w:rPr>
          <w:rFonts w:ascii="Tahoma" w:eastAsia="宋体" w:hAnsi="Tahoma" w:cs="Tahoma"/>
          <w:color w:val="000000"/>
          <w:kern w:val="0"/>
          <w:sz w:val="24"/>
          <w:szCs w:val="24"/>
        </w:rPr>
        <w:t>训练此</w:t>
      </w:r>
      <w:proofErr w:type="gramEnd"/>
      <w:r w:rsidRPr="001B1733">
        <w:rPr>
          <w:rFonts w:ascii="Tahoma" w:eastAsia="宋体" w:hAnsi="Tahoma" w:cs="Tahoma"/>
          <w:color w:val="000000"/>
          <w:kern w:val="0"/>
          <w:sz w:val="24"/>
          <w:szCs w:val="24"/>
        </w:rPr>
        <w:t>系统时所用的训练样本多以及训练次数比较</w:t>
      </w:r>
      <w:proofErr w:type="gramStart"/>
      <w:r w:rsidRPr="001B1733">
        <w:rPr>
          <w:rFonts w:ascii="Tahoma" w:eastAsia="宋体" w:hAnsi="Tahoma" w:cs="Tahoma"/>
          <w:color w:val="000000"/>
          <w:kern w:val="0"/>
          <w:sz w:val="24"/>
          <w:szCs w:val="24"/>
        </w:rPr>
        <w:t>多导致</w:t>
      </w:r>
      <w:proofErr w:type="gramEnd"/>
      <w:r w:rsidRPr="001B1733">
        <w:rPr>
          <w:rFonts w:ascii="Tahoma" w:eastAsia="宋体" w:hAnsi="Tahoma" w:cs="Tahoma"/>
          <w:color w:val="000000"/>
          <w:kern w:val="0"/>
          <w:sz w:val="24"/>
          <w:szCs w:val="24"/>
        </w:rPr>
        <w:t>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w:t>
      </w:r>
      <w:proofErr w:type="gramStart"/>
      <w:r w:rsidRPr="001B1733">
        <w:rPr>
          <w:rFonts w:ascii="Tahoma" w:eastAsia="宋体" w:hAnsi="Tahoma" w:cs="Tahoma"/>
          <w:color w:val="000000"/>
          <w:kern w:val="0"/>
          <w:sz w:val="24"/>
          <w:szCs w:val="24"/>
        </w:rPr>
        <w:t>长但是</w:t>
      </w:r>
      <w:proofErr w:type="gramEnd"/>
      <w:r w:rsidRPr="001B1733">
        <w:rPr>
          <w:rFonts w:ascii="Tahoma" w:eastAsia="宋体" w:hAnsi="Tahoma" w:cs="Tahoma"/>
          <w:color w:val="000000"/>
          <w:kern w:val="0"/>
          <w:sz w:val="24"/>
          <w:szCs w:val="24"/>
        </w:rPr>
        <w:t>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Heading1"/>
        <w:jc w:val="center"/>
        <w:rPr>
          <w:rFonts w:ascii="黑体" w:eastAsia="黑体" w:hAnsi="黑体" w:cs="Tahoma"/>
          <w:color w:val="000000"/>
          <w:kern w:val="0"/>
          <w:sz w:val="36"/>
          <w:szCs w:val="36"/>
        </w:rPr>
        <w:sectPr w:rsidR="00CF796E" w:rsidSect="00891026">
          <w:headerReference w:type="default" r:id="rId27"/>
          <w:pgSz w:w="11906" w:h="16838"/>
          <w:pgMar w:top="1440" w:right="1800" w:bottom="1440" w:left="1800" w:header="851" w:footer="992" w:gutter="0"/>
          <w:cols w:space="425"/>
          <w:docGrid w:type="lines" w:linePitch="312"/>
        </w:sectPr>
      </w:pPr>
    </w:p>
    <w:p w:rsidR="00912503" w:rsidRPr="00912503" w:rsidRDefault="00C547CE" w:rsidP="00912503">
      <w:pPr>
        <w:pStyle w:val="Heading1"/>
        <w:jc w:val="center"/>
        <w:rPr>
          <w:rFonts w:ascii="黑体" w:eastAsia="黑体" w:hAnsi="黑体" w:cs="Tahoma"/>
          <w:color w:val="000000"/>
          <w:kern w:val="0"/>
          <w:sz w:val="36"/>
          <w:szCs w:val="36"/>
        </w:rPr>
      </w:pPr>
      <w:bookmarkStart w:id="42" w:name="_Toc358228854"/>
      <w:r w:rsidRPr="00912503">
        <w:rPr>
          <w:rFonts w:ascii="黑体" w:eastAsia="黑体" w:hAnsi="黑体" w:cs="Tahoma" w:hint="eastAsia"/>
          <w:color w:val="000000"/>
          <w:kern w:val="0"/>
          <w:sz w:val="36"/>
          <w:szCs w:val="36"/>
        </w:rPr>
        <w:lastRenderedPageBreak/>
        <w:t>参考文献</w:t>
      </w:r>
      <w:bookmarkEnd w:id="42"/>
    </w:p>
    <w:bookmarkStart w:id="43" w:name="_Ref358280567"/>
    <w:p w:rsidR="005B0F96" w:rsidRPr="005B0F96" w:rsidRDefault="003766D9"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iCs/>
          <w:sz w:val="24"/>
          <w:szCs w:val="24"/>
        </w:rPr>
      </w:pPr>
      <w:r>
        <w:fldChar w:fldCharType="begin"/>
      </w:r>
      <w:r>
        <w:instrText>HYPERLINK "http://www.cqvip.com/Main/Search.aspx?w=%e8%b0%ad%e5%8b%87"</w:instrText>
      </w:r>
      <w:r>
        <w:fldChar w:fldCharType="separate"/>
      </w:r>
      <w:r w:rsidR="00311F92" w:rsidRPr="005B0F96">
        <w:rPr>
          <w:rFonts w:ascii="宋体" w:hAnsi="宋体" w:cs="Arabic Typesetting" w:hint="eastAsia"/>
          <w:bCs/>
          <w:iCs/>
          <w:sz w:val="24"/>
          <w:szCs w:val="24"/>
        </w:rPr>
        <w:t>谭勇</w:t>
      </w:r>
      <w:r>
        <w:fldChar w:fldCharType="end"/>
      </w:r>
      <w:r w:rsidR="00311F92" w:rsidRPr="005B0F96">
        <w:rPr>
          <w:rFonts w:ascii="宋体" w:hAnsi="宋体" w:cs="Arabic Typesetting" w:hint="eastAsia"/>
          <w:bCs/>
          <w:iCs/>
          <w:sz w:val="24"/>
          <w:szCs w:val="24"/>
        </w:rPr>
        <w:t> </w:t>
      </w:r>
      <w:hyperlink r:id="rId28" w:history="1">
        <w:r w:rsidR="00311F92" w:rsidRPr="005B0F96">
          <w:rPr>
            <w:rFonts w:ascii="宋体" w:hAnsi="宋体" w:cs="Arabic Typesetting" w:hint="eastAsia"/>
            <w:bCs/>
            <w:iCs/>
            <w:sz w:val="24"/>
            <w:szCs w:val="24"/>
          </w:rPr>
          <w:t>朱斌</w:t>
        </w:r>
      </w:hyperlink>
      <w:r w:rsidR="00311F92" w:rsidRPr="005B0F96">
        <w:rPr>
          <w:rFonts w:ascii="宋体" w:hAnsi="宋体" w:cs="Arabic Typesetting"/>
          <w:bCs/>
          <w:iCs/>
          <w:sz w:val="24"/>
          <w:szCs w:val="24"/>
        </w:rPr>
        <w:t xml:space="preserve"> “</w:t>
      </w:r>
      <w:r w:rsidR="00311F92" w:rsidRPr="005B0F96">
        <w:rPr>
          <w:rFonts w:ascii="宋体" w:hAnsi="宋体" w:cs="Arabic Typesetting" w:hint="eastAsia"/>
          <w:bCs/>
          <w:iCs/>
          <w:sz w:val="24"/>
          <w:szCs w:val="24"/>
        </w:rPr>
        <w:t xml:space="preserve">基于改进特征提取的BP神经网络车牌识别. </w:t>
      </w:r>
      <w:hyperlink r:id="rId29" w:history="1">
        <w:r w:rsidR="00311F92" w:rsidRPr="005B0F96">
          <w:rPr>
            <w:rFonts w:ascii="宋体" w:hAnsi="宋体" w:cs="Arabic Typesetting" w:hint="eastAsia"/>
            <w:bCs/>
            <w:iCs/>
            <w:sz w:val="24"/>
            <w:szCs w:val="24"/>
          </w:rPr>
          <w:t>《重庆文理学院学报：自然科学版》2009年 第3期</w:t>
        </w:r>
      </w:hyperlink>
      <w:bookmarkEnd w:id="43"/>
    </w:p>
    <w:bookmarkStart w:id="44" w:name="_Ref358281081"/>
    <w:p w:rsidR="005B0F96" w:rsidRDefault="003766D9"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r>
        <w:fldChar w:fldCharType="begin"/>
      </w:r>
      <w:r>
        <w:instrText>HYPERLINK "http://www.cqvip.com/Main/Search.aspx?w=%e5%be%90%e5%ba%94%e6%b6%9b"</w:instrText>
      </w:r>
      <w:r>
        <w:fldChar w:fldCharType="separate"/>
      </w:r>
      <w:proofErr w:type="gramStart"/>
      <w:r w:rsidR="00311F92" w:rsidRPr="005B0F96">
        <w:rPr>
          <w:rFonts w:ascii="宋体" w:hAnsi="宋体" w:cs="Arabic Typesetting" w:hint="eastAsia"/>
          <w:bCs/>
          <w:iCs/>
          <w:sz w:val="24"/>
          <w:szCs w:val="24"/>
        </w:rPr>
        <w:t>徐应涛</w:t>
      </w:r>
      <w:proofErr w:type="gramEnd"/>
      <w:r>
        <w:fldChar w:fldCharType="end"/>
      </w:r>
      <w:r w:rsidR="00311F92" w:rsidRPr="005B0F96">
        <w:rPr>
          <w:rFonts w:ascii="宋体" w:hAnsi="宋体" w:cs="Arabic Typesetting" w:hint="eastAsia"/>
          <w:bCs/>
          <w:iCs/>
          <w:sz w:val="24"/>
          <w:szCs w:val="24"/>
        </w:rPr>
        <w:t> </w:t>
      </w:r>
      <w:hyperlink r:id="rId30" w:history="1">
        <w:proofErr w:type="gramStart"/>
        <w:r w:rsidR="00311F92" w:rsidRPr="005B0F96">
          <w:rPr>
            <w:rFonts w:ascii="宋体" w:hAnsi="宋体" w:cs="Arabic Typesetting" w:hint="eastAsia"/>
            <w:bCs/>
            <w:iCs/>
            <w:sz w:val="24"/>
            <w:szCs w:val="24"/>
          </w:rPr>
          <w:t>陆福宏</w:t>
        </w:r>
        <w:proofErr w:type="gramEnd"/>
      </w:hyperlink>
      <w:r w:rsidR="00311F92" w:rsidRPr="005B0F96">
        <w:rPr>
          <w:rFonts w:ascii="宋体" w:hAnsi="宋体" w:cs="Arabic Typesetting" w:hint="eastAsia"/>
          <w:bCs/>
          <w:iCs/>
          <w:sz w:val="24"/>
          <w:szCs w:val="24"/>
        </w:rPr>
        <w:t> </w:t>
      </w:r>
      <w:hyperlink r:id="rId31" w:history="1">
        <w:r w:rsidR="00311F92" w:rsidRPr="005B0F96">
          <w:rPr>
            <w:rFonts w:ascii="宋体" w:hAnsi="宋体" w:cs="Arabic Typesetting" w:hint="eastAsia"/>
            <w:bCs/>
            <w:iCs/>
            <w:sz w:val="24"/>
            <w:szCs w:val="24"/>
          </w:rPr>
          <w:t>张莹</w:t>
        </w:r>
      </w:hyperlink>
      <w:r w:rsidR="00311F92" w:rsidRPr="005B0F96">
        <w:rPr>
          <w:rFonts w:ascii="宋体" w:hAnsi="宋体" w:cs="Arabic Typesetting" w:hint="eastAsia"/>
          <w:iCs/>
          <w:sz w:val="24"/>
          <w:szCs w:val="24"/>
        </w:rPr>
        <w:t xml:space="preserve"> </w:t>
      </w:r>
      <w:r w:rsidR="00311F92" w:rsidRPr="005B0F96">
        <w:rPr>
          <w:rFonts w:ascii="宋体" w:hAnsi="宋体" w:cs="Arabic Typesetting"/>
          <w:iCs/>
          <w:sz w:val="24"/>
          <w:szCs w:val="24"/>
        </w:rPr>
        <w:t>“</w:t>
      </w:r>
      <w:r w:rsidR="00311F92" w:rsidRPr="005B0F96">
        <w:rPr>
          <w:rFonts w:ascii="宋体" w:hAnsi="宋体" w:cs="Arabic Typesetting" w:hint="eastAsia"/>
          <w:bCs/>
          <w:iCs/>
          <w:sz w:val="24"/>
          <w:szCs w:val="24"/>
        </w:rPr>
        <w:t>基于填充函数法训练BP神经网络的车牌字符识别算法</w:t>
      </w:r>
      <w:r w:rsidR="00311F92" w:rsidRPr="005B0F96">
        <w:rPr>
          <w:rFonts w:ascii="宋体" w:hAnsi="宋体" w:cs="Arabic Typesetting"/>
          <w:iCs/>
          <w:sz w:val="24"/>
          <w:szCs w:val="24"/>
        </w:rPr>
        <w:t xml:space="preserve">” </w:t>
      </w:r>
      <w:hyperlink r:id="rId32" w:history="1">
        <w:r w:rsidR="00311F92" w:rsidRPr="005B0F96">
          <w:rPr>
            <w:rFonts w:ascii="宋体" w:hAnsi="宋体" w:cs="Arabic Typesetting" w:hint="eastAsia"/>
            <w:bCs/>
            <w:iCs/>
            <w:sz w:val="24"/>
            <w:szCs w:val="24"/>
          </w:rPr>
          <w:t>《计算机工程与科学》2009年 第5期</w:t>
        </w:r>
      </w:hyperlink>
      <w:bookmarkEnd w:id="44"/>
    </w:p>
    <w:p w:rsidR="005B0F96" w:rsidRDefault="00311F92"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bookmarkStart w:id="45" w:name="_Ref358281382"/>
      <w:r w:rsidRPr="00311F92">
        <w:rPr>
          <w:rFonts w:ascii="宋体" w:hAnsi="宋体" w:cs="Arabic Typesetting"/>
          <w:bCs/>
          <w:iCs/>
          <w:sz w:val="24"/>
          <w:szCs w:val="24"/>
        </w:rPr>
        <w:t>张</w:t>
      </w:r>
      <w:proofErr w:type="gramStart"/>
      <w:r w:rsidRPr="00311F92">
        <w:rPr>
          <w:rFonts w:ascii="宋体" w:hAnsi="宋体" w:cs="Arabic Typesetting"/>
          <w:bCs/>
          <w:iCs/>
          <w:sz w:val="24"/>
          <w:szCs w:val="24"/>
        </w:rPr>
        <w:t>坤艳 钟宜亚</w:t>
      </w:r>
      <w:proofErr w:type="gramEnd"/>
      <w:r w:rsidRPr="00311F92">
        <w:rPr>
          <w:rFonts w:ascii="宋体" w:hAnsi="宋体" w:cs="Arabic Typesetting"/>
          <w:bCs/>
          <w:iCs/>
          <w:sz w:val="24"/>
          <w:szCs w:val="24"/>
        </w:rPr>
        <w:t xml:space="preserve"> </w:t>
      </w:r>
      <w:proofErr w:type="gramStart"/>
      <w:r w:rsidRPr="00311F92">
        <w:rPr>
          <w:rFonts w:ascii="宋体" w:hAnsi="宋体" w:cs="Arabic Typesetting"/>
          <w:bCs/>
          <w:iCs/>
          <w:sz w:val="24"/>
          <w:szCs w:val="24"/>
        </w:rPr>
        <w:t>苗松池</w:t>
      </w:r>
      <w:proofErr w:type="gramEnd"/>
      <w:r w:rsidRPr="00311F92">
        <w:rPr>
          <w:rFonts w:ascii="宋体" w:hAnsi="宋体" w:cs="Arabic Typesetting"/>
          <w:bCs/>
          <w:iCs/>
          <w:sz w:val="24"/>
          <w:szCs w:val="24"/>
        </w:rPr>
        <w:t xml:space="preserve"> 王桂娟</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311F92">
        <w:rPr>
          <w:rFonts w:ascii="宋体" w:hAnsi="宋体" w:cs="Arabic Typesetting" w:hint="eastAsia"/>
          <w:bCs/>
          <w:iCs/>
          <w:sz w:val="24"/>
          <w:szCs w:val="24"/>
        </w:rPr>
        <w:t>一种基于全局阈值二值化方法的BP神经网络车牌字符识别系统</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《计算机工程与科学》 2010 第2期</w:t>
      </w:r>
      <w:bookmarkEnd w:id="45"/>
    </w:p>
    <w:bookmarkStart w:id="46" w:name="_Ref358281658"/>
    <w:p w:rsidR="005B0F96" w:rsidRDefault="003766D9"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r>
        <w:fldChar w:fldCharType="begin"/>
      </w:r>
      <w:r>
        <w:instrText>HYPERLINK "http://search.cnki.com.cn/Search.aspx?q=author:%E8%8B%8F%E7%A7%91" \t "_blank"</w:instrText>
      </w:r>
      <w:r>
        <w:fldChar w:fldCharType="separate"/>
      </w:r>
      <w:r w:rsidR="00715CD7" w:rsidRPr="00715CD7">
        <w:rPr>
          <w:rFonts w:ascii="宋体" w:hAnsi="宋体" w:cs="Arabic Typesetting"/>
          <w:bCs/>
          <w:iCs/>
          <w:sz w:val="24"/>
          <w:szCs w:val="24"/>
        </w:rPr>
        <w:t>苏科</w:t>
      </w:r>
      <w:r>
        <w:fldChar w:fldCharType="end"/>
      </w:r>
      <w:r w:rsidR="00BE46F4">
        <w:rPr>
          <w:rFonts w:ascii="宋体" w:hAnsi="宋体" w:cs="Arabic Typesetting" w:hint="eastAsia"/>
          <w:bCs/>
          <w:iCs/>
          <w:sz w:val="24"/>
          <w:szCs w:val="24"/>
        </w:rPr>
        <w:t xml:space="preserve"> </w:t>
      </w:r>
      <w:hyperlink r:id="rId33" w:tgtFrame="_blank" w:history="1">
        <w:r w:rsidR="00715CD7" w:rsidRPr="00715CD7">
          <w:rPr>
            <w:rFonts w:ascii="宋体" w:hAnsi="宋体" w:cs="Arabic Typesetting"/>
            <w:bCs/>
            <w:iCs/>
            <w:sz w:val="24"/>
            <w:szCs w:val="24"/>
          </w:rPr>
          <w:t>陈志彬</w:t>
        </w:r>
      </w:hyperlink>
      <w:r w:rsidR="00715CD7" w:rsidRPr="00311F92">
        <w:rPr>
          <w:rFonts w:ascii="宋体" w:hAnsi="宋体" w:cs="Arabic Typesetting" w:hint="eastAsia"/>
          <w:bCs/>
          <w:iCs/>
          <w:sz w:val="24"/>
          <w:szCs w:val="24"/>
        </w:rPr>
        <w:t xml:space="preserve"> </w:t>
      </w:r>
      <w:r w:rsidR="00715CD7" w:rsidRPr="00311F92">
        <w:rPr>
          <w:rFonts w:ascii="宋体" w:hAnsi="宋体" w:cs="Arabic Typesetting"/>
          <w:bCs/>
          <w:iCs/>
          <w:sz w:val="24"/>
          <w:szCs w:val="24"/>
        </w:rPr>
        <w:t>“</w:t>
      </w:r>
      <w:r w:rsidR="00715CD7" w:rsidRPr="00715CD7">
        <w:rPr>
          <w:rFonts w:ascii="宋体" w:hAnsi="宋体" w:cs="Arabic Typesetting" w:hint="eastAsia"/>
          <w:bCs/>
          <w:iCs/>
          <w:sz w:val="24"/>
          <w:szCs w:val="24"/>
        </w:rPr>
        <w:t>基于BP神经网络的车牌识别系统</w:t>
      </w:r>
      <w:r w:rsidR="00715CD7" w:rsidRPr="00311F92">
        <w:rPr>
          <w:rFonts w:ascii="宋体" w:hAnsi="宋体" w:cs="Arabic Typesetting"/>
          <w:bCs/>
          <w:iCs/>
          <w:sz w:val="24"/>
          <w:szCs w:val="24"/>
        </w:rPr>
        <w:t>”</w:t>
      </w:r>
      <w:r w:rsidR="00715CD7" w:rsidRPr="00311F92">
        <w:rPr>
          <w:rFonts w:ascii="宋体" w:hAnsi="宋体" w:cs="Arabic Typesetting" w:hint="eastAsia"/>
          <w:bCs/>
          <w:iCs/>
          <w:sz w:val="24"/>
          <w:szCs w:val="24"/>
        </w:rPr>
        <w:t xml:space="preserve"> </w:t>
      </w:r>
      <w:r w:rsidR="00715CD7" w:rsidRPr="00715CD7">
        <w:rPr>
          <w:rFonts w:ascii="宋体" w:hAnsi="宋体" w:cs="Arabic Typesetting"/>
          <w:bCs/>
          <w:iCs/>
          <w:sz w:val="24"/>
          <w:szCs w:val="24"/>
        </w:rPr>
        <w:t>《辽宁科技大学学报》</w:t>
      </w:r>
      <w:r w:rsidR="00715CD7" w:rsidRPr="00715CD7">
        <w:rPr>
          <w:rFonts w:ascii="宋体" w:hAnsi="宋体" w:cs="Arabic Typesetting"/>
          <w:iCs/>
          <w:sz w:val="24"/>
          <w:szCs w:val="24"/>
        </w:rPr>
        <w:t> </w:t>
      </w:r>
      <w:r w:rsidR="00715CD7" w:rsidRPr="00715CD7">
        <w:rPr>
          <w:rFonts w:ascii="宋体" w:hAnsi="宋体" w:cs="Arabic Typesetting"/>
          <w:bCs/>
          <w:iCs/>
          <w:sz w:val="24"/>
          <w:szCs w:val="24"/>
        </w:rPr>
        <w:t>2010年05期</w:t>
      </w:r>
      <w:bookmarkEnd w:id="46"/>
    </w:p>
    <w:p w:rsidR="008C0E2D" w:rsidRDefault="008C0E2D"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bookmarkStart w:id="47" w:name="_Ref358295022"/>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proofErr w:type="gram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“An Automatic &amp; Robust Vehicle License Plate Recognition System” University of Kerala, Trivandrum, Kerala, India</w:t>
      </w:r>
      <w:r w:rsidRPr="00912503">
        <w:rPr>
          <w:rFonts w:ascii="宋体" w:hAnsi="宋体" w:cs="Arabic Typesetting" w:hint="eastAsia"/>
          <w:bCs/>
          <w:iCs/>
          <w:sz w:val="24"/>
          <w:szCs w:val="24"/>
        </w:rPr>
        <w:t>.</w:t>
      </w:r>
      <w:r w:rsidRPr="00051D6F">
        <w:rPr>
          <w:rFonts w:ascii="宋体" w:hAnsi="宋体" w:cs="Arabic Typesetting"/>
          <w:bCs/>
          <w:iCs/>
          <w:sz w:val="24"/>
          <w:szCs w:val="24"/>
        </w:rPr>
        <w:t>1999</w:t>
      </w:r>
      <w:r>
        <w:rPr>
          <w:rFonts w:ascii="宋体" w:hAnsi="宋体" w:cs="Arabic Typesetting" w:hint="eastAsia"/>
          <w:bCs/>
          <w:iCs/>
          <w:sz w:val="24"/>
          <w:szCs w:val="24"/>
        </w:rPr>
        <w:t>.</w:t>
      </w:r>
      <w:r w:rsidRPr="00051D6F">
        <w:rPr>
          <w:rFonts w:ascii="宋体" w:hAnsi="宋体" w:cs="Arabic Typesetting"/>
          <w:bCs/>
          <w:iCs/>
          <w:sz w:val="24"/>
          <w:szCs w:val="24"/>
        </w:rPr>
        <w:t>9</w:t>
      </w:r>
      <w:r w:rsidRPr="00051D6F">
        <w:rPr>
          <w:rFonts w:ascii="宋体" w:hAnsi="宋体" w:cs="Arabic Typesetting" w:hint="eastAsia"/>
          <w:bCs/>
          <w:iCs/>
          <w:sz w:val="24"/>
          <w:szCs w:val="24"/>
        </w:rPr>
        <w:t>.</w:t>
      </w:r>
      <w:r>
        <w:rPr>
          <w:rFonts w:ascii="宋体" w:hAnsi="宋体" w:cs="Arabic Typesetting" w:hint="eastAsia"/>
          <w:bCs/>
          <w:iCs/>
          <w:sz w:val="24"/>
          <w:szCs w:val="24"/>
        </w:rPr>
        <w:t>15</w:t>
      </w:r>
      <w:bookmarkEnd w:id="47"/>
    </w:p>
    <w:p w:rsidR="00F074E8" w:rsidRPr="00F074E8" w:rsidRDefault="00F074E8" w:rsidP="00F074E8">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bookmarkStart w:id="48" w:name="_Ref358293145"/>
      <w:bookmarkStart w:id="49" w:name="_Ref358294246"/>
      <w:bookmarkStart w:id="50" w:name="_Ref358294479"/>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“Character Recognition Using Parallel BP Neural Network”</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bookmarkEnd w:id="50"/>
    </w:p>
    <w:p w:rsidR="00F33C4C" w:rsidRPr="00F33C4C" w:rsidRDefault="00F33C4C" w:rsidP="00F33C4C">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proofErr w:type="gram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w:t>
      </w:r>
      <w:proofErr w:type="gramEnd"/>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bookmarkEnd w:id="49"/>
    </w:p>
    <w:bookmarkStart w:id="51" w:name="_Ref358294306"/>
    <w:p w:rsidR="005B0F96" w:rsidRPr="005B0F96" w:rsidRDefault="003766D9"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iCs/>
          <w:sz w:val="24"/>
          <w:szCs w:val="24"/>
        </w:rPr>
      </w:pPr>
      <w:r>
        <w:fldChar w:fldCharType="begin"/>
      </w:r>
      <w:r>
        <w:instrText>HYPERLINK "http://search.cnki.com.cn/Search.aspx?q=author:%E8%83%A1%E6%8C%AF%E7%A8%B3" \t "_blank"</w:instrText>
      </w:r>
      <w:r>
        <w:fldChar w:fldCharType="separate"/>
      </w:r>
      <w:proofErr w:type="gramStart"/>
      <w:r w:rsidR="00715CD7" w:rsidRPr="00715CD7">
        <w:rPr>
          <w:rFonts w:ascii="宋体" w:hAnsi="宋体" w:cs="Arabic Typesetting"/>
          <w:bCs/>
          <w:iCs/>
          <w:sz w:val="24"/>
          <w:szCs w:val="24"/>
        </w:rPr>
        <w:t>胡振稳</w:t>
      </w:r>
      <w:proofErr w:type="gramEnd"/>
      <w:r>
        <w:fldChar w:fldCharType="end"/>
      </w:r>
      <w:r w:rsidR="00715CD7" w:rsidRPr="00311F92">
        <w:rPr>
          <w:rFonts w:ascii="宋体" w:hAnsi="宋体" w:cs="Arabic Typesetting" w:hint="eastAsia"/>
          <w:bCs/>
          <w:iCs/>
          <w:sz w:val="24"/>
          <w:szCs w:val="24"/>
        </w:rPr>
        <w:t xml:space="preserve"> </w:t>
      </w:r>
      <w:r w:rsidR="00715CD7" w:rsidRPr="00311F92">
        <w:rPr>
          <w:rFonts w:ascii="宋体" w:hAnsi="宋体" w:cs="Arabic Typesetting"/>
          <w:bCs/>
          <w:iCs/>
          <w:sz w:val="24"/>
          <w:szCs w:val="24"/>
        </w:rPr>
        <w:t>“</w:t>
      </w:r>
      <w:r w:rsidR="00715CD7" w:rsidRPr="00715CD7">
        <w:rPr>
          <w:rFonts w:ascii="宋体" w:hAnsi="宋体" w:cs="Arabic Typesetting" w:hint="eastAsia"/>
          <w:bCs/>
          <w:iCs/>
          <w:sz w:val="24"/>
          <w:szCs w:val="24"/>
        </w:rPr>
        <w:t>基于BP神经网络的车牌模糊识别的研究</w:t>
      </w:r>
      <w:r w:rsidR="00715CD7" w:rsidRPr="00311F92">
        <w:rPr>
          <w:rFonts w:ascii="宋体" w:hAnsi="宋体" w:cs="Arabic Typesetting"/>
          <w:bCs/>
          <w:iCs/>
          <w:sz w:val="24"/>
          <w:szCs w:val="24"/>
        </w:rPr>
        <w:t>”</w:t>
      </w:r>
      <w:r w:rsidR="00715CD7" w:rsidRPr="00311F92">
        <w:rPr>
          <w:rFonts w:ascii="宋体" w:hAnsi="宋体" w:cs="Arabic Typesetting" w:hint="eastAsia"/>
          <w:bCs/>
          <w:iCs/>
          <w:sz w:val="24"/>
          <w:szCs w:val="24"/>
        </w:rPr>
        <w:t xml:space="preserve"> </w:t>
      </w:r>
      <w:r w:rsidR="00715CD7" w:rsidRPr="00715CD7">
        <w:rPr>
          <w:rFonts w:ascii="宋体" w:hAnsi="宋体" w:cs="Arabic Typesetting"/>
          <w:bCs/>
          <w:iCs/>
          <w:sz w:val="24"/>
          <w:szCs w:val="24"/>
        </w:rPr>
        <w:t>《武汉理工大学》</w:t>
      </w:r>
      <w:r w:rsidR="00715CD7" w:rsidRPr="00715CD7">
        <w:rPr>
          <w:rFonts w:ascii="宋体" w:hAnsi="宋体" w:cs="Arabic Typesetting"/>
          <w:iCs/>
          <w:sz w:val="24"/>
          <w:szCs w:val="24"/>
        </w:rPr>
        <w:t> </w:t>
      </w:r>
      <w:r w:rsidR="00715CD7" w:rsidRPr="00715CD7">
        <w:rPr>
          <w:rFonts w:ascii="宋体" w:hAnsi="宋体" w:cs="Arabic Typesetting"/>
          <w:bCs/>
          <w:iCs/>
          <w:sz w:val="24"/>
          <w:szCs w:val="24"/>
        </w:rPr>
        <w:t>2007年</w:t>
      </w:r>
      <w:bookmarkEnd w:id="48"/>
      <w:bookmarkEnd w:id="51"/>
    </w:p>
    <w:bookmarkStart w:id="52" w:name="_Ref358293674"/>
    <w:p w:rsidR="005B0F96" w:rsidRDefault="003766D9"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hint="eastAsia"/>
          <w:bCs/>
          <w:iCs/>
          <w:sz w:val="24"/>
          <w:szCs w:val="24"/>
        </w:rPr>
      </w:pPr>
      <w:r>
        <w:fldChar w:fldCharType="begin"/>
      </w:r>
      <w:r>
        <w:instrText>HYPERLINK "http://search.cnki.com.cn/Search.aspx?q=author:%E8%83%A1%E6%8C%AF%E7%A8%B3" \t "_blank"</w:instrText>
      </w:r>
      <w:r>
        <w:fldChar w:fldCharType="separate"/>
      </w:r>
      <w:r w:rsidR="00892B7F" w:rsidRPr="00892B7F">
        <w:rPr>
          <w:rFonts w:ascii="宋体" w:hAnsi="宋体" w:cs="Arabic Typesetting" w:hint="eastAsia"/>
          <w:iCs/>
          <w:sz w:val="24"/>
          <w:szCs w:val="24"/>
        </w:rPr>
        <w:t>吕品品</w:t>
      </w:r>
      <w:r>
        <w:fldChar w:fldCharType="end"/>
      </w:r>
      <w:r w:rsidR="00892B7F">
        <w:rPr>
          <w:rFonts w:ascii="宋体" w:hAnsi="宋体" w:cs="Arabic Typesetting" w:hint="eastAsia"/>
          <w:bCs/>
          <w:iCs/>
          <w:sz w:val="24"/>
          <w:szCs w:val="24"/>
        </w:rPr>
        <w:t xml:space="preserve"> </w:t>
      </w:r>
      <w:r w:rsidR="00892B7F" w:rsidRPr="00311F92">
        <w:rPr>
          <w:rFonts w:ascii="宋体" w:hAnsi="宋体" w:cs="Arabic Typesetting"/>
          <w:bCs/>
          <w:iCs/>
          <w:sz w:val="24"/>
          <w:szCs w:val="24"/>
        </w:rPr>
        <w:t>“</w:t>
      </w:r>
      <w:r w:rsidR="00892B7F" w:rsidRPr="00892B7F">
        <w:rPr>
          <w:rFonts w:ascii="宋体" w:hAnsi="宋体" w:cs="Arabic Typesetting" w:hint="eastAsia"/>
          <w:bCs/>
          <w:iCs/>
          <w:sz w:val="24"/>
          <w:szCs w:val="24"/>
        </w:rPr>
        <w:t>基于神经网络的车牌识别系统</w:t>
      </w:r>
      <w:r w:rsidR="00892B7F" w:rsidRPr="00311F92">
        <w:rPr>
          <w:rFonts w:ascii="宋体" w:hAnsi="宋体" w:cs="Arabic Typesetting"/>
          <w:bCs/>
          <w:iCs/>
          <w:sz w:val="24"/>
          <w:szCs w:val="24"/>
        </w:rPr>
        <w:t>”</w:t>
      </w:r>
      <w:r w:rsidR="00892B7F" w:rsidRPr="00311F92">
        <w:rPr>
          <w:rFonts w:ascii="宋体" w:hAnsi="宋体" w:cs="Arabic Typesetting" w:hint="eastAsia"/>
          <w:bCs/>
          <w:iCs/>
          <w:sz w:val="24"/>
          <w:szCs w:val="24"/>
        </w:rPr>
        <w:t xml:space="preserve"> </w:t>
      </w:r>
      <w:r w:rsidR="00892B7F" w:rsidRPr="00892B7F">
        <w:rPr>
          <w:rFonts w:ascii="宋体" w:hAnsi="宋体" w:cs="Arabic Typesetting" w:hint="eastAsia"/>
          <w:iCs/>
          <w:sz w:val="24"/>
          <w:szCs w:val="24"/>
        </w:rPr>
        <w:t>《数字技术与应用》2009年 第11期</w:t>
      </w:r>
      <w:bookmarkEnd w:id="52"/>
    </w:p>
    <w:p w:rsidR="004A2D18" w:rsidRPr="00051D6F" w:rsidRDefault="004A2D18" w:rsidP="00051D6F">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sectPr w:rsidR="004A2D18" w:rsidRPr="00051D6F" w:rsidSect="00891026">
          <w:headerReference w:type="default" r:id="rId34"/>
          <w:pgSz w:w="11906" w:h="16838"/>
          <w:pgMar w:top="1440" w:right="1800" w:bottom="1440" w:left="1800" w:header="851" w:footer="992" w:gutter="0"/>
          <w:cols w:space="425"/>
          <w:docGrid w:type="lines" w:linePitch="312"/>
        </w:sectPr>
      </w:pPr>
    </w:p>
    <w:p w:rsidR="00C547CE" w:rsidRDefault="00C547CE" w:rsidP="007D4E4C">
      <w:pPr>
        <w:pStyle w:val="Heading1"/>
        <w:jc w:val="center"/>
        <w:rPr>
          <w:rFonts w:ascii="黑体" w:eastAsia="黑体" w:hAnsi="黑体" w:cs="Tahoma"/>
          <w:color w:val="000000"/>
          <w:kern w:val="0"/>
          <w:sz w:val="36"/>
          <w:szCs w:val="36"/>
        </w:rPr>
      </w:pPr>
      <w:bookmarkStart w:id="53" w:name="_Toc358228855"/>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53"/>
    </w:p>
    <w:p w:rsidR="00596AE0" w:rsidRDefault="00596AE0" w:rsidP="002B6CFF">
      <w:pPr>
        <w:widowControl/>
        <w:spacing w:line="400" w:lineRule="exact"/>
        <w:ind w:firstLine="540"/>
        <w:jc w:val="left"/>
        <w:rPr>
          <w:rFonts w:ascii="宋体" w:eastAsia="宋体" w:hAnsi="宋体" w:cs="宋体"/>
          <w:color w:val="000000"/>
          <w:kern w:val="0"/>
          <w:sz w:val="27"/>
          <w:szCs w:val="27"/>
        </w:rPr>
      </w:pP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596AE0">
        <w:rPr>
          <w:rFonts w:ascii="Tahoma" w:eastAsia="Times New Roman" w:hAnsi="Tahoma" w:cs="Tahoma"/>
          <w:color w:val="000000"/>
          <w:kern w:val="0"/>
          <w:sz w:val="27"/>
          <w:szCs w:val="27"/>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2B6CFF" w:rsidRPr="00596AE0" w:rsidRDefault="002B6CFF" w:rsidP="002B6CFF">
      <w:pPr>
        <w:widowControl/>
        <w:spacing w:line="400" w:lineRule="exact"/>
        <w:ind w:firstLine="540"/>
        <w:jc w:val="left"/>
        <w:rPr>
          <w:rFonts w:ascii="Tahoma" w:eastAsia="Times New Roman" w:hAnsi="Tahoma" w:cs="Tahoma"/>
          <w:color w:val="000000"/>
          <w:kern w:val="0"/>
          <w:sz w:val="27"/>
          <w:szCs w:val="27"/>
        </w:rPr>
      </w:pPr>
      <w:r>
        <w:rPr>
          <w:rFonts w:ascii="宋体" w:eastAsia="宋体" w:hAnsi="宋体" w:cs="宋体" w:hint="eastAsia"/>
          <w:color w:val="000000"/>
          <w:kern w:val="0"/>
          <w:sz w:val="27"/>
          <w:szCs w:val="27"/>
        </w:rPr>
        <w:t>完成初稿后郑骁庆老师为了完善我的论文细心给我检查论文格式以及内容，经过一段时间的修改和添加后我的论文终于越来越成熟起来，体系越来越清晰起来。</w:t>
      </w:r>
    </w:p>
    <w:p w:rsidR="00596AE0" w:rsidRPr="00596AE0" w:rsidRDefault="00596AE0" w:rsidP="00CE3806">
      <w:pPr>
        <w:widowControl/>
        <w:spacing w:line="400" w:lineRule="exact"/>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596AE0"/>
    <w:sectPr w:rsidR="00596AE0" w:rsidRPr="00596AE0" w:rsidSect="00891026">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E60" w:rsidRDefault="00306E60" w:rsidP="00891026">
      <w:r>
        <w:separator/>
      </w:r>
    </w:p>
  </w:endnote>
  <w:endnote w:type="continuationSeparator" w:id="0">
    <w:p w:rsidR="00306E60" w:rsidRDefault="00306E60" w:rsidP="00891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Default="000A41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668898"/>
      <w:docPartObj>
        <w:docPartGallery w:val="Page Numbers (Bottom of Page)"/>
        <w:docPartUnique/>
      </w:docPartObj>
    </w:sdtPr>
    <w:sdtContent>
      <w:p w:rsidR="000A4126" w:rsidRDefault="000A4126">
        <w:pPr>
          <w:pStyle w:val="Footer"/>
          <w:jc w:val="center"/>
        </w:pPr>
        <w:fldSimple w:instr="PAGE   \* MERGEFORMAT">
          <w:r w:rsidR="00527E99" w:rsidRPr="00527E99">
            <w:rPr>
              <w:noProof/>
              <w:lang w:val="zh-CN"/>
            </w:rPr>
            <w:t>14</w:t>
          </w:r>
        </w:fldSimple>
      </w:p>
    </w:sdtContent>
  </w:sdt>
  <w:p w:rsidR="000A4126" w:rsidRDefault="000A41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E60" w:rsidRDefault="00306E60" w:rsidP="00891026">
      <w:r>
        <w:separator/>
      </w:r>
    </w:p>
  </w:footnote>
  <w:footnote w:type="continuationSeparator" w:id="0">
    <w:p w:rsidR="00306E60" w:rsidRDefault="00306E60" w:rsidP="00891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0F2736"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0F2736"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DC3"/>
    <w:multiLevelType w:val="hybridMultilevel"/>
    <w:tmpl w:val="57EA2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8">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7">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8">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3">
    <w:nsid w:val="751623DC"/>
    <w:multiLevelType w:val="hybridMultilevel"/>
    <w:tmpl w:val="35F6862C"/>
    <w:lvl w:ilvl="0" w:tplc="9F46A988">
      <w:start w:val="1"/>
      <w:numFmt w:val="decimal"/>
      <w:lvlText w:val="[%1]"/>
      <w:lvlJc w:val="left"/>
      <w:pPr>
        <w:ind w:left="81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6"/>
  </w:num>
  <w:num w:numId="2">
    <w:abstractNumId w:val="2"/>
  </w:num>
  <w:num w:numId="3">
    <w:abstractNumId w:val="10"/>
  </w:num>
  <w:num w:numId="4">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1"/>
  </w:num>
  <w:num w:numId="7">
    <w:abstractNumId w:val="18"/>
  </w:num>
  <w:num w:numId="8">
    <w:abstractNumId w:val="15"/>
  </w:num>
  <w:num w:numId="9">
    <w:abstractNumId w:val="3"/>
  </w:num>
  <w:num w:numId="10">
    <w:abstractNumId w:val="14"/>
  </w:num>
  <w:num w:numId="11">
    <w:abstractNumId w:val="9"/>
  </w:num>
  <w:num w:numId="12">
    <w:abstractNumId w:val="19"/>
  </w:num>
  <w:num w:numId="13">
    <w:abstractNumId w:val="24"/>
  </w:num>
  <w:num w:numId="14">
    <w:abstractNumId w:val="8"/>
  </w:num>
  <w:num w:numId="15">
    <w:abstractNumId w:val="12"/>
  </w:num>
  <w:num w:numId="16">
    <w:abstractNumId w:val="11"/>
  </w:num>
  <w:num w:numId="17">
    <w:abstractNumId w:val="5"/>
  </w:num>
  <w:num w:numId="18">
    <w:abstractNumId w:val="20"/>
  </w:num>
  <w:num w:numId="19">
    <w:abstractNumId w:val="7"/>
  </w:num>
  <w:num w:numId="20">
    <w:abstractNumId w:val="13"/>
  </w:num>
  <w:num w:numId="21">
    <w:abstractNumId w:val="6"/>
  </w:num>
  <w:num w:numId="22">
    <w:abstractNumId w:val="22"/>
  </w:num>
  <w:num w:numId="23">
    <w:abstractNumId w:val="17"/>
  </w:num>
  <w:num w:numId="24">
    <w:abstractNumId w:val="4"/>
  </w:num>
  <w:num w:numId="25">
    <w:abstractNumId w:val="1"/>
  </w:num>
  <w:num w:numId="26">
    <w:abstractNumId w:val="0"/>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1733"/>
    <w:rsid w:val="00005980"/>
    <w:rsid w:val="00010586"/>
    <w:rsid w:val="00016E37"/>
    <w:rsid w:val="00051B1A"/>
    <w:rsid w:val="00051D6F"/>
    <w:rsid w:val="00060427"/>
    <w:rsid w:val="00066E0E"/>
    <w:rsid w:val="00090D73"/>
    <w:rsid w:val="000A1FF6"/>
    <w:rsid w:val="000A4126"/>
    <w:rsid w:val="000C0928"/>
    <w:rsid w:val="000D227C"/>
    <w:rsid w:val="000D3429"/>
    <w:rsid w:val="000F2736"/>
    <w:rsid w:val="001201B7"/>
    <w:rsid w:val="00121BC9"/>
    <w:rsid w:val="00147EBD"/>
    <w:rsid w:val="001537D7"/>
    <w:rsid w:val="00193A0E"/>
    <w:rsid w:val="001B1733"/>
    <w:rsid w:val="001C747E"/>
    <w:rsid w:val="001E1AE3"/>
    <w:rsid w:val="001F26FE"/>
    <w:rsid w:val="001F5DB3"/>
    <w:rsid w:val="002569E7"/>
    <w:rsid w:val="00261920"/>
    <w:rsid w:val="00285FFC"/>
    <w:rsid w:val="00291C23"/>
    <w:rsid w:val="002B6CFF"/>
    <w:rsid w:val="00306E60"/>
    <w:rsid w:val="00311F92"/>
    <w:rsid w:val="00330288"/>
    <w:rsid w:val="00335A2B"/>
    <w:rsid w:val="00346445"/>
    <w:rsid w:val="00355E11"/>
    <w:rsid w:val="00361983"/>
    <w:rsid w:val="00362F7C"/>
    <w:rsid w:val="003766D9"/>
    <w:rsid w:val="003A21D9"/>
    <w:rsid w:val="003A609B"/>
    <w:rsid w:val="003E1E10"/>
    <w:rsid w:val="003F29B4"/>
    <w:rsid w:val="00401310"/>
    <w:rsid w:val="00404955"/>
    <w:rsid w:val="00417888"/>
    <w:rsid w:val="00420E11"/>
    <w:rsid w:val="00432391"/>
    <w:rsid w:val="0043625E"/>
    <w:rsid w:val="00440D21"/>
    <w:rsid w:val="004A0BD9"/>
    <w:rsid w:val="004A2D18"/>
    <w:rsid w:val="004A68AC"/>
    <w:rsid w:val="004B3E24"/>
    <w:rsid w:val="004E1A65"/>
    <w:rsid w:val="00513C8D"/>
    <w:rsid w:val="005225D1"/>
    <w:rsid w:val="00527E99"/>
    <w:rsid w:val="00531B9A"/>
    <w:rsid w:val="00541E8C"/>
    <w:rsid w:val="0058269B"/>
    <w:rsid w:val="005835F8"/>
    <w:rsid w:val="00596AE0"/>
    <w:rsid w:val="005A1C28"/>
    <w:rsid w:val="005B0F96"/>
    <w:rsid w:val="005C37E2"/>
    <w:rsid w:val="005C73EC"/>
    <w:rsid w:val="005D3D28"/>
    <w:rsid w:val="005D45BF"/>
    <w:rsid w:val="005E1A0F"/>
    <w:rsid w:val="005E1BB9"/>
    <w:rsid w:val="006025C1"/>
    <w:rsid w:val="00666527"/>
    <w:rsid w:val="00677F07"/>
    <w:rsid w:val="006A1C0C"/>
    <w:rsid w:val="006C1AF5"/>
    <w:rsid w:val="006E2B06"/>
    <w:rsid w:val="006E5316"/>
    <w:rsid w:val="006E6765"/>
    <w:rsid w:val="006F0124"/>
    <w:rsid w:val="00706839"/>
    <w:rsid w:val="00715CD7"/>
    <w:rsid w:val="00731A0C"/>
    <w:rsid w:val="0074645C"/>
    <w:rsid w:val="00775872"/>
    <w:rsid w:val="007C5940"/>
    <w:rsid w:val="007D4E4C"/>
    <w:rsid w:val="007F2F9D"/>
    <w:rsid w:val="008170CA"/>
    <w:rsid w:val="008320AE"/>
    <w:rsid w:val="00833F1E"/>
    <w:rsid w:val="008348EE"/>
    <w:rsid w:val="00865FB1"/>
    <w:rsid w:val="008777F6"/>
    <w:rsid w:val="00891026"/>
    <w:rsid w:val="00892B7F"/>
    <w:rsid w:val="008C0E2D"/>
    <w:rsid w:val="008C6643"/>
    <w:rsid w:val="008E56D9"/>
    <w:rsid w:val="008F30FC"/>
    <w:rsid w:val="009002C5"/>
    <w:rsid w:val="009054A9"/>
    <w:rsid w:val="00912503"/>
    <w:rsid w:val="0093666A"/>
    <w:rsid w:val="0094105C"/>
    <w:rsid w:val="009830A8"/>
    <w:rsid w:val="009A0364"/>
    <w:rsid w:val="009C01D8"/>
    <w:rsid w:val="009D0B54"/>
    <w:rsid w:val="009D180E"/>
    <w:rsid w:val="009D2846"/>
    <w:rsid w:val="009E7C13"/>
    <w:rsid w:val="00A16C36"/>
    <w:rsid w:val="00A2415A"/>
    <w:rsid w:val="00A44A75"/>
    <w:rsid w:val="00A67454"/>
    <w:rsid w:val="00A87C31"/>
    <w:rsid w:val="00AE2E17"/>
    <w:rsid w:val="00B179A6"/>
    <w:rsid w:val="00B26279"/>
    <w:rsid w:val="00B6623E"/>
    <w:rsid w:val="00BD31A2"/>
    <w:rsid w:val="00BE46F4"/>
    <w:rsid w:val="00BE7604"/>
    <w:rsid w:val="00BF2983"/>
    <w:rsid w:val="00C021CD"/>
    <w:rsid w:val="00C547CE"/>
    <w:rsid w:val="00C62534"/>
    <w:rsid w:val="00CA300A"/>
    <w:rsid w:val="00CA32D6"/>
    <w:rsid w:val="00CA4A3C"/>
    <w:rsid w:val="00CC650A"/>
    <w:rsid w:val="00CD1A88"/>
    <w:rsid w:val="00CE3806"/>
    <w:rsid w:val="00CF1EB0"/>
    <w:rsid w:val="00CF796E"/>
    <w:rsid w:val="00D025A4"/>
    <w:rsid w:val="00D1292A"/>
    <w:rsid w:val="00D1683F"/>
    <w:rsid w:val="00D46AA7"/>
    <w:rsid w:val="00D60D82"/>
    <w:rsid w:val="00DE10F2"/>
    <w:rsid w:val="00E14880"/>
    <w:rsid w:val="00E1672A"/>
    <w:rsid w:val="00E176A1"/>
    <w:rsid w:val="00E33E80"/>
    <w:rsid w:val="00E445CC"/>
    <w:rsid w:val="00E46C91"/>
    <w:rsid w:val="00E74C05"/>
    <w:rsid w:val="00E8470F"/>
    <w:rsid w:val="00E93FE6"/>
    <w:rsid w:val="00EA6B28"/>
    <w:rsid w:val="00EA7396"/>
    <w:rsid w:val="00EB5B31"/>
    <w:rsid w:val="00EE15D3"/>
    <w:rsid w:val="00EE1A8B"/>
    <w:rsid w:val="00EE1CF7"/>
    <w:rsid w:val="00F074E8"/>
    <w:rsid w:val="00F162E1"/>
    <w:rsid w:val="00F250E8"/>
    <w:rsid w:val="00F2788B"/>
    <w:rsid w:val="00F33349"/>
    <w:rsid w:val="00F33C4C"/>
    <w:rsid w:val="00F56577"/>
    <w:rsid w:val="00F629FC"/>
    <w:rsid w:val="00F716F6"/>
    <w:rsid w:val="00F945F1"/>
    <w:rsid w:val="00FA7EA5"/>
    <w:rsid w:val="00FE1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E3"/>
    <w:pPr>
      <w:widowControl w:val="0"/>
      <w:jc w:val="both"/>
    </w:pPr>
  </w:style>
  <w:style w:type="paragraph" w:styleId="Heading1">
    <w:name w:val="heading 1"/>
    <w:basedOn w:val="Normal"/>
    <w:next w:val="Normal"/>
    <w:link w:val="Heading1Char"/>
    <w:uiPriority w:val="9"/>
    <w:qFormat/>
    <w:rsid w:val="008170C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1"/>
    <w:pPr>
      <w:ind w:firstLineChars="200" w:firstLine="420"/>
    </w:pPr>
  </w:style>
  <w:style w:type="paragraph" w:styleId="TOC1">
    <w:name w:val="toc 1"/>
    <w:basedOn w:val="Normal"/>
    <w:next w:val="Normal"/>
    <w:autoRedefine/>
    <w:uiPriority w:val="39"/>
    <w:unhideWhenUsed/>
    <w:rsid w:val="009002C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731A0C"/>
    <w:pPr>
      <w:tabs>
        <w:tab w:val="left" w:pos="840"/>
        <w:tab w:val="right" w:leader="dot" w:pos="8296"/>
      </w:tabs>
      <w:jc w:val="left"/>
    </w:pPr>
    <w:rPr>
      <w:rFonts w:cstheme="minorHAnsi"/>
      <w:smallCaps/>
      <w:sz w:val="20"/>
      <w:szCs w:val="20"/>
    </w:rPr>
  </w:style>
  <w:style w:type="paragraph" w:styleId="TOC3">
    <w:name w:val="toc 3"/>
    <w:basedOn w:val="Normal"/>
    <w:next w:val="Normal"/>
    <w:autoRedefine/>
    <w:uiPriority w:val="39"/>
    <w:unhideWhenUsed/>
    <w:rsid w:val="00541E8C"/>
    <w:pPr>
      <w:tabs>
        <w:tab w:val="left" w:pos="900"/>
        <w:tab w:val="right" w:leader="dot" w:pos="8296"/>
      </w:tabs>
      <w:jc w:val="left"/>
    </w:pPr>
    <w:rPr>
      <w:rFonts w:cstheme="minorHAnsi"/>
      <w:i/>
      <w:iCs/>
      <w:sz w:val="20"/>
      <w:szCs w:val="20"/>
    </w:rPr>
  </w:style>
  <w:style w:type="paragraph" w:styleId="TOC4">
    <w:name w:val="toc 4"/>
    <w:basedOn w:val="Normal"/>
    <w:next w:val="Normal"/>
    <w:autoRedefine/>
    <w:uiPriority w:val="39"/>
    <w:unhideWhenUsed/>
    <w:rsid w:val="008170CA"/>
    <w:pPr>
      <w:ind w:left="630"/>
      <w:jc w:val="left"/>
    </w:pPr>
    <w:rPr>
      <w:rFonts w:cstheme="minorHAnsi"/>
      <w:sz w:val="18"/>
      <w:szCs w:val="18"/>
    </w:rPr>
  </w:style>
  <w:style w:type="paragraph" w:styleId="TOC5">
    <w:name w:val="toc 5"/>
    <w:basedOn w:val="Normal"/>
    <w:next w:val="Normal"/>
    <w:autoRedefine/>
    <w:uiPriority w:val="39"/>
    <w:unhideWhenUsed/>
    <w:rsid w:val="008170CA"/>
    <w:pPr>
      <w:ind w:left="840"/>
      <w:jc w:val="left"/>
    </w:pPr>
    <w:rPr>
      <w:rFonts w:cstheme="minorHAnsi"/>
      <w:sz w:val="18"/>
      <w:szCs w:val="18"/>
    </w:rPr>
  </w:style>
  <w:style w:type="paragraph" w:styleId="TOC6">
    <w:name w:val="toc 6"/>
    <w:basedOn w:val="Normal"/>
    <w:next w:val="Normal"/>
    <w:autoRedefine/>
    <w:uiPriority w:val="39"/>
    <w:unhideWhenUsed/>
    <w:rsid w:val="008170CA"/>
    <w:pPr>
      <w:ind w:left="1050"/>
      <w:jc w:val="left"/>
    </w:pPr>
    <w:rPr>
      <w:rFonts w:cstheme="minorHAnsi"/>
      <w:sz w:val="18"/>
      <w:szCs w:val="18"/>
    </w:rPr>
  </w:style>
  <w:style w:type="paragraph" w:styleId="TOC7">
    <w:name w:val="toc 7"/>
    <w:basedOn w:val="Normal"/>
    <w:next w:val="Normal"/>
    <w:autoRedefine/>
    <w:uiPriority w:val="39"/>
    <w:unhideWhenUsed/>
    <w:rsid w:val="008170CA"/>
    <w:pPr>
      <w:ind w:left="1260"/>
      <w:jc w:val="left"/>
    </w:pPr>
    <w:rPr>
      <w:rFonts w:cstheme="minorHAnsi"/>
      <w:sz w:val="18"/>
      <w:szCs w:val="18"/>
    </w:rPr>
  </w:style>
  <w:style w:type="paragraph" w:styleId="TOC8">
    <w:name w:val="toc 8"/>
    <w:basedOn w:val="Normal"/>
    <w:next w:val="Normal"/>
    <w:autoRedefine/>
    <w:uiPriority w:val="39"/>
    <w:unhideWhenUsed/>
    <w:rsid w:val="008170CA"/>
    <w:pPr>
      <w:ind w:left="1470"/>
      <w:jc w:val="left"/>
    </w:pPr>
    <w:rPr>
      <w:rFonts w:cstheme="minorHAnsi"/>
      <w:sz w:val="18"/>
      <w:szCs w:val="18"/>
    </w:rPr>
  </w:style>
  <w:style w:type="paragraph" w:styleId="TOC9">
    <w:name w:val="toc 9"/>
    <w:basedOn w:val="Normal"/>
    <w:next w:val="Normal"/>
    <w:autoRedefine/>
    <w:uiPriority w:val="39"/>
    <w:unhideWhenUsed/>
    <w:rsid w:val="008170CA"/>
    <w:pPr>
      <w:ind w:left="1680"/>
      <w:jc w:val="left"/>
    </w:pPr>
    <w:rPr>
      <w:rFonts w:cstheme="minorHAnsi"/>
      <w:sz w:val="18"/>
      <w:szCs w:val="18"/>
    </w:rPr>
  </w:style>
  <w:style w:type="character" w:customStyle="1" w:styleId="Heading1Char">
    <w:name w:val="Heading 1 Char"/>
    <w:basedOn w:val="DefaultParagraphFont"/>
    <w:link w:val="Heading1"/>
    <w:uiPriority w:val="9"/>
    <w:rsid w:val="008170CA"/>
    <w:rPr>
      <w:b/>
      <w:bCs/>
      <w:kern w:val="44"/>
      <w:sz w:val="44"/>
      <w:szCs w:val="44"/>
    </w:rPr>
  </w:style>
  <w:style w:type="character" w:styleId="Hyperlink">
    <w:name w:val="Hyperlink"/>
    <w:basedOn w:val="DefaultParagraphFont"/>
    <w:uiPriority w:val="99"/>
    <w:unhideWhenUsed/>
    <w:rsid w:val="009002C5"/>
    <w:rPr>
      <w:color w:val="0000FF" w:themeColor="hyperlink"/>
      <w:u w:val="single"/>
    </w:rPr>
  </w:style>
  <w:style w:type="paragraph" w:styleId="Header">
    <w:name w:val="header"/>
    <w:basedOn w:val="Normal"/>
    <w:link w:val="Header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026"/>
    <w:rPr>
      <w:sz w:val="18"/>
      <w:szCs w:val="18"/>
    </w:rPr>
  </w:style>
  <w:style w:type="paragraph" w:styleId="Footer">
    <w:name w:val="footer"/>
    <w:basedOn w:val="Normal"/>
    <w:link w:val="FooterChar"/>
    <w:uiPriority w:val="99"/>
    <w:unhideWhenUsed/>
    <w:rsid w:val="008910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026"/>
    <w:rPr>
      <w:sz w:val="18"/>
      <w:szCs w:val="18"/>
    </w:rPr>
  </w:style>
  <w:style w:type="paragraph" w:styleId="BalloonText">
    <w:name w:val="Balloon Text"/>
    <w:basedOn w:val="Normal"/>
    <w:link w:val="BalloonTextChar"/>
    <w:uiPriority w:val="99"/>
    <w:semiHidden/>
    <w:unhideWhenUsed/>
    <w:rsid w:val="00891026"/>
    <w:rPr>
      <w:sz w:val="18"/>
      <w:szCs w:val="18"/>
    </w:rPr>
  </w:style>
  <w:style w:type="character" w:customStyle="1" w:styleId="BalloonTextChar">
    <w:name w:val="Balloon Text Char"/>
    <w:basedOn w:val="DefaultParagraphFont"/>
    <w:link w:val="BalloonText"/>
    <w:uiPriority w:val="99"/>
    <w:semiHidden/>
    <w:rsid w:val="00891026"/>
    <w:rPr>
      <w:sz w:val="18"/>
      <w:szCs w:val="18"/>
    </w:rPr>
  </w:style>
  <w:style w:type="paragraph" w:styleId="Caption">
    <w:name w:val="caption"/>
    <w:basedOn w:val="Normal"/>
    <w:next w:val="Normal"/>
    <w:uiPriority w:val="35"/>
    <w:unhideWhenUsed/>
    <w:qFormat/>
    <w:rsid w:val="00E74C05"/>
    <w:rPr>
      <w:rFonts w:asciiTheme="majorHAnsi" w:eastAsia="黑体" w:hAnsiTheme="majorHAnsi" w:cstheme="majorBidi"/>
      <w:sz w:val="20"/>
      <w:szCs w:val="20"/>
    </w:rPr>
  </w:style>
  <w:style w:type="character" w:styleId="Strong">
    <w:name w:val="Strong"/>
    <w:basedOn w:val="DefaultParagraphFont"/>
    <w:uiPriority w:val="22"/>
    <w:qFormat/>
    <w:rsid w:val="00311F92"/>
    <w:rPr>
      <w:b/>
      <w:bCs/>
    </w:rPr>
  </w:style>
  <w:style w:type="character" w:customStyle="1" w:styleId="apple-converted-space">
    <w:name w:val="apple-converted-space"/>
    <w:basedOn w:val="DefaultParagraphFont"/>
    <w:rsid w:val="00311F92"/>
  </w:style>
  <w:style w:type="table" w:styleId="TableGrid">
    <w:name w:val="Table Grid"/>
    <w:basedOn w:val="TableNormal"/>
    <w:uiPriority w:val="59"/>
    <w:rsid w:val="00193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53554505">
      <w:bodyDiv w:val="1"/>
      <w:marLeft w:val="0"/>
      <w:marRight w:val="0"/>
      <w:marTop w:val="0"/>
      <w:marBottom w:val="0"/>
      <w:divBdr>
        <w:top w:val="none" w:sz="0" w:space="0" w:color="auto"/>
        <w:left w:val="none" w:sz="0" w:space="0" w:color="auto"/>
        <w:bottom w:val="none" w:sz="0" w:space="0" w:color="auto"/>
        <w:right w:val="none" w:sz="0" w:space="0" w:color="auto"/>
      </w:divBdr>
    </w:div>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747">
      <w:bodyDiv w:val="1"/>
      <w:marLeft w:val="0"/>
      <w:marRight w:val="0"/>
      <w:marTop w:val="0"/>
      <w:marBottom w:val="0"/>
      <w:divBdr>
        <w:top w:val="none" w:sz="0" w:space="0" w:color="auto"/>
        <w:left w:val="none" w:sz="0" w:space="0" w:color="auto"/>
        <w:bottom w:val="none" w:sz="0" w:space="0" w:color="auto"/>
        <w:right w:val="none" w:sz="0" w:space="0" w:color="auto"/>
      </w:divBdr>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202">
      <w:bodyDiv w:val="1"/>
      <w:marLeft w:val="0"/>
      <w:marRight w:val="0"/>
      <w:marTop w:val="0"/>
      <w:marBottom w:val="0"/>
      <w:divBdr>
        <w:top w:val="none" w:sz="0" w:space="0" w:color="auto"/>
        <w:left w:val="none" w:sz="0" w:space="0" w:color="auto"/>
        <w:bottom w:val="none" w:sz="0" w:space="0" w:color="auto"/>
        <w:right w:val="none" w:sz="0" w:space="0" w:color="auto"/>
      </w:divBdr>
    </w:div>
    <w:div w:id="685137210">
      <w:bodyDiv w:val="1"/>
      <w:marLeft w:val="0"/>
      <w:marRight w:val="0"/>
      <w:marTop w:val="0"/>
      <w:marBottom w:val="0"/>
      <w:divBdr>
        <w:top w:val="none" w:sz="0" w:space="0" w:color="auto"/>
        <w:left w:val="none" w:sz="0" w:space="0" w:color="auto"/>
        <w:bottom w:val="none" w:sz="0" w:space="0" w:color="auto"/>
        <w:right w:val="none" w:sz="0" w:space="0" w:color="auto"/>
      </w:divBdr>
    </w:div>
    <w:div w:id="802503284">
      <w:bodyDiv w:val="1"/>
      <w:marLeft w:val="0"/>
      <w:marRight w:val="0"/>
      <w:marTop w:val="0"/>
      <w:marBottom w:val="0"/>
      <w:divBdr>
        <w:top w:val="none" w:sz="0" w:space="0" w:color="auto"/>
        <w:left w:val="none" w:sz="0" w:space="0" w:color="auto"/>
        <w:bottom w:val="none" w:sz="0" w:space="0" w:color="auto"/>
        <w:right w:val="none" w:sz="0" w:space="0" w:color="auto"/>
      </w:divBdr>
    </w:div>
    <w:div w:id="970671317">
      <w:bodyDiv w:val="1"/>
      <w:marLeft w:val="0"/>
      <w:marRight w:val="0"/>
      <w:marTop w:val="0"/>
      <w:marBottom w:val="0"/>
      <w:divBdr>
        <w:top w:val="none" w:sz="0" w:space="0" w:color="auto"/>
        <w:left w:val="none" w:sz="0" w:space="0" w:color="auto"/>
        <w:bottom w:val="none" w:sz="0" w:space="0" w:color="auto"/>
        <w:right w:val="none" w:sz="0" w:space="0" w:color="auto"/>
      </w:divBdr>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arch.cnki.com.cn/Search.aspx?q=author:%E9%99%88%E5%BF%97%E5%BD%AC"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yperlink" Target="http://baike.baidu.com/view/40051.htm" TargetMode="Externa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arch.cnki.com.cn/Search.aspx?q=author:%E8%8B%8F%E7%A7%91" TargetMode="External"/><Relationship Id="rId25" Type="http://schemas.openxmlformats.org/officeDocument/2006/relationships/header" Target="header8.xml"/><Relationship Id="rId33" Type="http://schemas.openxmlformats.org/officeDocument/2006/relationships/hyperlink" Target="http://search.cnki.com.cn/Search.aspx?q=author:%E9%99%88%E5%BF%97%E5%BD%AC"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yperlink" Target="http://www.cqvip.com/qk/85741A/2009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www.cqvip.com/qk/94293X/20090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www.cqvip.com/Main/Search.aspx?w=%e6%9c%b1%e6%96%8c"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cqvip.com/Main/Search.aspx?w=%e5%bc%a0%e8%8e%b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earch.cnki.com.cn/Search.aspx?q=author:%E8%83%A1%E6%8C%AF%E7%A8%B3" TargetMode="External"/><Relationship Id="rId27" Type="http://schemas.openxmlformats.org/officeDocument/2006/relationships/header" Target="header10.xml"/><Relationship Id="rId30" Type="http://schemas.openxmlformats.org/officeDocument/2006/relationships/hyperlink" Target="http://www.cqvip.com/Main/Search.aspx?w=%e9%99%86%e7%a6%8f%e5%ae%8f" TargetMode="External"/><Relationship Id="rId35"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55740-6FB5-4E2E-8C60-CA13971B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24</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21218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Administrator</cp:lastModifiedBy>
  <cp:revision>140</cp:revision>
  <dcterms:created xsi:type="dcterms:W3CDTF">2013-05-05T06:06:00Z</dcterms:created>
  <dcterms:modified xsi:type="dcterms:W3CDTF">2013-06-06T07:19:00Z</dcterms:modified>
</cp:coreProperties>
</file>