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79DD" w14:textId="762A506C" w:rsidR="00102B74" w:rsidRPr="007747AB" w:rsidRDefault="00C6665C" w:rsidP="00102B74">
      <w:pPr>
        <w:pStyle w:val="Paragraphedeliste"/>
        <w:numPr>
          <w:ilvl w:val="0"/>
          <w:numId w:val="1"/>
        </w:numPr>
        <w:rPr>
          <w:b/>
          <w:bCs/>
        </w:rPr>
      </w:pPr>
      <w:r w:rsidRPr="007747AB">
        <w:rPr>
          <w:b/>
          <w:bCs/>
          <w:u w:val="single"/>
        </w:rPr>
        <w:t>Interventions</w:t>
      </w:r>
      <w:r w:rsidR="00C73B3B" w:rsidRPr="007747AB">
        <w:rPr>
          <w:b/>
          <w:bCs/>
        </w:rPr>
        <w:t> :</w:t>
      </w:r>
      <w:r w:rsidR="0021291C" w:rsidRPr="007747AB">
        <w:rPr>
          <w:b/>
          <w:bCs/>
        </w:rPr>
        <w:t xml:space="preserve"> </w:t>
      </w:r>
    </w:p>
    <w:p w14:paraId="7A4A5294" w14:textId="1AE5F354" w:rsidR="003A418F" w:rsidRDefault="003A418F" w:rsidP="003A418F">
      <w:pPr>
        <w:pStyle w:val="Paragraphedeliste"/>
        <w:numPr>
          <w:ilvl w:val="0"/>
          <w:numId w:val="2"/>
        </w:numPr>
      </w:pPr>
      <w:r>
        <w:t xml:space="preserve">Changement des téléphones Alcatel </w:t>
      </w:r>
      <w:r>
        <w:sym w:font="Wingdings" w:char="F0E0"/>
      </w:r>
      <w:r>
        <w:t xml:space="preserve"> Yealink avec 3CX d</w:t>
      </w:r>
      <w:r w:rsidR="005C4CA8">
        <w:t>ans</w:t>
      </w:r>
      <w:r>
        <w:t xml:space="preserve"> toute la mairie et l’hôtel de ville pour pallier le manque de port mural : le câble éthernet est branché sur le téléphone et les </w:t>
      </w:r>
      <w:r w:rsidR="000A3C2E">
        <w:t>PC</w:t>
      </w:r>
      <w:r>
        <w:t xml:space="preserve"> sur les téléphones, avec à chaque fois brassage dans la baie des ports dans</w:t>
      </w:r>
      <w:r w:rsidRPr="00E50944">
        <w:t xml:space="preserve"> la baie</w:t>
      </w:r>
      <w:r>
        <w:t xml:space="preserve"> pour les déplacer sur un switch PoE (alimentation par rj45) et le changement de leur vlan pour qu’il récupère la bonne adresse IP.</w:t>
      </w:r>
      <w:r w:rsidR="006A5106">
        <w:t xml:space="preserve"> (</w:t>
      </w:r>
      <w:r w:rsidR="006A5106" w:rsidRPr="00DD79AA">
        <w:rPr>
          <w:b/>
          <w:bCs/>
          <w:u w:val="single"/>
        </w:rPr>
        <w:t>Annexe</w:t>
      </w:r>
      <w:r w:rsidR="00DD79AA">
        <w:rPr>
          <w:b/>
          <w:bCs/>
          <w:u w:val="single"/>
        </w:rPr>
        <w:t xml:space="preserve"> 1</w:t>
      </w:r>
      <w:r w:rsidR="006A5106">
        <w:t>)</w:t>
      </w:r>
    </w:p>
    <w:p w14:paraId="7E945E0D" w14:textId="77F1D00F" w:rsidR="00F13237" w:rsidRDefault="00F13237" w:rsidP="00F13237">
      <w:pPr>
        <w:pStyle w:val="Paragraphedeliste"/>
        <w:numPr>
          <w:ilvl w:val="0"/>
          <w:numId w:val="2"/>
        </w:numPr>
      </w:pPr>
      <w:r w:rsidRPr="00E50944">
        <w:t>Changement de l'adresse IP des bornes de pointage dans toutes les crèche de la ville</w:t>
      </w:r>
      <w:r>
        <w:t xml:space="preserve"> (en physique)</w:t>
      </w:r>
    </w:p>
    <w:p w14:paraId="13593429" w14:textId="7A47BB28" w:rsidR="006966CA" w:rsidRDefault="006966CA" w:rsidP="006966CA">
      <w:pPr>
        <w:pStyle w:val="Paragraphedeliste"/>
        <w:numPr>
          <w:ilvl w:val="0"/>
          <w:numId w:val="2"/>
        </w:numPr>
      </w:pPr>
      <w:r>
        <w:t>Résolution de problème de</w:t>
      </w:r>
      <w:r w:rsidRPr="00DE75A1">
        <w:t xml:space="preserve"> souris</w:t>
      </w:r>
      <w:r>
        <w:t>, de port audio,</w:t>
      </w:r>
      <w:r w:rsidRPr="006966CA">
        <w:t xml:space="preserve"> </w:t>
      </w:r>
      <w:r w:rsidRPr="00C6665C">
        <w:t>connexion, sortie moniteur et one drive</w:t>
      </w:r>
      <w:r w:rsidR="008F5C8B">
        <w:t>,</w:t>
      </w:r>
      <w:r w:rsidR="008F5C8B" w:rsidRPr="008F5C8B">
        <w:t xml:space="preserve"> </w:t>
      </w:r>
      <w:r w:rsidR="008F5C8B" w:rsidRPr="00C6665C">
        <w:t>maj</w:t>
      </w:r>
      <w:r w:rsidR="004E6329">
        <w:t xml:space="preserve">, </w:t>
      </w:r>
      <w:r w:rsidR="004E6329" w:rsidRPr="00C6665C">
        <w:t>chargeurs</w:t>
      </w:r>
    </w:p>
    <w:p w14:paraId="7F6915B9" w14:textId="31D66B31" w:rsidR="00F13237" w:rsidRDefault="00F13237" w:rsidP="00F13237">
      <w:pPr>
        <w:pStyle w:val="Paragraphedeliste"/>
        <w:numPr>
          <w:ilvl w:val="0"/>
          <w:numId w:val="2"/>
        </w:numPr>
      </w:pPr>
      <w:r>
        <w:t>I</w:t>
      </w:r>
      <w:r w:rsidRPr="0029132F">
        <w:t>nstallation d'un switch pour avoir du wifi public pour la sécurité contrairement aux câbles</w:t>
      </w:r>
      <w:r>
        <w:t> : les ports (info-ville : marché)</w:t>
      </w:r>
    </w:p>
    <w:p w14:paraId="7C9AD9DF" w14:textId="77777777" w:rsidR="00C43F75" w:rsidRDefault="00C43F75" w:rsidP="00C43F75">
      <w:pPr>
        <w:pStyle w:val="Paragraphedeliste"/>
        <w:numPr>
          <w:ilvl w:val="0"/>
          <w:numId w:val="2"/>
        </w:numPr>
      </w:pPr>
      <w:r>
        <w:t>Récupération ou jetage de tout le matériel d’une salle</w:t>
      </w:r>
      <w:r w:rsidRPr="00D64918">
        <w:t xml:space="preserve"> </w:t>
      </w:r>
      <w:r>
        <w:t>plus utilisée à la MDA</w:t>
      </w:r>
    </w:p>
    <w:p w14:paraId="23A94093" w14:textId="77777777" w:rsidR="00F13237" w:rsidRDefault="00F13237" w:rsidP="00F13237">
      <w:pPr>
        <w:pStyle w:val="Paragraphedeliste"/>
        <w:numPr>
          <w:ilvl w:val="0"/>
          <w:numId w:val="2"/>
        </w:numPr>
      </w:pPr>
      <w:r>
        <w:t>Récupération de matériel d’un</w:t>
      </w:r>
      <w:r w:rsidRPr="00C17785">
        <w:t xml:space="preserve"> </w:t>
      </w:r>
      <w:r>
        <w:t>bâtiment plus utiliser</w:t>
      </w:r>
      <w:r w:rsidRPr="00C17785">
        <w:t>.</w:t>
      </w:r>
    </w:p>
    <w:p w14:paraId="234B923B" w14:textId="1B6F68F9" w:rsidR="00307C2D" w:rsidRDefault="008F5C8B" w:rsidP="00F13237">
      <w:pPr>
        <w:pStyle w:val="Paragraphedeliste"/>
        <w:numPr>
          <w:ilvl w:val="0"/>
          <w:numId w:val="2"/>
        </w:numPr>
      </w:pPr>
      <w:r w:rsidRPr="00C6665C">
        <w:t>Brassage</w:t>
      </w:r>
      <w:r w:rsidR="00307C2D" w:rsidRPr="00C6665C">
        <w:t xml:space="preserve"> d</w:t>
      </w:r>
      <w:r w:rsidR="00307C2D">
        <w:t>e port</w:t>
      </w:r>
      <w:r w:rsidR="00883E95">
        <w:t xml:space="preserve"> (</w:t>
      </w:r>
      <w:r w:rsidR="00883E95" w:rsidRPr="00DD79AA">
        <w:rPr>
          <w:b/>
          <w:bCs/>
          <w:u w:val="single"/>
        </w:rPr>
        <w:t>Annexe</w:t>
      </w:r>
      <w:r w:rsidR="00883E95">
        <w:rPr>
          <w:b/>
          <w:bCs/>
          <w:u w:val="single"/>
        </w:rPr>
        <w:t xml:space="preserve"> 1</w:t>
      </w:r>
      <w:r w:rsidR="00883E95">
        <w:t>)</w:t>
      </w:r>
    </w:p>
    <w:p w14:paraId="58D4899F" w14:textId="52BD9078" w:rsidR="008847D9" w:rsidRDefault="008847D9" w:rsidP="006E50DF">
      <w:pPr>
        <w:pStyle w:val="Paragraphedeliste"/>
        <w:numPr>
          <w:ilvl w:val="0"/>
          <w:numId w:val="2"/>
        </w:numPr>
      </w:pPr>
      <w:r>
        <w:t>R</w:t>
      </w:r>
      <w:r w:rsidRPr="00C17785">
        <w:t xml:space="preserve">ajout </w:t>
      </w:r>
      <w:r w:rsidR="00F13237">
        <w:t xml:space="preserve">ou changement </w:t>
      </w:r>
      <w:r w:rsidRPr="00C17785">
        <w:t>d</w:t>
      </w:r>
      <w:r w:rsidR="00F13237">
        <w:t>e</w:t>
      </w:r>
      <w:r w:rsidRPr="00C17785">
        <w:t xml:space="preserve"> câble ét</w:t>
      </w:r>
      <w:r>
        <w:t>h</w:t>
      </w:r>
      <w:r w:rsidRPr="00C17785">
        <w:t>ernet.</w:t>
      </w:r>
    </w:p>
    <w:p w14:paraId="61F0AA99" w14:textId="33C91A9C" w:rsidR="00EC4844" w:rsidRDefault="00EC4844" w:rsidP="00DC2B6B">
      <w:pPr>
        <w:pStyle w:val="Paragraphedeliste"/>
        <w:numPr>
          <w:ilvl w:val="0"/>
          <w:numId w:val="2"/>
        </w:numPr>
      </w:pPr>
      <w:r w:rsidRPr="00E50944">
        <w:t>Chargements de</w:t>
      </w:r>
      <w:r>
        <w:t>s</w:t>
      </w:r>
      <w:r w:rsidRPr="00E50944">
        <w:t xml:space="preserve"> serveurs dans le camion</w:t>
      </w:r>
      <w:r>
        <w:t>,</w:t>
      </w:r>
      <w:r w:rsidR="00DC2B6B">
        <w:t xml:space="preserve"> </w:t>
      </w:r>
      <w:r w:rsidR="00DC2B6B" w:rsidRPr="00E50944">
        <w:t>Dépô</w:t>
      </w:r>
      <w:r w:rsidR="00DC2B6B">
        <w:t>t</w:t>
      </w:r>
      <w:r w:rsidR="00DC2B6B" w:rsidRPr="00E50944">
        <w:t xml:space="preserve"> </w:t>
      </w:r>
      <w:r w:rsidR="00DC2B6B">
        <w:t>d</w:t>
      </w:r>
      <w:r w:rsidR="00DC2B6B" w:rsidRPr="00E50944">
        <w:t>es serveurs à la MDA.</w:t>
      </w:r>
    </w:p>
    <w:p w14:paraId="5D298322" w14:textId="652BC902" w:rsidR="00EC4844" w:rsidRDefault="00D64918" w:rsidP="006E50DF">
      <w:pPr>
        <w:pStyle w:val="Paragraphedeliste"/>
        <w:numPr>
          <w:ilvl w:val="0"/>
          <w:numId w:val="2"/>
        </w:numPr>
      </w:pPr>
      <w:r w:rsidRPr="00E50944">
        <w:t xml:space="preserve">Pose d'une borne wifi au tennis avec étiquetage et </w:t>
      </w:r>
      <w:r w:rsidR="00DE6A07">
        <w:t>GLPI</w:t>
      </w:r>
      <w:r w:rsidRPr="00E50944">
        <w:t>.</w:t>
      </w:r>
    </w:p>
    <w:p w14:paraId="7F0D2CB2" w14:textId="71CC72D2" w:rsidR="005F272A" w:rsidRDefault="005F272A" w:rsidP="005F272A">
      <w:pPr>
        <w:pStyle w:val="Paragraphedeliste"/>
        <w:numPr>
          <w:ilvl w:val="0"/>
          <w:numId w:val="2"/>
        </w:numPr>
      </w:pPr>
      <w:r w:rsidRPr="00C6665C">
        <w:t xml:space="preserve">Échange du disque dur avec </w:t>
      </w:r>
      <w:r>
        <w:t>celui d’</w:t>
      </w:r>
      <w:r w:rsidRPr="00C6665C">
        <w:t>un autre pc</w:t>
      </w:r>
      <w:r>
        <w:t xml:space="preserve"> (</w:t>
      </w:r>
      <w:r w:rsidR="003D0051">
        <w:t>c</w:t>
      </w:r>
      <w:r w:rsidR="00E720E2">
        <w:t>ar</w:t>
      </w:r>
      <w:r>
        <w:t xml:space="preserve"> p</w:t>
      </w:r>
      <w:r w:rsidRPr="00C6665C">
        <w:t xml:space="preserve">roblème </w:t>
      </w:r>
      <w:r>
        <w:t>il</w:t>
      </w:r>
      <w:r w:rsidRPr="00C6665C">
        <w:t xml:space="preserve"> c'était éteint sans raison et ne s'allumer plus et ne charger plus</w:t>
      </w:r>
      <w:r>
        <w:t>)</w:t>
      </w:r>
      <w:r w:rsidRPr="00C6665C">
        <w:t>.</w:t>
      </w:r>
    </w:p>
    <w:p w14:paraId="049612D6" w14:textId="5559FDA7" w:rsidR="00FC2FB6" w:rsidRDefault="00F13237" w:rsidP="00FC2FB6">
      <w:pPr>
        <w:pStyle w:val="Paragraphedeliste"/>
        <w:numPr>
          <w:ilvl w:val="0"/>
          <w:numId w:val="2"/>
        </w:numPr>
      </w:pPr>
      <w:r>
        <w:t>Changement</w:t>
      </w:r>
      <w:r w:rsidR="00FC2FB6">
        <w:t xml:space="preserve"> d’un switch 48 ports par un 12</w:t>
      </w:r>
    </w:p>
    <w:p w14:paraId="6C1BE110" w14:textId="14B98A1F" w:rsidR="00FC2FB6" w:rsidRDefault="00492C3B" w:rsidP="009B3FA9">
      <w:pPr>
        <w:pStyle w:val="Paragraphedeliste"/>
        <w:numPr>
          <w:ilvl w:val="0"/>
          <w:numId w:val="2"/>
        </w:numPr>
      </w:pPr>
      <w:r w:rsidRPr="00E50944">
        <w:t>Rajout d'un adaptateur pour fibre</w:t>
      </w:r>
      <w:r w:rsidR="00F13237">
        <w:t xml:space="preserve"> pour</w:t>
      </w:r>
      <w:r w:rsidRPr="00E50944">
        <w:t xml:space="preserve"> </w:t>
      </w:r>
      <w:r>
        <w:t>un switch</w:t>
      </w:r>
      <w:r w:rsidR="00C35A39">
        <w:t xml:space="preserve"> (</w:t>
      </w:r>
      <w:r w:rsidR="00C35A39" w:rsidRPr="00DD79AA">
        <w:rPr>
          <w:b/>
          <w:bCs/>
          <w:u w:val="single"/>
        </w:rPr>
        <w:t>Annexe</w:t>
      </w:r>
      <w:r w:rsidR="00C35A39">
        <w:rPr>
          <w:b/>
          <w:bCs/>
          <w:u w:val="single"/>
        </w:rPr>
        <w:t xml:space="preserve"> 3</w:t>
      </w:r>
      <w:r w:rsidR="00C35A39" w:rsidRPr="00C35A39">
        <w:rPr>
          <w:u w:val="single"/>
        </w:rPr>
        <w:t>)</w:t>
      </w:r>
    </w:p>
    <w:p w14:paraId="529F3716" w14:textId="77777777" w:rsidR="00C43F75" w:rsidRDefault="00C43F75" w:rsidP="00C43F75">
      <w:pPr>
        <w:pStyle w:val="Paragraphedeliste"/>
        <w:numPr>
          <w:ilvl w:val="0"/>
          <w:numId w:val="2"/>
        </w:numPr>
      </w:pPr>
      <w:r>
        <w:t>R</w:t>
      </w:r>
      <w:r w:rsidRPr="00E50944">
        <w:t xml:space="preserve">écupérer </w:t>
      </w:r>
      <w:r>
        <w:t>d’u</w:t>
      </w:r>
      <w:r w:rsidRPr="00E50944">
        <w:t>n dossier sur clés</w:t>
      </w:r>
      <w:r>
        <w:t xml:space="preserve"> USB</w:t>
      </w:r>
    </w:p>
    <w:p w14:paraId="707717A0" w14:textId="77777777" w:rsidR="00C43F75" w:rsidRDefault="00C43F75" w:rsidP="00C43F75">
      <w:pPr>
        <w:pStyle w:val="Paragraphedeliste"/>
        <w:numPr>
          <w:ilvl w:val="0"/>
          <w:numId w:val="2"/>
        </w:numPr>
      </w:pPr>
      <w:r>
        <w:t>C</w:t>
      </w:r>
      <w:r w:rsidRPr="007B5684">
        <w:t xml:space="preserve">onfiguration du wifi </w:t>
      </w:r>
      <w:r>
        <w:t xml:space="preserve">(réseaux masqué) </w:t>
      </w:r>
    </w:p>
    <w:p w14:paraId="0A752FFB" w14:textId="1E29A660" w:rsidR="00F13237" w:rsidRDefault="007C5C0A" w:rsidP="00C43F75">
      <w:pPr>
        <w:pStyle w:val="Paragraphedeliste"/>
        <w:numPr>
          <w:ilvl w:val="0"/>
          <w:numId w:val="2"/>
        </w:numPr>
      </w:pPr>
      <w:r w:rsidRPr="00C6665C">
        <w:t>Distribution d</w:t>
      </w:r>
      <w:r>
        <w:t>’</w:t>
      </w:r>
      <w:r w:rsidRPr="00C6665C">
        <w:t xml:space="preserve">ancres pour les </w:t>
      </w:r>
      <w:r>
        <w:t>imprimantes</w:t>
      </w:r>
      <w:r w:rsidRPr="00C6665C">
        <w:t>.</w:t>
      </w:r>
    </w:p>
    <w:p w14:paraId="08533CC5" w14:textId="77777777" w:rsidR="007747AB" w:rsidRDefault="007747AB" w:rsidP="007747AB"/>
    <w:p w14:paraId="5F887FC1" w14:textId="77777777" w:rsidR="007747AB" w:rsidRPr="00DF7673" w:rsidRDefault="007747AB" w:rsidP="007747AB">
      <w:pPr>
        <w:pStyle w:val="Paragraphedeliste"/>
        <w:numPr>
          <w:ilvl w:val="0"/>
          <w:numId w:val="1"/>
        </w:numPr>
        <w:rPr>
          <w:b/>
          <w:bCs/>
        </w:rPr>
      </w:pPr>
      <w:r w:rsidRPr="00DF7673">
        <w:rPr>
          <w:b/>
          <w:bCs/>
          <w:u w:val="single"/>
        </w:rPr>
        <w:t>Installation, suppression ou changement de poste :</w:t>
      </w:r>
      <w:r w:rsidRPr="00DF7673">
        <w:rPr>
          <w:b/>
          <w:bCs/>
        </w:rPr>
        <w:t xml:space="preserve"> </w:t>
      </w:r>
    </w:p>
    <w:p w14:paraId="129A0A60" w14:textId="77777777" w:rsidR="007747AB" w:rsidRDefault="007747AB" w:rsidP="007747AB">
      <w:pPr>
        <w:pStyle w:val="Paragraphedeliste"/>
        <w:numPr>
          <w:ilvl w:val="0"/>
          <w:numId w:val="2"/>
        </w:numPr>
      </w:pPr>
      <w:r w:rsidRPr="00544B6A">
        <w:t>Câblage</w:t>
      </w:r>
    </w:p>
    <w:p w14:paraId="3A8CB0A2" w14:textId="77777777" w:rsidR="007747AB" w:rsidRDefault="007747AB" w:rsidP="007747AB">
      <w:pPr>
        <w:pStyle w:val="Paragraphedeliste"/>
        <w:numPr>
          <w:ilvl w:val="0"/>
          <w:numId w:val="2"/>
        </w:numPr>
      </w:pPr>
      <w:r>
        <w:t>Installation, c</w:t>
      </w:r>
      <w:r w:rsidRPr="00544B6A">
        <w:t xml:space="preserve">onfiguration </w:t>
      </w:r>
      <w:r>
        <w:t>pc (deux en un), écran (</w:t>
      </w:r>
      <w:r w:rsidRPr="00544B6A">
        <w:t>double screen</w:t>
      </w:r>
      <w:r>
        <w:t>)</w:t>
      </w:r>
      <w:r w:rsidRPr="00544B6A">
        <w:t xml:space="preserve"> avec</w:t>
      </w:r>
      <w:r>
        <w:t xml:space="preserve"> bras</w:t>
      </w:r>
      <w:r w:rsidRPr="00544B6A">
        <w:t xml:space="preserve"> </w:t>
      </w:r>
      <w:r>
        <w:t>(</w:t>
      </w:r>
      <w:r w:rsidRPr="00544B6A">
        <w:t>double bras</w:t>
      </w:r>
      <w:r>
        <w:t>)</w:t>
      </w:r>
    </w:p>
    <w:p w14:paraId="426113B0" w14:textId="77777777" w:rsidR="007747AB" w:rsidRDefault="007747AB" w:rsidP="007747AB">
      <w:pPr>
        <w:pStyle w:val="Paragraphedeliste"/>
        <w:numPr>
          <w:ilvl w:val="0"/>
          <w:numId w:val="2"/>
        </w:numPr>
      </w:pPr>
      <w:r>
        <w:t>Clavier, souris</w:t>
      </w:r>
    </w:p>
    <w:p w14:paraId="213D22CD" w14:textId="77777777" w:rsidR="007747AB" w:rsidRDefault="007747AB" w:rsidP="007747AB">
      <w:pPr>
        <w:pStyle w:val="Paragraphedeliste"/>
        <w:numPr>
          <w:ilvl w:val="0"/>
          <w:numId w:val="2"/>
        </w:numPr>
      </w:pPr>
      <w:r>
        <w:t>Station (dock)</w:t>
      </w:r>
    </w:p>
    <w:p w14:paraId="416CE079" w14:textId="77777777" w:rsidR="007747AB" w:rsidRDefault="007747AB" w:rsidP="007747AB">
      <w:pPr>
        <w:pStyle w:val="Paragraphedeliste"/>
        <w:numPr>
          <w:ilvl w:val="0"/>
          <w:numId w:val="2"/>
        </w:numPr>
      </w:pPr>
      <w:r>
        <w:t>C</w:t>
      </w:r>
      <w:r w:rsidRPr="00E50944">
        <w:t>âble antivol</w:t>
      </w:r>
      <w:r>
        <w:t xml:space="preserve"> (optionnel)</w:t>
      </w:r>
    </w:p>
    <w:p w14:paraId="3528210B" w14:textId="3337915A" w:rsidR="007747AB" w:rsidRDefault="007747AB" w:rsidP="007747AB">
      <w:pPr>
        <w:pStyle w:val="Paragraphedeliste"/>
        <w:numPr>
          <w:ilvl w:val="0"/>
          <w:numId w:val="2"/>
        </w:numPr>
      </w:pPr>
      <w:r>
        <w:t>Suppression</w:t>
      </w:r>
      <w:r w:rsidRPr="00E50944">
        <w:t xml:space="preserve"> d</w:t>
      </w:r>
      <w:r>
        <w:t>u matériel inutile</w:t>
      </w:r>
    </w:p>
    <w:p w14:paraId="4EB6381E" w14:textId="77777777" w:rsidR="006E50DF" w:rsidRDefault="006E50DF" w:rsidP="007747AB"/>
    <w:p w14:paraId="308B9C89" w14:textId="5F71E0F5" w:rsidR="00E23A90" w:rsidRPr="007747AB" w:rsidRDefault="003D69D6" w:rsidP="00E23A90">
      <w:pPr>
        <w:pStyle w:val="Paragraphedeliste"/>
        <w:numPr>
          <w:ilvl w:val="0"/>
          <w:numId w:val="1"/>
        </w:numPr>
        <w:rPr>
          <w:b/>
          <w:bCs/>
        </w:rPr>
      </w:pPr>
      <w:r w:rsidRPr="007747AB">
        <w:rPr>
          <w:b/>
          <w:bCs/>
          <w:u w:val="single"/>
        </w:rPr>
        <w:t>Assistance</w:t>
      </w:r>
      <w:r w:rsidRPr="007747AB">
        <w:rPr>
          <w:b/>
          <w:bCs/>
        </w:rPr>
        <w:t xml:space="preserve"> : </w:t>
      </w:r>
    </w:p>
    <w:p w14:paraId="28D1165D" w14:textId="7198069E" w:rsidR="0020771A" w:rsidRDefault="0020771A" w:rsidP="003D69D6">
      <w:pPr>
        <w:pStyle w:val="Paragraphedeliste"/>
        <w:numPr>
          <w:ilvl w:val="0"/>
          <w:numId w:val="2"/>
        </w:numPr>
      </w:pPr>
      <w:r>
        <w:t>Étiquetage, stockage et enregistrement dans GLPI d’équipement</w:t>
      </w:r>
      <w:r w:rsidR="005F0ADC">
        <w:t xml:space="preserve"> (</w:t>
      </w:r>
      <w:r w:rsidR="005F0ADC" w:rsidRPr="006A645F">
        <w:rPr>
          <w:b/>
          <w:bCs/>
          <w:u w:val="single"/>
        </w:rPr>
        <w:t>doc GLPI</w:t>
      </w:r>
      <w:r w:rsidR="005F0ADC">
        <w:t>)</w:t>
      </w:r>
    </w:p>
    <w:p w14:paraId="5AAA1804" w14:textId="2AD0D6E7" w:rsidR="00DE6A07" w:rsidRDefault="00DE6A07" w:rsidP="003D69D6">
      <w:pPr>
        <w:pStyle w:val="Paragraphedeliste"/>
        <w:numPr>
          <w:ilvl w:val="0"/>
          <w:numId w:val="2"/>
        </w:numPr>
      </w:pPr>
      <w:r>
        <w:t>Hotline : Répondre aux demandes et incidents</w:t>
      </w:r>
    </w:p>
    <w:p w14:paraId="098BFC4A" w14:textId="051FBAE9" w:rsidR="003D69D6" w:rsidRDefault="009723C3" w:rsidP="003D69D6">
      <w:pPr>
        <w:pStyle w:val="Paragraphedeliste"/>
        <w:numPr>
          <w:ilvl w:val="0"/>
          <w:numId w:val="2"/>
        </w:numPr>
      </w:pPr>
      <w:r>
        <w:t>Récup</w:t>
      </w:r>
      <w:r w:rsidR="00635C02">
        <w:t>ération</w:t>
      </w:r>
      <w:r>
        <w:t>, stock</w:t>
      </w:r>
      <w:r w:rsidR="00635C02">
        <w:t>age</w:t>
      </w:r>
      <w:r w:rsidR="00FA515B">
        <w:t xml:space="preserve"> </w:t>
      </w:r>
      <w:r>
        <w:t>des équipements</w:t>
      </w:r>
      <w:r w:rsidR="00FA515B">
        <w:t xml:space="preserve"> de la salle serveur </w:t>
      </w:r>
      <w:r>
        <w:t>(</w:t>
      </w:r>
      <w:r w:rsidR="00A461FE">
        <w:t xml:space="preserve">câble éthernet, </w:t>
      </w:r>
      <w:r w:rsidR="000777DC" w:rsidRPr="00831A49">
        <w:t>chargeurs pour switch,</w:t>
      </w:r>
      <w:r w:rsidR="008C3D8E">
        <w:t xml:space="preserve"> </w:t>
      </w:r>
      <w:r w:rsidR="008C3D8E" w:rsidRPr="00C6665C">
        <w:t>onduleur</w:t>
      </w:r>
      <w:r w:rsidR="008C3D8E">
        <w:t xml:space="preserve">, </w:t>
      </w:r>
      <w:r w:rsidR="000777DC" w:rsidRPr="00831A49">
        <w:t>sip-t57, w59r,  w80dm, w80b</w:t>
      </w:r>
      <w:r>
        <w:t>…)</w:t>
      </w:r>
    </w:p>
    <w:p w14:paraId="0C44D0B7" w14:textId="792642FB" w:rsidR="003D69D6" w:rsidRDefault="00ED5C06" w:rsidP="003D69D6">
      <w:pPr>
        <w:pStyle w:val="Paragraphedeliste"/>
        <w:numPr>
          <w:ilvl w:val="0"/>
          <w:numId w:val="2"/>
        </w:numPr>
      </w:pPr>
      <w:r>
        <w:t xml:space="preserve">Démontage de pc </w:t>
      </w:r>
      <w:r w:rsidR="007E7563">
        <w:t>et</w:t>
      </w:r>
      <w:r>
        <w:t xml:space="preserve"> r</w:t>
      </w:r>
      <w:r w:rsidR="00E50944" w:rsidRPr="00E50944">
        <w:t>écupération de</w:t>
      </w:r>
      <w:r>
        <w:t xml:space="preserve"> composant :</w:t>
      </w:r>
      <w:r w:rsidR="00E50944" w:rsidRPr="00E50944">
        <w:t xml:space="preserve"> RAM, disque dur SSH et pile BIOS</w:t>
      </w:r>
    </w:p>
    <w:p w14:paraId="05D77FB6" w14:textId="4CCA69AC" w:rsidR="00B35C7F" w:rsidRDefault="00E50944" w:rsidP="003D69D6">
      <w:pPr>
        <w:pStyle w:val="Paragraphedeliste"/>
        <w:numPr>
          <w:ilvl w:val="0"/>
          <w:numId w:val="2"/>
        </w:numPr>
      </w:pPr>
      <w:r w:rsidRPr="00E50944">
        <w:t>Renvoie d'un switch (triplé de prix).</w:t>
      </w:r>
    </w:p>
    <w:p w14:paraId="4C7559CE" w14:textId="21257E5A" w:rsidR="00FC2FB6" w:rsidRDefault="005C580D" w:rsidP="00FC2FB6">
      <w:pPr>
        <w:pStyle w:val="Paragraphedeliste"/>
        <w:numPr>
          <w:ilvl w:val="0"/>
          <w:numId w:val="2"/>
        </w:numPr>
      </w:pPr>
      <w:r>
        <w:lastRenderedPageBreak/>
        <w:t>I</w:t>
      </w:r>
      <w:r w:rsidR="00FC2FB6" w:rsidRPr="00E50944">
        <w:t xml:space="preserve">nstallation du bootage </w:t>
      </w:r>
      <w:r w:rsidR="00DE6A07">
        <w:t>A</w:t>
      </w:r>
      <w:r w:rsidR="00FC2FB6" w:rsidRPr="00E50944">
        <w:t xml:space="preserve">utopilot Windows 11 sur </w:t>
      </w:r>
      <w:r w:rsidR="00754A21" w:rsidRPr="00E50944">
        <w:t>la clé</w:t>
      </w:r>
      <w:r w:rsidR="00FC2FB6" w:rsidRPr="00E50944">
        <w:t xml:space="preserve"> </w:t>
      </w:r>
      <w:r w:rsidR="00FC2FB6">
        <w:t>avec l</w:t>
      </w:r>
      <w:r w:rsidR="00FC2FB6" w:rsidRPr="00E50944">
        <w:t>es scripts</w:t>
      </w:r>
      <w:r>
        <w:t xml:space="preserve"> (car l</w:t>
      </w:r>
      <w:r w:rsidRPr="00E50944">
        <w:t>a clé Windows 11</w:t>
      </w:r>
      <w:r>
        <w:t xml:space="preserve"> </w:t>
      </w:r>
      <w:r w:rsidRPr="00E50944">
        <w:t>n'éta</w:t>
      </w:r>
      <w:r>
        <w:t>nt</w:t>
      </w:r>
      <w:r w:rsidRPr="00E50944">
        <w:t xml:space="preserve"> plus bonne</w:t>
      </w:r>
      <w:r>
        <w:t> )</w:t>
      </w:r>
    </w:p>
    <w:p w14:paraId="26E34710" w14:textId="46961BCF" w:rsidR="004E6329" w:rsidRDefault="00754A21" w:rsidP="004E6329">
      <w:pPr>
        <w:pStyle w:val="Paragraphedeliste"/>
        <w:numPr>
          <w:ilvl w:val="0"/>
          <w:numId w:val="2"/>
        </w:numPr>
      </w:pPr>
      <w:r>
        <w:t>Trier et étiquetage de câble éthernet avec une Dymo pour les baies</w:t>
      </w:r>
      <w:r w:rsidR="0075514B">
        <w:t xml:space="preserve"> </w:t>
      </w:r>
      <w:r w:rsidR="00625743">
        <w:t>(</w:t>
      </w:r>
      <w:r w:rsidR="00625743" w:rsidRPr="00DD79AA">
        <w:rPr>
          <w:b/>
          <w:bCs/>
          <w:u w:val="single"/>
        </w:rPr>
        <w:t>Annexe</w:t>
      </w:r>
      <w:r w:rsidR="00625743">
        <w:rPr>
          <w:b/>
          <w:bCs/>
          <w:u w:val="single"/>
        </w:rPr>
        <w:t xml:space="preserve"> 2</w:t>
      </w:r>
      <w:r w:rsidR="00625743">
        <w:t>)</w:t>
      </w:r>
    </w:p>
    <w:p w14:paraId="64E70A61" w14:textId="77777777" w:rsidR="0020771A" w:rsidRPr="0020771A" w:rsidRDefault="0020771A" w:rsidP="0020771A">
      <w:pPr>
        <w:pStyle w:val="Paragraphedeliste"/>
        <w:rPr>
          <w:u w:val="single"/>
        </w:rPr>
      </w:pPr>
    </w:p>
    <w:p w14:paraId="7B8B0759" w14:textId="2BC0398D" w:rsidR="0020771A" w:rsidRPr="00DF7673" w:rsidRDefault="00B55806" w:rsidP="00C17785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DF7673">
        <w:rPr>
          <w:b/>
          <w:bCs/>
          <w:u w:val="single"/>
        </w:rPr>
        <w:t>Préparation d’ordinateur</w:t>
      </w:r>
      <w:r w:rsidR="0020771A" w:rsidRPr="00DF7673">
        <w:rPr>
          <w:b/>
          <w:bCs/>
          <w:u w:val="single"/>
        </w:rPr>
        <w:t xml:space="preserve"> (voir la documentation)</w:t>
      </w:r>
    </w:p>
    <w:p w14:paraId="3A1B7FE2" w14:textId="77777777" w:rsidR="00A35C99" w:rsidRDefault="00A35C99" w:rsidP="0020771A">
      <w:pPr>
        <w:jc w:val="center"/>
        <w:rPr>
          <w:u w:val="single"/>
        </w:rPr>
      </w:pPr>
    </w:p>
    <w:p w14:paraId="18429A80" w14:textId="77777777" w:rsidR="00A35C99" w:rsidRDefault="00A35C99" w:rsidP="0020771A">
      <w:pPr>
        <w:jc w:val="center"/>
        <w:rPr>
          <w:u w:val="single"/>
        </w:rPr>
      </w:pPr>
    </w:p>
    <w:p w14:paraId="517A14DA" w14:textId="77777777" w:rsidR="00A35C99" w:rsidRDefault="00A35C99" w:rsidP="0020771A">
      <w:pPr>
        <w:jc w:val="center"/>
        <w:rPr>
          <w:u w:val="single"/>
        </w:rPr>
      </w:pPr>
    </w:p>
    <w:p w14:paraId="41243941" w14:textId="77777777" w:rsidR="00A35C99" w:rsidRDefault="00A35C99" w:rsidP="0020771A">
      <w:pPr>
        <w:jc w:val="center"/>
        <w:rPr>
          <w:u w:val="single"/>
        </w:rPr>
      </w:pPr>
    </w:p>
    <w:p w14:paraId="35AAA22D" w14:textId="77777777" w:rsidR="00A35C99" w:rsidRDefault="00A35C99" w:rsidP="0020771A">
      <w:pPr>
        <w:jc w:val="center"/>
        <w:rPr>
          <w:u w:val="single"/>
        </w:rPr>
      </w:pPr>
    </w:p>
    <w:p w14:paraId="55B9DD12" w14:textId="77777777" w:rsidR="00A35C99" w:rsidRDefault="00A35C99" w:rsidP="0020771A">
      <w:pPr>
        <w:jc w:val="center"/>
        <w:rPr>
          <w:u w:val="single"/>
        </w:rPr>
      </w:pPr>
    </w:p>
    <w:p w14:paraId="2C7D8F6C" w14:textId="77777777" w:rsidR="00A35C99" w:rsidRDefault="00A35C99" w:rsidP="0020771A">
      <w:pPr>
        <w:jc w:val="center"/>
        <w:rPr>
          <w:u w:val="single"/>
        </w:rPr>
      </w:pPr>
    </w:p>
    <w:p w14:paraId="164DF440" w14:textId="77777777" w:rsidR="00A35C99" w:rsidRDefault="00A35C99" w:rsidP="0020771A">
      <w:pPr>
        <w:jc w:val="center"/>
        <w:rPr>
          <w:u w:val="single"/>
        </w:rPr>
      </w:pPr>
    </w:p>
    <w:p w14:paraId="5DE6A39F" w14:textId="77777777" w:rsidR="00A35C99" w:rsidRDefault="00A35C99" w:rsidP="0020771A">
      <w:pPr>
        <w:jc w:val="center"/>
        <w:rPr>
          <w:u w:val="single"/>
        </w:rPr>
      </w:pPr>
    </w:p>
    <w:p w14:paraId="0674FAEA" w14:textId="77777777" w:rsidR="00A35C99" w:rsidRDefault="00A35C99" w:rsidP="0020771A">
      <w:pPr>
        <w:jc w:val="center"/>
        <w:rPr>
          <w:u w:val="single"/>
        </w:rPr>
      </w:pPr>
    </w:p>
    <w:p w14:paraId="0757E096" w14:textId="77777777" w:rsidR="00A35C99" w:rsidRDefault="00A35C99" w:rsidP="0020771A">
      <w:pPr>
        <w:jc w:val="center"/>
        <w:rPr>
          <w:u w:val="single"/>
        </w:rPr>
      </w:pPr>
    </w:p>
    <w:p w14:paraId="71711282" w14:textId="77777777" w:rsidR="00A35C99" w:rsidRDefault="00A35C99" w:rsidP="0020771A">
      <w:pPr>
        <w:jc w:val="center"/>
        <w:rPr>
          <w:u w:val="single"/>
        </w:rPr>
      </w:pPr>
    </w:p>
    <w:p w14:paraId="407CB2E2" w14:textId="77777777" w:rsidR="00A35C99" w:rsidRDefault="00A35C99" w:rsidP="0020771A">
      <w:pPr>
        <w:jc w:val="center"/>
        <w:rPr>
          <w:u w:val="single"/>
        </w:rPr>
      </w:pPr>
    </w:p>
    <w:p w14:paraId="693AD101" w14:textId="77777777" w:rsidR="00A35C99" w:rsidRDefault="00A35C99" w:rsidP="0020771A">
      <w:pPr>
        <w:jc w:val="center"/>
        <w:rPr>
          <w:u w:val="single"/>
        </w:rPr>
      </w:pPr>
    </w:p>
    <w:p w14:paraId="5CD1D5CE" w14:textId="77777777" w:rsidR="00A35C99" w:rsidRDefault="00A35C99" w:rsidP="0020771A">
      <w:pPr>
        <w:jc w:val="center"/>
        <w:rPr>
          <w:u w:val="single"/>
        </w:rPr>
      </w:pPr>
    </w:p>
    <w:p w14:paraId="2D84F195" w14:textId="77777777" w:rsidR="00A35C99" w:rsidRDefault="00A35C99" w:rsidP="0020771A">
      <w:pPr>
        <w:jc w:val="center"/>
        <w:rPr>
          <w:u w:val="single"/>
        </w:rPr>
      </w:pPr>
    </w:p>
    <w:p w14:paraId="5E6376E4" w14:textId="77777777" w:rsidR="00A35C99" w:rsidRDefault="00A35C99" w:rsidP="0020771A">
      <w:pPr>
        <w:jc w:val="center"/>
        <w:rPr>
          <w:u w:val="single"/>
        </w:rPr>
      </w:pPr>
    </w:p>
    <w:p w14:paraId="0AE301F8" w14:textId="77777777" w:rsidR="00A35C99" w:rsidRDefault="00A35C99" w:rsidP="0020771A">
      <w:pPr>
        <w:jc w:val="center"/>
        <w:rPr>
          <w:u w:val="single"/>
        </w:rPr>
      </w:pPr>
    </w:p>
    <w:p w14:paraId="4504105A" w14:textId="77777777" w:rsidR="00A35C99" w:rsidRDefault="00A35C99" w:rsidP="0020771A">
      <w:pPr>
        <w:jc w:val="center"/>
        <w:rPr>
          <w:u w:val="single"/>
        </w:rPr>
      </w:pPr>
    </w:p>
    <w:p w14:paraId="7A7D3E33" w14:textId="77777777" w:rsidR="00A35C99" w:rsidRDefault="00A35C99" w:rsidP="0020771A">
      <w:pPr>
        <w:jc w:val="center"/>
        <w:rPr>
          <w:u w:val="single"/>
        </w:rPr>
      </w:pPr>
    </w:p>
    <w:p w14:paraId="6680E0A9" w14:textId="77777777" w:rsidR="00A35C99" w:rsidRDefault="00A35C99" w:rsidP="0020771A">
      <w:pPr>
        <w:jc w:val="center"/>
        <w:rPr>
          <w:u w:val="single"/>
        </w:rPr>
      </w:pPr>
    </w:p>
    <w:p w14:paraId="68C6A831" w14:textId="77777777" w:rsidR="00A35C99" w:rsidRDefault="00A35C99" w:rsidP="0020771A">
      <w:pPr>
        <w:jc w:val="center"/>
        <w:rPr>
          <w:u w:val="single"/>
        </w:rPr>
      </w:pPr>
    </w:p>
    <w:p w14:paraId="3A38726B" w14:textId="77777777" w:rsidR="00A35C99" w:rsidRDefault="00A35C99" w:rsidP="0020771A">
      <w:pPr>
        <w:jc w:val="center"/>
        <w:rPr>
          <w:u w:val="single"/>
        </w:rPr>
      </w:pPr>
    </w:p>
    <w:p w14:paraId="2E1DFA42" w14:textId="4112EC24" w:rsidR="00A35C99" w:rsidRDefault="00A35C99" w:rsidP="0020771A">
      <w:pPr>
        <w:jc w:val="center"/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220E3" wp14:editId="3DFDDE1E">
                <wp:simplePos x="0" y="0"/>
                <wp:positionH relativeFrom="page">
                  <wp:align>left</wp:align>
                </wp:positionH>
                <wp:positionV relativeFrom="paragraph">
                  <wp:posOffset>-389724</wp:posOffset>
                </wp:positionV>
                <wp:extent cx="387350" cy="392430"/>
                <wp:effectExtent l="0" t="0" r="12700" b="26670"/>
                <wp:wrapNone/>
                <wp:docPr id="195221039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15E8AD4" w14:textId="5C904FC1" w:rsidR="00BB2C55" w:rsidRPr="00BB2C55" w:rsidRDefault="00BB2C55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BB2C55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220E3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0;margin-top:-30.7pt;width:30.5pt;height:30.9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" filled="f" strokecolor="red" strokeweight="1.5pt">
                <v:textbox>
                  <w:txbxContent>
                    <w:p w14:paraId="515E8AD4" w14:textId="5C904FC1" w:rsidR="00BB2C55" w:rsidRPr="00BB2C55" w:rsidRDefault="00BB2C55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BB2C55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665408" behindDoc="1" locked="0" layoutInCell="1" allowOverlap="1" wp14:anchorId="01B002AE" wp14:editId="61114C89">
            <wp:simplePos x="0" y="0"/>
            <wp:positionH relativeFrom="page">
              <wp:align>right</wp:align>
            </wp:positionH>
            <wp:positionV relativeFrom="paragraph">
              <wp:posOffset>2672080</wp:posOffset>
            </wp:positionV>
            <wp:extent cx="4227195" cy="2943225"/>
            <wp:effectExtent l="0" t="0" r="1905" b="9525"/>
            <wp:wrapTight wrapText="bothSides">
              <wp:wrapPolygon edited="0">
                <wp:start x="0" y="0"/>
                <wp:lineTo x="0" y="21530"/>
                <wp:lineTo x="21512" y="21530"/>
                <wp:lineTo x="21512" y="0"/>
                <wp:lineTo x="0" y="0"/>
              </wp:wrapPolygon>
            </wp:wrapTight>
            <wp:docPr id="1732003679" name="Image 2" descr="Une image contenant croquis, diagramme, Pla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03679" name="Image 2" descr="Une image contenant croquis, diagramme, Plan, Dessin techniqu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64384" behindDoc="1" locked="0" layoutInCell="1" allowOverlap="1" wp14:anchorId="15F06073" wp14:editId="61857F5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236720" cy="2825750"/>
            <wp:effectExtent l="0" t="0" r="0" b="0"/>
            <wp:wrapTight wrapText="bothSides">
              <wp:wrapPolygon edited="0">
                <wp:start x="0" y="0"/>
                <wp:lineTo x="0" y="21406"/>
                <wp:lineTo x="21464" y="21406"/>
                <wp:lineTo x="21464" y="0"/>
                <wp:lineTo x="0" y="0"/>
              </wp:wrapPolygon>
            </wp:wrapTight>
            <wp:docPr id="15213835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8354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61BB1434" wp14:editId="61DFDFF9">
            <wp:simplePos x="0" y="0"/>
            <wp:positionH relativeFrom="page">
              <wp:align>left</wp:align>
            </wp:positionH>
            <wp:positionV relativeFrom="paragraph">
              <wp:posOffset>1568450</wp:posOffset>
            </wp:positionV>
            <wp:extent cx="6442710" cy="3306445"/>
            <wp:effectExtent l="6032" t="0" r="2223" b="2222"/>
            <wp:wrapSquare wrapText="bothSides"/>
            <wp:docPr id="1596057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7824" name="Imag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1" b="7476"/>
                    <a:stretch/>
                  </pic:blipFill>
                  <pic:spPr bwMode="auto">
                    <a:xfrm rot="5400000">
                      <a:off x="0" y="0"/>
                      <a:ext cx="644271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94105" w14:textId="564FB9A0" w:rsidR="00A35C99" w:rsidRDefault="00A35C99" w:rsidP="0020771A">
      <w:pPr>
        <w:jc w:val="center"/>
        <w:rPr>
          <w:u w:val="single"/>
        </w:rPr>
      </w:pPr>
    </w:p>
    <w:p w14:paraId="78550024" w14:textId="4E96ADD2" w:rsidR="00A35C99" w:rsidRDefault="00A35C99" w:rsidP="00A35C99">
      <w:pPr>
        <w:rPr>
          <w:u w:val="single"/>
        </w:rPr>
      </w:pPr>
    </w:p>
    <w:p w14:paraId="362791E7" w14:textId="7FF0DA7C" w:rsidR="00601A4F" w:rsidRPr="00D00AB7" w:rsidRDefault="00601A4F" w:rsidP="00601A4F">
      <w:pPr>
        <w:jc w:val="center"/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ABEDB" wp14:editId="3AF833FC">
                <wp:simplePos x="0" y="0"/>
                <wp:positionH relativeFrom="margin">
                  <wp:posOffset>495088</wp:posOffset>
                </wp:positionH>
                <wp:positionV relativeFrom="paragraph">
                  <wp:posOffset>4137025</wp:posOffset>
                </wp:positionV>
                <wp:extent cx="387752" cy="392921"/>
                <wp:effectExtent l="0" t="0" r="12700" b="26670"/>
                <wp:wrapNone/>
                <wp:docPr id="179557541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52" cy="3929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982E12" w14:textId="15B2F9DB" w:rsidR="00601A4F" w:rsidRPr="00BB2C55" w:rsidRDefault="00601A4F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ABEDB" id="_x0000_s1027" type="#_x0000_t202" style="position:absolute;left:0;text-align:left;margin-left:39pt;margin-top:325.75pt;width:30.55pt;height:30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" filled="f" strokecolor="red" strokeweight="1.5pt">
                <v:textbox>
                  <w:txbxContent>
                    <w:p w14:paraId="04982E12" w14:textId="15B2F9DB" w:rsidR="00601A4F" w:rsidRPr="00BB2C55" w:rsidRDefault="00601A4F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2D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1AF918" wp14:editId="4DC36EF5">
                <wp:simplePos x="0" y="0"/>
                <wp:positionH relativeFrom="margin">
                  <wp:posOffset>1876508</wp:posOffset>
                </wp:positionH>
                <wp:positionV relativeFrom="paragraph">
                  <wp:posOffset>8228</wp:posOffset>
                </wp:positionV>
                <wp:extent cx="387752" cy="392921"/>
                <wp:effectExtent l="0" t="0" r="12700" b="26670"/>
                <wp:wrapNone/>
                <wp:docPr id="5436976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52" cy="3929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12D6DA" w14:textId="3767C7AA" w:rsidR="00BB2C55" w:rsidRPr="00BB2C55" w:rsidRDefault="00BB2C55" w:rsidP="00BB2C55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F918" id="_x0000_s1028" type="#_x0000_t202" style="position:absolute;left:0;text-align:left;margin-left:147.75pt;margin-top:.65pt;width:30.55pt;height:30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" filled="f" strokecolor="red" strokeweight="1.5pt">
                <v:textbox>
                  <w:txbxContent>
                    <w:p w14:paraId="2B12D6DA" w14:textId="3767C7AA" w:rsidR="00BB2C55" w:rsidRPr="00BB2C55" w:rsidRDefault="00BB2C55" w:rsidP="00BB2C55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2D4">
        <w:rPr>
          <w:noProof/>
          <w:u w:val="single"/>
        </w:rPr>
        <w:drawing>
          <wp:inline distT="0" distB="0" distL="0" distR="0" wp14:anchorId="049567D4" wp14:editId="4F3F05DB">
            <wp:extent cx="2019631" cy="4078286"/>
            <wp:effectExtent l="0" t="0" r="0" b="0"/>
            <wp:docPr id="1806038750" name="Image 1" descr="Une image contenant texte, Appareil électronique, Appareils électroniques, gadg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38750" name="Image 1" descr="Une image contenant texte, Appareil électronique, Appareils électroniques, gadget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857" cy="41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DA8BC8D" wp14:editId="0F699904">
            <wp:extent cx="4762500" cy="2667000"/>
            <wp:effectExtent l="0" t="0" r="0" b="0"/>
            <wp:docPr id="215756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56567" name="Image 2157565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A4F" w:rsidRPr="00D00AB7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CBE16" w14:textId="77777777" w:rsidR="00D447DB" w:rsidRDefault="00D447DB" w:rsidP="00E82375">
      <w:pPr>
        <w:spacing w:after="0" w:line="240" w:lineRule="auto"/>
      </w:pPr>
      <w:r>
        <w:separator/>
      </w:r>
    </w:p>
  </w:endnote>
  <w:endnote w:type="continuationSeparator" w:id="0">
    <w:p w14:paraId="1C6A866A" w14:textId="77777777" w:rsidR="00D447DB" w:rsidRDefault="00D447DB" w:rsidP="00E82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F1E1A" w14:textId="77777777" w:rsidR="00D447DB" w:rsidRDefault="00D447DB" w:rsidP="00E82375">
      <w:pPr>
        <w:spacing w:after="0" w:line="240" w:lineRule="auto"/>
      </w:pPr>
      <w:r>
        <w:separator/>
      </w:r>
    </w:p>
  </w:footnote>
  <w:footnote w:type="continuationSeparator" w:id="0">
    <w:p w14:paraId="1424F48B" w14:textId="77777777" w:rsidR="00D447DB" w:rsidRDefault="00D447DB" w:rsidP="00E82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687E" w14:textId="42A7FC5D" w:rsidR="00C6665C" w:rsidRPr="00C6665C" w:rsidRDefault="00C6665C" w:rsidP="00C6665C">
    <w:pPr>
      <w:jc w:val="center"/>
      <w:rPr>
        <w:b/>
        <w:bCs/>
        <w:sz w:val="24"/>
        <w:szCs w:val="24"/>
        <w:u w:val="single"/>
      </w:rPr>
    </w:pPr>
    <w:r w:rsidRPr="00C6665C">
      <w:rPr>
        <w:b/>
        <w:bCs/>
        <w:sz w:val="36"/>
        <w:szCs w:val="36"/>
        <w:u w:val="single"/>
      </w:rPr>
      <w:t>Assistance de niveau 1</w:t>
    </w:r>
    <w:r w:rsidR="00C95839">
      <w:rPr>
        <w:b/>
        <w:bCs/>
        <w:sz w:val="36"/>
        <w:szCs w:val="36"/>
        <w:u w:val="single"/>
      </w:rPr>
      <w:t>/</w:t>
    </w:r>
    <w:r w:rsidR="00C95839" w:rsidRPr="00C95839">
      <w:rPr>
        <w:b/>
        <w:bCs/>
        <w:sz w:val="36"/>
        <w:szCs w:val="36"/>
        <w:u w:val="single"/>
      </w:rPr>
      <w:t xml:space="preserve"> </w:t>
    </w:r>
    <w:r w:rsidR="00C95839" w:rsidRPr="00C6665C">
      <w:rPr>
        <w:b/>
        <w:bCs/>
        <w:sz w:val="36"/>
        <w:szCs w:val="36"/>
        <w:u w:val="single"/>
      </w:rPr>
      <w:t>Installation de matériel sur site</w:t>
    </w:r>
  </w:p>
  <w:p w14:paraId="209F8F01" w14:textId="77777777" w:rsidR="00C6665C" w:rsidRPr="00C6665C" w:rsidRDefault="00C6665C" w:rsidP="00C6665C">
    <w:pPr>
      <w:pStyle w:val="En-tte"/>
      <w:rPr>
        <w:sz w:val="16"/>
        <w:szCs w:val="16"/>
      </w:rPr>
    </w:pPr>
  </w:p>
  <w:p w14:paraId="4B13F46F" w14:textId="243DDC0D" w:rsidR="00E82375" w:rsidRPr="00C6665C" w:rsidRDefault="00E82375" w:rsidP="00C6665C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C18E5"/>
    <w:multiLevelType w:val="hybridMultilevel"/>
    <w:tmpl w:val="883009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46305"/>
    <w:multiLevelType w:val="hybridMultilevel"/>
    <w:tmpl w:val="ABCE8114"/>
    <w:lvl w:ilvl="0" w:tplc="F4FADDC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863803">
    <w:abstractNumId w:val="2"/>
  </w:num>
  <w:num w:numId="2" w16cid:durableId="566647503">
    <w:abstractNumId w:val="1"/>
  </w:num>
  <w:num w:numId="3" w16cid:durableId="1363826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75"/>
    <w:rsid w:val="0004317F"/>
    <w:rsid w:val="000777DC"/>
    <w:rsid w:val="000A3C2E"/>
    <w:rsid w:val="000B3B3A"/>
    <w:rsid w:val="000E6F95"/>
    <w:rsid w:val="00102B74"/>
    <w:rsid w:val="001039A2"/>
    <w:rsid w:val="0014443C"/>
    <w:rsid w:val="00152AB1"/>
    <w:rsid w:val="001F45A3"/>
    <w:rsid w:val="002028BD"/>
    <w:rsid w:val="0020771A"/>
    <w:rsid w:val="0021291C"/>
    <w:rsid w:val="002472D4"/>
    <w:rsid w:val="0029132F"/>
    <w:rsid w:val="002B79D2"/>
    <w:rsid w:val="002D5479"/>
    <w:rsid w:val="00307C2D"/>
    <w:rsid w:val="00387436"/>
    <w:rsid w:val="003A418F"/>
    <w:rsid w:val="003C6135"/>
    <w:rsid w:val="003D0051"/>
    <w:rsid w:val="003D69D6"/>
    <w:rsid w:val="003F5F10"/>
    <w:rsid w:val="004753AB"/>
    <w:rsid w:val="004855FB"/>
    <w:rsid w:val="00492C3B"/>
    <w:rsid w:val="004B2EAE"/>
    <w:rsid w:val="004C58F0"/>
    <w:rsid w:val="004D385A"/>
    <w:rsid w:val="004E6329"/>
    <w:rsid w:val="00535E6B"/>
    <w:rsid w:val="00544B6A"/>
    <w:rsid w:val="00573AC2"/>
    <w:rsid w:val="005C4CA8"/>
    <w:rsid w:val="005C580D"/>
    <w:rsid w:val="005C7C81"/>
    <w:rsid w:val="005F0ADC"/>
    <w:rsid w:val="005F272A"/>
    <w:rsid w:val="00601A4F"/>
    <w:rsid w:val="00612A7D"/>
    <w:rsid w:val="00614520"/>
    <w:rsid w:val="00625743"/>
    <w:rsid w:val="00635C02"/>
    <w:rsid w:val="00686A1C"/>
    <w:rsid w:val="006966CA"/>
    <w:rsid w:val="006A5106"/>
    <w:rsid w:val="006A645F"/>
    <w:rsid w:val="006E50DF"/>
    <w:rsid w:val="006F063D"/>
    <w:rsid w:val="00754A21"/>
    <w:rsid w:val="0075514B"/>
    <w:rsid w:val="007747AB"/>
    <w:rsid w:val="007C5C0A"/>
    <w:rsid w:val="007E7563"/>
    <w:rsid w:val="007F4DCA"/>
    <w:rsid w:val="008640AC"/>
    <w:rsid w:val="0088254B"/>
    <w:rsid w:val="00883E95"/>
    <w:rsid w:val="008847D9"/>
    <w:rsid w:val="008B746F"/>
    <w:rsid w:val="008C2711"/>
    <w:rsid w:val="008C3D8E"/>
    <w:rsid w:val="008F5C8B"/>
    <w:rsid w:val="00912C3D"/>
    <w:rsid w:val="009723C3"/>
    <w:rsid w:val="009B3FA9"/>
    <w:rsid w:val="009D6015"/>
    <w:rsid w:val="009E4AD8"/>
    <w:rsid w:val="00A35C99"/>
    <w:rsid w:val="00A461FE"/>
    <w:rsid w:val="00A5142E"/>
    <w:rsid w:val="00B30D27"/>
    <w:rsid w:val="00B31B8E"/>
    <w:rsid w:val="00B35C7F"/>
    <w:rsid w:val="00B55806"/>
    <w:rsid w:val="00BB2C55"/>
    <w:rsid w:val="00BB6243"/>
    <w:rsid w:val="00C17785"/>
    <w:rsid w:val="00C35A39"/>
    <w:rsid w:val="00C43F75"/>
    <w:rsid w:val="00C6665C"/>
    <w:rsid w:val="00C73B3B"/>
    <w:rsid w:val="00C95839"/>
    <w:rsid w:val="00CA2C89"/>
    <w:rsid w:val="00CE04E5"/>
    <w:rsid w:val="00D00AB7"/>
    <w:rsid w:val="00D2062D"/>
    <w:rsid w:val="00D447DB"/>
    <w:rsid w:val="00D64918"/>
    <w:rsid w:val="00DC2B6B"/>
    <w:rsid w:val="00DD79AA"/>
    <w:rsid w:val="00DE6A07"/>
    <w:rsid w:val="00DF7673"/>
    <w:rsid w:val="00E1655B"/>
    <w:rsid w:val="00E23A90"/>
    <w:rsid w:val="00E50944"/>
    <w:rsid w:val="00E720E2"/>
    <w:rsid w:val="00E82375"/>
    <w:rsid w:val="00EB58D6"/>
    <w:rsid w:val="00EC149B"/>
    <w:rsid w:val="00EC4844"/>
    <w:rsid w:val="00ED3D17"/>
    <w:rsid w:val="00ED5C06"/>
    <w:rsid w:val="00F13237"/>
    <w:rsid w:val="00F60FF1"/>
    <w:rsid w:val="00FA515B"/>
    <w:rsid w:val="00FC2FB6"/>
    <w:rsid w:val="00F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3947E"/>
  <w15:chartTrackingRefBased/>
  <w15:docId w15:val="{0C9B3E8D-783D-405E-BF23-D4F7F1E2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375"/>
  </w:style>
  <w:style w:type="paragraph" w:styleId="Pieddepage">
    <w:name w:val="footer"/>
    <w:basedOn w:val="Normal"/>
    <w:link w:val="Pieddepag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375"/>
  </w:style>
  <w:style w:type="paragraph" w:styleId="Paragraphedeliste">
    <w:name w:val="List Paragraph"/>
    <w:basedOn w:val="Normal"/>
    <w:uiPriority w:val="34"/>
    <w:qFormat/>
    <w:rsid w:val="00544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</Pages>
  <Words>362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83</cp:revision>
  <cp:lastPrinted>2024-03-24T16:47:00Z</cp:lastPrinted>
  <dcterms:created xsi:type="dcterms:W3CDTF">2024-01-07T15:50:00Z</dcterms:created>
  <dcterms:modified xsi:type="dcterms:W3CDTF">2024-03-29T10:54:00Z</dcterms:modified>
</cp:coreProperties>
</file>