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87A8A" w14:textId="77777777" w:rsidR="00E65890" w:rsidRDefault="00000000">
      <w:pPr>
        <w:pStyle w:val="Titre"/>
        <w:jc w:val="center"/>
        <w:rPr>
          <w:rFonts w:ascii="Montserrat" w:eastAsia="Montserrat" w:hAnsi="Montserrat" w:cs="Montserrat"/>
          <w:b/>
          <w:sz w:val="44"/>
          <w:szCs w:val="44"/>
        </w:rPr>
      </w:pPr>
      <w:bookmarkStart w:id="0" w:name="_d4m7ws7zo4n7" w:colFirst="0" w:colLast="0"/>
      <w:bookmarkEnd w:id="0"/>
      <w:r>
        <w:rPr>
          <w:rFonts w:ascii="Montserrat" w:eastAsia="Montserrat" w:hAnsi="Montserrat" w:cs="Montserrat"/>
          <w:b/>
          <w:sz w:val="44"/>
          <w:szCs w:val="44"/>
        </w:rPr>
        <w:t>Product Strategy Canvas</w:t>
      </w:r>
    </w:p>
    <w:p w14:paraId="0981D541" w14:textId="77777777" w:rsidR="00E65890" w:rsidRDefault="00E65890">
      <w:pPr>
        <w:rPr>
          <w:rFonts w:ascii="Montserrat" w:eastAsia="Montserrat" w:hAnsi="Montserrat" w:cs="Montserrat"/>
          <w:b/>
        </w:rPr>
      </w:pPr>
    </w:p>
    <w:tbl>
      <w:tblPr>
        <w:tblStyle w:val="a"/>
        <w:tblW w:w="139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190"/>
        <w:gridCol w:w="1170"/>
        <w:gridCol w:w="2445"/>
        <w:gridCol w:w="2175"/>
        <w:gridCol w:w="3960"/>
      </w:tblGrid>
      <w:tr w:rsidR="00E65890" w14:paraId="187F57AE" w14:textId="77777777">
        <w:trPr>
          <w:trHeight w:val="493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EDF47" w14:textId="77777777" w:rsidR="00E65890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Rédacteur 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87745" w14:textId="2AA88DAB" w:rsidR="00E65890" w:rsidRDefault="00AB33F5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Vincent Dallongeville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448B0" w14:textId="77777777" w:rsidR="00E65890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Date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571BD" w14:textId="718D65B0" w:rsidR="00E65890" w:rsidRDefault="00AB33F5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05/10/2026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9256C" w14:textId="77777777" w:rsidR="00E65890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Nom du client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D57D4" w14:textId="4D8EB624" w:rsidR="00E65890" w:rsidRDefault="00AB33F5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Sanitoral / Sophie </w:t>
            </w:r>
          </w:p>
        </w:tc>
      </w:tr>
    </w:tbl>
    <w:p w14:paraId="685364D5" w14:textId="77777777" w:rsidR="00E65890" w:rsidRDefault="00E65890">
      <w:pPr>
        <w:shd w:val="clear" w:color="auto" w:fill="FFFFFF"/>
        <w:rPr>
          <w:rFonts w:ascii="Montserrat" w:eastAsia="Montserrat" w:hAnsi="Montserrat" w:cs="Montserrat"/>
          <w:b/>
          <w:sz w:val="24"/>
          <w:szCs w:val="24"/>
        </w:rPr>
      </w:pPr>
    </w:p>
    <w:p w14:paraId="38488F78" w14:textId="77777777" w:rsidR="00E65890" w:rsidRDefault="00000000">
      <w:pPr>
        <w:shd w:val="clear" w:color="auto" w:fill="FFFFFF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 </w:t>
      </w:r>
    </w:p>
    <w:tbl>
      <w:tblPr>
        <w:tblStyle w:val="a0"/>
        <w:tblW w:w="14025" w:type="dxa"/>
        <w:tblInd w:w="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3210"/>
        <w:gridCol w:w="3345"/>
        <w:gridCol w:w="4785"/>
      </w:tblGrid>
      <w:tr w:rsidR="00E65890" w14:paraId="24B19F04" w14:textId="77777777">
        <w:trPr>
          <w:trHeight w:val="630"/>
        </w:trPr>
        <w:tc>
          <w:tcPr>
            <w:tcW w:w="58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B4CC8E" w14:textId="60B5C9E5" w:rsidR="00E65890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Nom du tableau de bord :</w:t>
            </w:r>
            <w:r w:rsidR="00AB33F5">
              <w:rPr>
                <w:rFonts w:ascii="Montserrat" w:eastAsia="Montserrat" w:hAnsi="Montserrat" w:cs="Montserrat"/>
                <w:b/>
              </w:rPr>
              <w:t xml:space="preserve"> Suivi de performances des projets</w:t>
            </w:r>
          </w:p>
        </w:tc>
        <w:tc>
          <w:tcPr>
            <w:tcW w:w="81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834E1" w14:textId="7C4AE6E5" w:rsidR="00E65890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Objectif du dashboard :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AB33F5">
              <w:rPr>
                <w:rFonts w:ascii="Montserrat" w:eastAsia="Montserrat" w:hAnsi="Montserrat" w:cs="Montserrat"/>
              </w:rPr>
              <w:t xml:space="preserve"> Permettre aux différents directeurs de suivre les projets et leurs performances pour établir des actions correctives.</w:t>
            </w:r>
          </w:p>
        </w:tc>
      </w:tr>
      <w:tr w:rsidR="00E65890" w14:paraId="2A55679F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2E18EB" w14:textId="77777777" w:rsidR="00E65890" w:rsidRDefault="000000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Utilisateurs </w:t>
            </w:r>
          </w:p>
        </w:tc>
        <w:tc>
          <w:tcPr>
            <w:tcW w:w="11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7EDF9C" w14:textId="77777777" w:rsidR="00E65890" w:rsidRDefault="000000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Stories </w:t>
            </w:r>
          </w:p>
        </w:tc>
      </w:tr>
      <w:tr w:rsidR="00E65890" w14:paraId="309BD412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7513A8" w14:textId="18F26296" w:rsidR="00E65890" w:rsidRDefault="00AB33F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Directeur Général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7FE628" w14:textId="7A035D2A" w:rsidR="00E65890" w:rsidRDefault="00EC224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 tant que directeur général, je veux visualiser la performance globale de tous les projets afin de suivre l’état général de Sanitoral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AD4301" w14:textId="5BEB7A29" w:rsidR="00E65890" w:rsidRDefault="00EC224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 tant que directeur général, je veux identifier les projets en alerte afin de pouvoir voir les écarts de performances significatifs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F0593A" w14:textId="7DA48E88" w:rsidR="00E65890" w:rsidRDefault="00EC224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 tant que directeur général,je veux consulter les différents indicateurs (couts, délais) afin de décider de la poursuit ou non d’un projet</w:t>
            </w:r>
          </w:p>
        </w:tc>
      </w:tr>
      <w:tr w:rsidR="00E65890" w14:paraId="005A1080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2393BF" w14:textId="6ADF5114" w:rsidR="00E65890" w:rsidRDefault="00AB33F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Directeur Régional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E80518" w14:textId="66203C84" w:rsidR="00E65890" w:rsidRDefault="00EC224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 tant que directeur régional, je veux visualiser la performance des projets de ma région afin d’avoir une vision globale de leur avancement.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18231E" w14:textId="16B8D482" w:rsidR="00E65890" w:rsidRDefault="00EC224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En tant que directeur régional, je veux identifier les projets en alerte de ma région afin d’identifier les projets ayant besoin d’une intervention 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07EE9F" w14:textId="294320A8" w:rsidR="00E65890" w:rsidRDefault="00EC224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 tant que directeur régional, je veux identifier les projets et leur pays en écart de performance afin d’intervenir auprès des directeurs pays.</w:t>
            </w:r>
          </w:p>
        </w:tc>
      </w:tr>
      <w:tr w:rsidR="00E65890" w14:paraId="615B032A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37AB3C" w14:textId="103D7E10" w:rsidR="00E65890" w:rsidRDefault="00AB33F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Directeur Pa</w:t>
            </w:r>
            <w:r w:rsidR="00EC2245">
              <w:rPr>
                <w:rFonts w:ascii="Montserrat" w:eastAsia="Montserrat" w:hAnsi="Montserrat" w:cs="Montserrat"/>
              </w:rPr>
              <w:t>ys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B0E122" w14:textId="65601E5E" w:rsidR="00E65890" w:rsidRDefault="00EC224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En tant que directeur pays, je veux </w:t>
            </w:r>
            <w:r w:rsidR="004D1C9C">
              <w:rPr>
                <w:rFonts w:ascii="Montserrat" w:eastAsia="Montserrat" w:hAnsi="Montserrat" w:cs="Montserrat"/>
              </w:rPr>
              <w:t>suivre la performance globale de mon pays afin d’avoir une vue d’ensemble de mon portefeuille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B9B05E" w14:textId="03F86BAD" w:rsidR="00E65890" w:rsidRDefault="00EC224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En tant que directeur pays, je veux </w:t>
            </w:r>
            <w:r w:rsidR="004D1C9C">
              <w:rPr>
                <w:rFonts w:ascii="Montserrat" w:eastAsia="Montserrat" w:hAnsi="Montserrat" w:cs="Montserrat"/>
              </w:rPr>
              <w:t>identifier et classer les projets en alerte afin de prioriser les interventions pour les corriger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B00275" w14:textId="26489788" w:rsidR="00E65890" w:rsidRDefault="00EC224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 tant que directeur pays</w:t>
            </w:r>
            <w:r w:rsidR="004D1C9C">
              <w:rPr>
                <w:rFonts w:ascii="Montserrat" w:eastAsia="Montserrat" w:hAnsi="Montserrat" w:cs="Montserrat"/>
              </w:rPr>
              <w:t>, je veux connaitre les écarts de cout, temps et livrables des projets en alerte afin de pouvoir mettre en place des corrections.</w:t>
            </w:r>
          </w:p>
        </w:tc>
      </w:tr>
    </w:tbl>
    <w:p w14:paraId="7B955917" w14:textId="77777777" w:rsidR="00E65890" w:rsidRDefault="00E65890">
      <w:pPr>
        <w:shd w:val="clear" w:color="auto" w:fill="FFFFFF"/>
        <w:ind w:left="40" w:right="40"/>
      </w:pPr>
    </w:p>
    <w:sectPr w:rsidR="00E65890">
      <w:headerReference w:type="default" r:id="rId6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93890" w14:textId="77777777" w:rsidR="00FD2119" w:rsidRDefault="00FD2119">
      <w:pPr>
        <w:spacing w:line="240" w:lineRule="auto"/>
      </w:pPr>
      <w:r>
        <w:separator/>
      </w:r>
    </w:p>
  </w:endnote>
  <w:endnote w:type="continuationSeparator" w:id="0">
    <w:p w14:paraId="4142F629" w14:textId="77777777" w:rsidR="00FD2119" w:rsidRDefault="00FD21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D997DAC2-5EA1-4845-BFDA-332312273A61}"/>
    <w:embedBold r:id="rId2" w:fontKey="{9E77FD42-2176-4D31-AFDA-28772966F0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B9BD332-3E67-4B32-80AD-7231B74A34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FFF17E-E9AE-447B-86B6-EAA1C688F67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716D4" w14:textId="77777777" w:rsidR="00FD2119" w:rsidRDefault="00FD2119">
      <w:pPr>
        <w:spacing w:line="240" w:lineRule="auto"/>
      </w:pPr>
      <w:r>
        <w:separator/>
      </w:r>
    </w:p>
  </w:footnote>
  <w:footnote w:type="continuationSeparator" w:id="0">
    <w:p w14:paraId="11003BC8" w14:textId="77777777" w:rsidR="00FD2119" w:rsidRDefault="00FD21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ACE01" w14:textId="77777777" w:rsidR="00E65890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4D709B1" wp14:editId="789BC475">
          <wp:simplePos x="0" y="0"/>
          <wp:positionH relativeFrom="column">
            <wp:posOffset>7562850</wp:posOffset>
          </wp:positionH>
          <wp:positionV relativeFrom="paragraph">
            <wp:posOffset>-342899</wp:posOffset>
          </wp:positionV>
          <wp:extent cx="1871663" cy="728491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1663" cy="7284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890"/>
    <w:rsid w:val="00295848"/>
    <w:rsid w:val="004D1C9C"/>
    <w:rsid w:val="00AB33F5"/>
    <w:rsid w:val="00E65890"/>
    <w:rsid w:val="00EC2245"/>
    <w:rsid w:val="00FD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C9061"/>
  <w15:docId w15:val="{278139D5-3A2F-48B5-8B02-9E957932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Vincent Dallongeville</cp:lastModifiedBy>
  <cp:revision>2</cp:revision>
  <dcterms:created xsi:type="dcterms:W3CDTF">2026-10-05T10:14:00Z</dcterms:created>
  <dcterms:modified xsi:type="dcterms:W3CDTF">2026-10-05T15:09:00Z</dcterms:modified>
</cp:coreProperties>
</file>