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BAD3E" w14:textId="502E7023" w:rsidR="008826CB" w:rsidRPr="00A718DF" w:rsidRDefault="00A718DF" w:rsidP="00A718DF">
      <w:pPr>
        <w:jc w:val="center"/>
        <w:rPr>
          <w:rFonts w:ascii="Times New Roman" w:hAnsi="Times New Roman" w:cs="Times New Roman"/>
          <w:b/>
          <w:bCs/>
          <w:color w:val="202122"/>
          <w:spacing w:val="3"/>
          <w:sz w:val="40"/>
          <w:szCs w:val="40"/>
          <w:shd w:val="clear" w:color="auto" w:fill="FFFFFF"/>
        </w:rPr>
      </w:pPr>
      <w:r w:rsidRPr="00A718DF">
        <w:rPr>
          <w:rFonts w:ascii="Times New Roman" w:hAnsi="Times New Roman" w:cs="Times New Roman"/>
          <w:b/>
          <w:bCs/>
          <w:color w:val="202122"/>
          <w:spacing w:val="3"/>
          <w:sz w:val="40"/>
          <w:szCs w:val="40"/>
          <w:shd w:val="clear" w:color="auto" w:fill="FFFFFF"/>
        </w:rPr>
        <w:t>Assignment 2: K-Means &amp; DBSCAN Clustering</w:t>
      </w:r>
    </w:p>
    <w:p w14:paraId="4D37580D" w14:textId="70653FD1" w:rsidR="00A718DF" w:rsidRPr="00A718DF" w:rsidRDefault="00A718DF" w:rsidP="00A718DF">
      <w:pPr>
        <w:jc w:val="center"/>
        <w:rPr>
          <w:rFonts w:ascii="Times New Roman" w:hAnsi="Times New Roman" w:cs="Times New Roman"/>
          <w:b/>
          <w:bCs/>
          <w:color w:val="202122"/>
          <w:spacing w:val="3"/>
          <w:sz w:val="24"/>
          <w:szCs w:val="24"/>
          <w:shd w:val="clear" w:color="auto" w:fill="FFFFFF"/>
        </w:rPr>
      </w:pPr>
      <w:r w:rsidRPr="00A718DF">
        <w:rPr>
          <w:rFonts w:ascii="Times New Roman" w:hAnsi="Times New Roman" w:cs="Times New Roman"/>
          <w:b/>
          <w:bCs/>
          <w:color w:val="202122"/>
          <w:spacing w:val="3"/>
          <w:sz w:val="24"/>
          <w:szCs w:val="24"/>
          <w:shd w:val="clear" w:color="auto" w:fill="FFFFFF"/>
        </w:rPr>
        <w:t>Dinh Hoang Viet Phuong – 301123263</w:t>
      </w:r>
    </w:p>
    <w:p w14:paraId="2BEF9103" w14:textId="77777777" w:rsidR="00A718DF" w:rsidRPr="00A718DF" w:rsidRDefault="00A718DF">
      <w:pPr>
        <w:rPr>
          <w:rFonts w:ascii="Times New Roman" w:hAnsi="Times New Roman" w:cs="Times New Roman"/>
          <w:b/>
          <w:bCs/>
          <w:color w:val="202122"/>
          <w:spacing w:val="3"/>
          <w:sz w:val="24"/>
          <w:szCs w:val="24"/>
          <w:shd w:val="clear" w:color="auto" w:fill="FFFFFF"/>
        </w:rPr>
      </w:pPr>
    </w:p>
    <w:p w14:paraId="0D02F40E" w14:textId="77777777" w:rsidR="00A718DF" w:rsidRPr="00A718DF" w:rsidRDefault="00A718DF">
      <w:pPr>
        <w:rPr>
          <w:rFonts w:ascii="Times New Roman" w:hAnsi="Times New Roman" w:cs="Times New Roman"/>
          <w:b/>
          <w:bCs/>
          <w:color w:val="202122"/>
          <w:spacing w:val="3"/>
          <w:sz w:val="24"/>
          <w:szCs w:val="24"/>
          <w:shd w:val="clear" w:color="auto" w:fill="FFFFFF"/>
        </w:rPr>
      </w:pPr>
    </w:p>
    <w:p w14:paraId="035C992D" w14:textId="77777777" w:rsidR="00A718DF" w:rsidRPr="00A718DF" w:rsidRDefault="00A718DF" w:rsidP="00A718DF">
      <w:pPr>
        <w:rPr>
          <w:rFonts w:ascii="Times New Roman" w:hAnsi="Times New Roman" w:cs="Times New Roman"/>
          <w:b/>
          <w:bCs/>
          <w:sz w:val="24"/>
          <w:szCs w:val="24"/>
          <w:u w:val="single"/>
        </w:rPr>
      </w:pPr>
      <w:r w:rsidRPr="00A718DF">
        <w:rPr>
          <w:rFonts w:ascii="Times New Roman" w:hAnsi="Times New Roman" w:cs="Times New Roman"/>
          <w:b/>
          <w:bCs/>
          <w:sz w:val="24"/>
          <w:szCs w:val="24"/>
          <w:u w:val="single"/>
        </w:rPr>
        <w:t>Import Libraries:</w:t>
      </w:r>
    </w:p>
    <w:p w14:paraId="11F2A4FD" w14:textId="3518B43B" w:rsidR="00A718DF" w:rsidRPr="00A718DF" w:rsidRDefault="00A718DF" w:rsidP="00A718DF">
      <w:pPr>
        <w:rPr>
          <w:rFonts w:ascii="Times New Roman" w:hAnsi="Times New Roman" w:cs="Times New Roman"/>
          <w:sz w:val="24"/>
          <w:szCs w:val="24"/>
        </w:rPr>
      </w:pPr>
      <w:r w:rsidRPr="00A718DF">
        <w:rPr>
          <w:rFonts w:ascii="Times New Roman" w:hAnsi="Times New Roman" w:cs="Times New Roman"/>
          <w:sz w:val="24"/>
          <w:szCs w:val="24"/>
        </w:rPr>
        <w:t xml:space="preserve">Various libraries from sklearn and numpy are imported to help with fetching datasets, modeling, </w:t>
      </w:r>
      <w:r w:rsidRPr="00A718DF">
        <w:rPr>
          <w:rFonts w:ascii="Times New Roman" w:hAnsi="Times New Roman" w:cs="Times New Roman"/>
          <w:sz w:val="24"/>
          <w:szCs w:val="24"/>
        </w:rPr>
        <w:t>evaluation.</w:t>
      </w:r>
    </w:p>
    <w:p w14:paraId="0A3BEE71" w14:textId="77777777" w:rsidR="00A718DF" w:rsidRPr="00A718DF" w:rsidRDefault="00A718DF" w:rsidP="00A718DF">
      <w:pPr>
        <w:rPr>
          <w:rFonts w:ascii="Times New Roman" w:hAnsi="Times New Roman" w:cs="Times New Roman"/>
          <w:sz w:val="24"/>
          <w:szCs w:val="24"/>
        </w:rPr>
      </w:pPr>
    </w:p>
    <w:p w14:paraId="1FC6DACD" w14:textId="77777777" w:rsidR="00A718DF" w:rsidRPr="00A718DF" w:rsidRDefault="00A718DF" w:rsidP="00A718DF">
      <w:pPr>
        <w:rPr>
          <w:rFonts w:ascii="Times New Roman" w:hAnsi="Times New Roman" w:cs="Times New Roman"/>
          <w:b/>
          <w:bCs/>
          <w:sz w:val="24"/>
          <w:szCs w:val="24"/>
          <w:u w:val="single"/>
        </w:rPr>
      </w:pPr>
      <w:r w:rsidRPr="00A718DF">
        <w:rPr>
          <w:rFonts w:ascii="Times New Roman" w:hAnsi="Times New Roman" w:cs="Times New Roman"/>
          <w:b/>
          <w:bCs/>
          <w:sz w:val="24"/>
          <w:szCs w:val="24"/>
          <w:u w:val="single"/>
        </w:rPr>
        <w:t>Step 1: Retrieve and Display Olivetti Faces</w:t>
      </w:r>
    </w:p>
    <w:p w14:paraId="2AC4B63A" w14:textId="77777777" w:rsidR="00A718DF" w:rsidRPr="00A718DF" w:rsidRDefault="00A718DF" w:rsidP="00A718DF">
      <w:pPr>
        <w:rPr>
          <w:rFonts w:ascii="Times New Roman" w:hAnsi="Times New Roman" w:cs="Times New Roman"/>
          <w:sz w:val="24"/>
          <w:szCs w:val="24"/>
        </w:rPr>
      </w:pPr>
      <w:r w:rsidRPr="00A718DF">
        <w:rPr>
          <w:rFonts w:ascii="Times New Roman" w:hAnsi="Times New Roman" w:cs="Times New Roman"/>
          <w:sz w:val="24"/>
          <w:szCs w:val="24"/>
        </w:rPr>
        <w:t>fetch_olivetti_faces retrieves the Olivetti Faces dataset.</w:t>
      </w:r>
    </w:p>
    <w:p w14:paraId="3B3BFC3E" w14:textId="12DE1706" w:rsidR="00A718DF" w:rsidRPr="00A718DF" w:rsidRDefault="00A718DF" w:rsidP="00A718DF">
      <w:pPr>
        <w:rPr>
          <w:rFonts w:ascii="Times New Roman" w:hAnsi="Times New Roman" w:cs="Times New Roman"/>
          <w:sz w:val="24"/>
          <w:szCs w:val="24"/>
        </w:rPr>
      </w:pPr>
      <w:r w:rsidRPr="00A718DF">
        <w:rPr>
          <w:rFonts w:ascii="Times New Roman" w:hAnsi="Times New Roman" w:cs="Times New Roman"/>
          <w:sz w:val="24"/>
          <w:szCs w:val="24"/>
        </w:rPr>
        <w:t>data.images gives the images, data.data gives the flattened image data (feature vectors), and data.target gives the target labels (person IDs).</w:t>
      </w:r>
    </w:p>
    <w:p w14:paraId="3669B10F" w14:textId="0748AB0C" w:rsidR="00A718DF" w:rsidRPr="00A718DF" w:rsidRDefault="00A718DF" w:rsidP="00A718DF">
      <w:pPr>
        <w:rPr>
          <w:rFonts w:ascii="Times New Roman" w:hAnsi="Times New Roman" w:cs="Times New Roman"/>
          <w:sz w:val="24"/>
          <w:szCs w:val="24"/>
        </w:rPr>
      </w:pPr>
      <w:r w:rsidRPr="00A718DF">
        <w:rPr>
          <w:rFonts w:ascii="Times New Roman" w:hAnsi="Times New Roman" w:cs="Times New Roman"/>
          <w:sz w:val="24"/>
          <w:szCs w:val="24"/>
        </w:rPr>
        <w:t>The first 20 faces are displayed using matplotlib.</w:t>
      </w:r>
    </w:p>
    <w:p w14:paraId="6504F8BE" w14:textId="004EB83E" w:rsidR="00A718DF" w:rsidRPr="00A718DF" w:rsidRDefault="00A718DF" w:rsidP="00A718DF">
      <w:pPr>
        <w:rPr>
          <w:rFonts w:ascii="Times New Roman" w:hAnsi="Times New Roman" w:cs="Times New Roman"/>
          <w:sz w:val="24"/>
          <w:szCs w:val="24"/>
        </w:rPr>
      </w:pPr>
      <w:r w:rsidRPr="00A718DF">
        <w:rPr>
          <w:rFonts w:ascii="Times New Roman" w:hAnsi="Times New Roman" w:cs="Times New Roman"/>
          <w:noProof/>
          <w:sz w:val="24"/>
          <w:szCs w:val="24"/>
        </w:rPr>
        <w:drawing>
          <wp:inline distT="0" distB="0" distL="0" distR="0" wp14:anchorId="66FEC703" wp14:editId="5725A98A">
            <wp:extent cx="4939682" cy="3555555"/>
            <wp:effectExtent l="0" t="0" r="0" b="6985"/>
            <wp:docPr id="1754278507" name="Picture 1" descr="A collage of faces of men and wom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278507" name="Picture 1" descr="A collage of faces of men and women&#10;&#10;Description automatically generated"/>
                    <pic:cNvPicPr/>
                  </pic:nvPicPr>
                  <pic:blipFill>
                    <a:blip r:embed="rId4"/>
                    <a:stretch>
                      <a:fillRect/>
                    </a:stretch>
                  </pic:blipFill>
                  <pic:spPr>
                    <a:xfrm>
                      <a:off x="0" y="0"/>
                      <a:ext cx="4939682" cy="3555555"/>
                    </a:xfrm>
                    <a:prstGeom prst="rect">
                      <a:avLst/>
                    </a:prstGeom>
                  </pic:spPr>
                </pic:pic>
              </a:graphicData>
            </a:graphic>
          </wp:inline>
        </w:drawing>
      </w:r>
    </w:p>
    <w:p w14:paraId="0A59C23A" w14:textId="77777777" w:rsidR="00A718DF" w:rsidRDefault="00A718DF" w:rsidP="00A718DF">
      <w:pPr>
        <w:rPr>
          <w:rFonts w:ascii="Times New Roman" w:hAnsi="Times New Roman" w:cs="Times New Roman"/>
          <w:sz w:val="24"/>
          <w:szCs w:val="24"/>
        </w:rPr>
      </w:pPr>
    </w:p>
    <w:p w14:paraId="60D32F44" w14:textId="77777777" w:rsidR="00A718DF" w:rsidRDefault="00A718DF" w:rsidP="00A718DF">
      <w:pPr>
        <w:rPr>
          <w:rFonts w:ascii="Times New Roman" w:hAnsi="Times New Roman" w:cs="Times New Roman"/>
          <w:sz w:val="24"/>
          <w:szCs w:val="24"/>
        </w:rPr>
      </w:pPr>
    </w:p>
    <w:p w14:paraId="6389D519" w14:textId="77777777" w:rsidR="00A718DF" w:rsidRPr="00A718DF" w:rsidRDefault="00A718DF" w:rsidP="00A718DF">
      <w:pPr>
        <w:rPr>
          <w:rFonts w:ascii="Times New Roman" w:hAnsi="Times New Roman" w:cs="Times New Roman"/>
          <w:sz w:val="24"/>
          <w:szCs w:val="24"/>
        </w:rPr>
      </w:pPr>
    </w:p>
    <w:p w14:paraId="0291952E" w14:textId="25AA1E51" w:rsidR="00A718DF" w:rsidRPr="00A718DF" w:rsidRDefault="00A718DF" w:rsidP="00A718DF">
      <w:pPr>
        <w:rPr>
          <w:rFonts w:ascii="Times New Roman" w:hAnsi="Times New Roman" w:cs="Times New Roman"/>
          <w:b/>
          <w:bCs/>
          <w:sz w:val="24"/>
          <w:szCs w:val="24"/>
          <w:u w:val="single"/>
        </w:rPr>
      </w:pPr>
      <w:r w:rsidRPr="00A718DF">
        <w:rPr>
          <w:rFonts w:ascii="Times New Roman" w:hAnsi="Times New Roman" w:cs="Times New Roman"/>
          <w:b/>
          <w:bCs/>
          <w:sz w:val="24"/>
          <w:szCs w:val="24"/>
          <w:u w:val="single"/>
        </w:rPr>
        <w:lastRenderedPageBreak/>
        <w:t>Step 2: Splitting the Dataset</w:t>
      </w:r>
    </w:p>
    <w:p w14:paraId="2614B97D" w14:textId="77777777" w:rsidR="00A718DF" w:rsidRPr="00A718DF" w:rsidRDefault="00A718DF" w:rsidP="00A718DF">
      <w:pPr>
        <w:rPr>
          <w:rFonts w:ascii="Times New Roman" w:hAnsi="Times New Roman" w:cs="Times New Roman"/>
          <w:sz w:val="24"/>
          <w:szCs w:val="24"/>
        </w:rPr>
      </w:pPr>
      <w:r w:rsidRPr="00A718DF">
        <w:rPr>
          <w:rFonts w:ascii="Times New Roman" w:hAnsi="Times New Roman" w:cs="Times New Roman"/>
          <w:sz w:val="24"/>
          <w:szCs w:val="24"/>
        </w:rPr>
        <w:t>The data is split into training, validation, and test sets. Stratified sampling is used to ensure that there are equal numbers of images per person in each set.</w:t>
      </w:r>
    </w:p>
    <w:p w14:paraId="041CB799" w14:textId="77777777" w:rsidR="00A718DF" w:rsidRPr="00A718DF" w:rsidRDefault="00A718DF" w:rsidP="00A718DF">
      <w:pPr>
        <w:rPr>
          <w:rFonts w:ascii="Times New Roman" w:hAnsi="Times New Roman" w:cs="Times New Roman"/>
          <w:sz w:val="24"/>
          <w:szCs w:val="24"/>
        </w:rPr>
      </w:pPr>
      <w:r w:rsidRPr="00A718DF">
        <w:rPr>
          <w:rFonts w:ascii="Times New Roman" w:hAnsi="Times New Roman" w:cs="Times New Roman"/>
          <w:sz w:val="24"/>
          <w:szCs w:val="24"/>
        </w:rPr>
        <w:t>The data is initially split into a temporary set and a test set (80/20 ratio).</w:t>
      </w:r>
    </w:p>
    <w:p w14:paraId="39C7F4A6" w14:textId="5CBC2220" w:rsidR="00A718DF" w:rsidRPr="00A718DF" w:rsidRDefault="00A718DF" w:rsidP="00A718DF">
      <w:pPr>
        <w:rPr>
          <w:rFonts w:ascii="Times New Roman" w:hAnsi="Times New Roman" w:cs="Times New Roman"/>
          <w:sz w:val="24"/>
          <w:szCs w:val="24"/>
        </w:rPr>
      </w:pPr>
      <w:r w:rsidRPr="00A718DF">
        <w:rPr>
          <w:rFonts w:ascii="Times New Roman" w:hAnsi="Times New Roman" w:cs="Times New Roman"/>
          <w:sz w:val="24"/>
          <w:szCs w:val="24"/>
        </w:rPr>
        <w:t>The temporary set is further split into training and validation sets (75/25 ratio). This ensures an overall 60/20/20 split.</w:t>
      </w:r>
    </w:p>
    <w:p w14:paraId="3FA0C77B" w14:textId="77777777" w:rsidR="00A718DF" w:rsidRPr="00A718DF" w:rsidRDefault="00A718DF" w:rsidP="00A718DF">
      <w:pPr>
        <w:rPr>
          <w:rFonts w:ascii="Times New Roman" w:hAnsi="Times New Roman" w:cs="Times New Roman"/>
          <w:sz w:val="24"/>
          <w:szCs w:val="24"/>
        </w:rPr>
      </w:pPr>
    </w:p>
    <w:p w14:paraId="699E6353" w14:textId="4B2F5210" w:rsidR="00A718DF" w:rsidRPr="00A718DF" w:rsidRDefault="00A718DF" w:rsidP="00A718DF">
      <w:pPr>
        <w:rPr>
          <w:rFonts w:ascii="Times New Roman" w:hAnsi="Times New Roman" w:cs="Times New Roman"/>
          <w:sz w:val="24"/>
          <w:szCs w:val="24"/>
        </w:rPr>
      </w:pPr>
      <w:r w:rsidRPr="00A718DF">
        <w:rPr>
          <w:rFonts w:ascii="Times New Roman" w:hAnsi="Times New Roman" w:cs="Times New Roman"/>
          <w:sz w:val="24"/>
          <w:szCs w:val="24"/>
        </w:rPr>
        <w:t>Training set: 240</w:t>
      </w:r>
      <w:r w:rsidRPr="00A718DF">
        <w:rPr>
          <w:rFonts w:ascii="Times New Roman" w:hAnsi="Times New Roman" w:cs="Times New Roman"/>
          <w:sz w:val="24"/>
          <w:szCs w:val="24"/>
        </w:rPr>
        <w:br/>
      </w:r>
      <w:r w:rsidRPr="00A718DF">
        <w:rPr>
          <w:rFonts w:ascii="Times New Roman" w:hAnsi="Times New Roman" w:cs="Times New Roman"/>
          <w:sz w:val="24"/>
          <w:szCs w:val="24"/>
        </w:rPr>
        <w:t>Validation set: 80</w:t>
      </w:r>
      <w:r w:rsidRPr="00A718DF">
        <w:rPr>
          <w:rFonts w:ascii="Times New Roman" w:hAnsi="Times New Roman" w:cs="Times New Roman"/>
          <w:sz w:val="24"/>
          <w:szCs w:val="24"/>
        </w:rPr>
        <w:br/>
      </w:r>
      <w:r w:rsidRPr="00A718DF">
        <w:rPr>
          <w:rFonts w:ascii="Times New Roman" w:hAnsi="Times New Roman" w:cs="Times New Roman"/>
          <w:sz w:val="24"/>
          <w:szCs w:val="24"/>
        </w:rPr>
        <w:t>Test set: 80</w:t>
      </w:r>
      <w:r w:rsidRPr="00A718DF">
        <w:rPr>
          <w:rFonts w:ascii="Times New Roman" w:hAnsi="Times New Roman" w:cs="Times New Roman"/>
          <w:sz w:val="24"/>
          <w:szCs w:val="24"/>
        </w:rPr>
        <w:br/>
      </w:r>
    </w:p>
    <w:p w14:paraId="35336104" w14:textId="77777777" w:rsidR="00A718DF" w:rsidRPr="00A718DF" w:rsidRDefault="00A718DF" w:rsidP="00A718DF">
      <w:pPr>
        <w:rPr>
          <w:rFonts w:ascii="Times New Roman" w:hAnsi="Times New Roman" w:cs="Times New Roman"/>
          <w:sz w:val="24"/>
          <w:szCs w:val="24"/>
        </w:rPr>
      </w:pPr>
    </w:p>
    <w:p w14:paraId="488DFB3D" w14:textId="77777777" w:rsidR="00A718DF" w:rsidRPr="00A718DF" w:rsidRDefault="00A718DF" w:rsidP="00A718DF">
      <w:pPr>
        <w:rPr>
          <w:rFonts w:ascii="Times New Roman" w:hAnsi="Times New Roman" w:cs="Times New Roman"/>
          <w:b/>
          <w:bCs/>
          <w:sz w:val="24"/>
          <w:szCs w:val="24"/>
          <w:u w:val="single"/>
        </w:rPr>
      </w:pPr>
      <w:r w:rsidRPr="00A718DF">
        <w:rPr>
          <w:rFonts w:ascii="Times New Roman" w:hAnsi="Times New Roman" w:cs="Times New Roman"/>
          <w:b/>
          <w:bCs/>
          <w:sz w:val="24"/>
          <w:szCs w:val="24"/>
          <w:u w:val="single"/>
        </w:rPr>
        <w:t>Step 3: Train a Classifier with Cross-Validation</w:t>
      </w:r>
    </w:p>
    <w:p w14:paraId="09EC1FD1" w14:textId="77777777" w:rsidR="00A718DF" w:rsidRPr="00A718DF" w:rsidRDefault="00A718DF" w:rsidP="00A718DF">
      <w:pPr>
        <w:rPr>
          <w:rFonts w:ascii="Times New Roman" w:hAnsi="Times New Roman" w:cs="Times New Roman"/>
          <w:sz w:val="24"/>
          <w:szCs w:val="24"/>
        </w:rPr>
      </w:pPr>
      <w:r w:rsidRPr="00A718DF">
        <w:rPr>
          <w:rFonts w:ascii="Times New Roman" w:hAnsi="Times New Roman" w:cs="Times New Roman"/>
          <w:sz w:val="24"/>
          <w:szCs w:val="24"/>
        </w:rPr>
        <w:t>A linear SVM (SVC) is chosen as a classifier.</w:t>
      </w:r>
    </w:p>
    <w:p w14:paraId="428D416F" w14:textId="77777777" w:rsidR="00A718DF" w:rsidRPr="00A718DF" w:rsidRDefault="00A718DF" w:rsidP="00A718DF">
      <w:pPr>
        <w:rPr>
          <w:rFonts w:ascii="Times New Roman" w:hAnsi="Times New Roman" w:cs="Times New Roman"/>
          <w:sz w:val="24"/>
          <w:szCs w:val="24"/>
        </w:rPr>
      </w:pPr>
      <w:r w:rsidRPr="00A718DF">
        <w:rPr>
          <w:rFonts w:ascii="Times New Roman" w:hAnsi="Times New Roman" w:cs="Times New Roman"/>
          <w:sz w:val="24"/>
          <w:szCs w:val="24"/>
        </w:rPr>
        <w:t>Stratified K-Fold cross-validation is used to ensure each fold has an equal proportion of each target class.</w:t>
      </w:r>
    </w:p>
    <w:p w14:paraId="4014151E" w14:textId="77777777" w:rsidR="00A718DF" w:rsidRPr="00A718DF" w:rsidRDefault="00A718DF" w:rsidP="00A718DF">
      <w:pPr>
        <w:rPr>
          <w:rFonts w:ascii="Times New Roman" w:hAnsi="Times New Roman" w:cs="Times New Roman"/>
          <w:sz w:val="24"/>
          <w:szCs w:val="24"/>
        </w:rPr>
      </w:pPr>
      <w:r w:rsidRPr="00A718DF">
        <w:rPr>
          <w:rFonts w:ascii="Times New Roman" w:hAnsi="Times New Roman" w:cs="Times New Roman"/>
          <w:sz w:val="24"/>
          <w:szCs w:val="24"/>
        </w:rPr>
        <w:t>Cross-validation scores for the training set are computed and printed.</w:t>
      </w:r>
    </w:p>
    <w:p w14:paraId="7D2FAAE3" w14:textId="5D7AF8E9" w:rsidR="00A718DF" w:rsidRPr="00A718DF" w:rsidRDefault="00A718DF" w:rsidP="00A718DF">
      <w:pPr>
        <w:rPr>
          <w:rFonts w:ascii="Times New Roman" w:hAnsi="Times New Roman" w:cs="Times New Roman"/>
          <w:sz w:val="24"/>
          <w:szCs w:val="24"/>
        </w:rPr>
      </w:pPr>
      <w:r w:rsidRPr="00A718DF">
        <w:rPr>
          <w:rFonts w:ascii="Times New Roman" w:hAnsi="Times New Roman" w:cs="Times New Roman"/>
          <w:sz w:val="24"/>
          <w:szCs w:val="24"/>
        </w:rPr>
        <w:t>The classifier is trained on the entire training set and evaluated on the validation set.</w:t>
      </w:r>
    </w:p>
    <w:p w14:paraId="1316D668" w14:textId="77777777" w:rsidR="00A718DF" w:rsidRPr="00A718DF" w:rsidRDefault="00A718DF" w:rsidP="00A718DF">
      <w:pPr>
        <w:rPr>
          <w:rFonts w:ascii="Times New Roman" w:hAnsi="Times New Roman" w:cs="Times New Roman"/>
          <w:sz w:val="24"/>
          <w:szCs w:val="24"/>
        </w:rPr>
      </w:pPr>
    </w:p>
    <w:p w14:paraId="56AD1501" w14:textId="490BBA14" w:rsidR="00A718DF" w:rsidRPr="00A718DF" w:rsidRDefault="00A718DF" w:rsidP="00A718DF">
      <w:pPr>
        <w:rPr>
          <w:rFonts w:ascii="Times New Roman" w:hAnsi="Times New Roman" w:cs="Times New Roman"/>
          <w:sz w:val="24"/>
          <w:szCs w:val="24"/>
        </w:rPr>
      </w:pPr>
      <w:r w:rsidRPr="00A718DF">
        <w:rPr>
          <w:rFonts w:ascii="Times New Roman" w:hAnsi="Times New Roman" w:cs="Times New Roman"/>
          <w:sz w:val="24"/>
          <w:szCs w:val="24"/>
        </w:rPr>
        <w:t>Cross-validation scores: [0.89583333 0.9375     0.9375     0.97916667 0.89583333]</w:t>
      </w:r>
      <w:r w:rsidRPr="00A718DF">
        <w:rPr>
          <w:rFonts w:ascii="Times New Roman" w:hAnsi="Times New Roman" w:cs="Times New Roman"/>
          <w:sz w:val="24"/>
          <w:szCs w:val="24"/>
        </w:rPr>
        <w:br/>
        <w:t>Average cross-validation score: 0.9291666666666666</w:t>
      </w:r>
      <w:r w:rsidRPr="00A718DF">
        <w:rPr>
          <w:rFonts w:ascii="Times New Roman" w:hAnsi="Times New Roman" w:cs="Times New Roman"/>
          <w:sz w:val="24"/>
          <w:szCs w:val="24"/>
        </w:rPr>
        <w:br/>
        <w:t xml:space="preserve">Validation set score: </w:t>
      </w:r>
      <w:proofErr w:type="gramStart"/>
      <w:r w:rsidRPr="00A718DF">
        <w:rPr>
          <w:rFonts w:ascii="Times New Roman" w:hAnsi="Times New Roman" w:cs="Times New Roman"/>
          <w:sz w:val="24"/>
          <w:szCs w:val="24"/>
        </w:rPr>
        <w:t>0.975</w:t>
      </w:r>
      <w:proofErr w:type="gramEnd"/>
    </w:p>
    <w:p w14:paraId="29C624A9" w14:textId="77777777" w:rsidR="00A718DF" w:rsidRPr="00A718DF" w:rsidRDefault="00A718DF" w:rsidP="00A718DF">
      <w:pPr>
        <w:rPr>
          <w:rFonts w:ascii="Times New Roman" w:hAnsi="Times New Roman" w:cs="Times New Roman"/>
          <w:sz w:val="24"/>
          <w:szCs w:val="24"/>
        </w:rPr>
      </w:pPr>
    </w:p>
    <w:p w14:paraId="0FE0197A" w14:textId="77777777" w:rsidR="00A718DF" w:rsidRPr="00A718DF" w:rsidRDefault="00A718DF" w:rsidP="00A718DF">
      <w:pPr>
        <w:rPr>
          <w:rFonts w:ascii="Times New Roman" w:hAnsi="Times New Roman" w:cs="Times New Roman"/>
          <w:sz w:val="24"/>
          <w:szCs w:val="24"/>
        </w:rPr>
      </w:pPr>
    </w:p>
    <w:p w14:paraId="161E0250" w14:textId="77777777" w:rsidR="00A718DF" w:rsidRPr="00A718DF" w:rsidRDefault="00A718DF" w:rsidP="00A718DF">
      <w:pPr>
        <w:rPr>
          <w:rFonts w:ascii="Times New Roman" w:hAnsi="Times New Roman" w:cs="Times New Roman"/>
          <w:b/>
          <w:bCs/>
          <w:sz w:val="24"/>
          <w:szCs w:val="24"/>
          <w:u w:val="single"/>
        </w:rPr>
      </w:pPr>
      <w:r w:rsidRPr="00A718DF">
        <w:rPr>
          <w:rFonts w:ascii="Times New Roman" w:hAnsi="Times New Roman" w:cs="Times New Roman"/>
          <w:b/>
          <w:bCs/>
          <w:sz w:val="24"/>
          <w:szCs w:val="24"/>
          <w:u w:val="single"/>
        </w:rPr>
        <w:t>Step 4: Dimensionality Reduction with K-Means</w:t>
      </w:r>
    </w:p>
    <w:p w14:paraId="184B6A9E" w14:textId="77777777" w:rsidR="00A718DF" w:rsidRPr="00A718DF" w:rsidRDefault="00A718DF" w:rsidP="00A718DF">
      <w:pPr>
        <w:rPr>
          <w:rFonts w:ascii="Times New Roman" w:hAnsi="Times New Roman" w:cs="Times New Roman"/>
          <w:sz w:val="24"/>
          <w:szCs w:val="24"/>
        </w:rPr>
      </w:pPr>
      <w:r w:rsidRPr="00A718DF">
        <w:rPr>
          <w:rFonts w:ascii="Times New Roman" w:hAnsi="Times New Roman" w:cs="Times New Roman"/>
          <w:sz w:val="24"/>
          <w:szCs w:val="24"/>
        </w:rPr>
        <w:t>The optimal number of clusters for K-Means is determined by the silhouette score. A higher silhouette score indicates better-defined clusters.</w:t>
      </w:r>
    </w:p>
    <w:p w14:paraId="2045E1AD" w14:textId="77777777" w:rsidR="00A718DF" w:rsidRPr="00A718DF" w:rsidRDefault="00A718DF" w:rsidP="00A718DF">
      <w:pPr>
        <w:rPr>
          <w:rFonts w:ascii="Times New Roman" w:hAnsi="Times New Roman" w:cs="Times New Roman"/>
          <w:sz w:val="24"/>
          <w:szCs w:val="24"/>
        </w:rPr>
      </w:pPr>
      <w:r w:rsidRPr="00A718DF">
        <w:rPr>
          <w:rFonts w:ascii="Times New Roman" w:hAnsi="Times New Roman" w:cs="Times New Roman"/>
          <w:sz w:val="24"/>
          <w:szCs w:val="24"/>
        </w:rPr>
        <w:t>Silhouette scores for different numbers of clusters (from 2 to 50) are calculated.</w:t>
      </w:r>
    </w:p>
    <w:p w14:paraId="33EF7F1E" w14:textId="77777777" w:rsidR="00A718DF" w:rsidRPr="00A718DF" w:rsidRDefault="00A718DF" w:rsidP="00A718DF">
      <w:pPr>
        <w:rPr>
          <w:rFonts w:ascii="Times New Roman" w:hAnsi="Times New Roman" w:cs="Times New Roman"/>
          <w:sz w:val="24"/>
          <w:szCs w:val="24"/>
        </w:rPr>
      </w:pPr>
      <w:r w:rsidRPr="00A718DF">
        <w:rPr>
          <w:rFonts w:ascii="Times New Roman" w:hAnsi="Times New Roman" w:cs="Times New Roman"/>
          <w:sz w:val="24"/>
          <w:szCs w:val="24"/>
        </w:rPr>
        <w:t>These scores are plotted against the number of clusters to visually identify the optimal number.</w:t>
      </w:r>
    </w:p>
    <w:p w14:paraId="21395B36" w14:textId="05EC7081" w:rsidR="00A718DF" w:rsidRPr="00A718DF" w:rsidRDefault="00A718DF" w:rsidP="00A718DF">
      <w:pPr>
        <w:rPr>
          <w:rFonts w:ascii="Times New Roman" w:hAnsi="Times New Roman" w:cs="Times New Roman"/>
          <w:sz w:val="24"/>
          <w:szCs w:val="24"/>
        </w:rPr>
      </w:pPr>
      <w:r w:rsidRPr="00A718DF">
        <w:rPr>
          <w:rFonts w:ascii="Times New Roman" w:hAnsi="Times New Roman" w:cs="Times New Roman"/>
          <w:sz w:val="24"/>
          <w:szCs w:val="24"/>
        </w:rPr>
        <w:t>The training data is then transformed using the optimal number of clusters.</w:t>
      </w:r>
    </w:p>
    <w:p w14:paraId="799D31AA" w14:textId="77777777" w:rsidR="00A718DF" w:rsidRPr="00A718DF" w:rsidRDefault="00A718DF" w:rsidP="00A718DF">
      <w:pPr>
        <w:rPr>
          <w:rFonts w:ascii="Times New Roman" w:hAnsi="Times New Roman" w:cs="Times New Roman"/>
          <w:sz w:val="24"/>
          <w:szCs w:val="24"/>
        </w:rPr>
      </w:pPr>
    </w:p>
    <w:p w14:paraId="3DF0AE8A" w14:textId="0459698F" w:rsidR="00A718DF" w:rsidRPr="00A718DF" w:rsidRDefault="00A718DF" w:rsidP="00A718DF">
      <w:pPr>
        <w:rPr>
          <w:rFonts w:ascii="Times New Roman" w:hAnsi="Times New Roman" w:cs="Times New Roman"/>
          <w:sz w:val="24"/>
          <w:szCs w:val="24"/>
        </w:rPr>
      </w:pPr>
      <w:r w:rsidRPr="00A718DF">
        <w:rPr>
          <w:rFonts w:ascii="Times New Roman" w:hAnsi="Times New Roman" w:cs="Times New Roman"/>
          <w:noProof/>
          <w:sz w:val="24"/>
          <w:szCs w:val="24"/>
        </w:rPr>
        <w:lastRenderedPageBreak/>
        <w:drawing>
          <wp:inline distT="0" distB="0" distL="0" distR="0" wp14:anchorId="75333EEE" wp14:editId="4A022234">
            <wp:extent cx="4977778" cy="3530159"/>
            <wp:effectExtent l="0" t="0" r="0" b="0"/>
            <wp:docPr id="505252955" name="Picture 1" descr="A graph with blue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252955" name="Picture 1" descr="A graph with blue dots and numbers&#10;&#10;Description automatically generated"/>
                    <pic:cNvPicPr/>
                  </pic:nvPicPr>
                  <pic:blipFill>
                    <a:blip r:embed="rId5"/>
                    <a:stretch>
                      <a:fillRect/>
                    </a:stretch>
                  </pic:blipFill>
                  <pic:spPr>
                    <a:xfrm>
                      <a:off x="0" y="0"/>
                      <a:ext cx="4977778" cy="3530159"/>
                    </a:xfrm>
                    <a:prstGeom prst="rect">
                      <a:avLst/>
                    </a:prstGeom>
                  </pic:spPr>
                </pic:pic>
              </a:graphicData>
            </a:graphic>
          </wp:inline>
        </w:drawing>
      </w:r>
    </w:p>
    <w:p w14:paraId="4F48B1AD" w14:textId="77777777" w:rsidR="00A718DF" w:rsidRPr="00A718DF" w:rsidRDefault="00A718DF" w:rsidP="00A718DF">
      <w:pPr>
        <w:rPr>
          <w:rFonts w:ascii="Times New Roman" w:hAnsi="Times New Roman" w:cs="Times New Roman"/>
          <w:sz w:val="24"/>
          <w:szCs w:val="24"/>
        </w:rPr>
      </w:pPr>
    </w:p>
    <w:p w14:paraId="077AC381" w14:textId="77777777" w:rsidR="00A718DF" w:rsidRPr="00A718DF" w:rsidRDefault="00A718DF" w:rsidP="00A718DF">
      <w:pPr>
        <w:rPr>
          <w:rFonts w:ascii="Times New Roman" w:hAnsi="Times New Roman" w:cs="Times New Roman"/>
          <w:sz w:val="24"/>
          <w:szCs w:val="24"/>
        </w:rPr>
      </w:pPr>
      <w:r w:rsidRPr="00A718DF">
        <w:rPr>
          <w:rFonts w:ascii="Times New Roman" w:hAnsi="Times New Roman" w:cs="Times New Roman"/>
          <w:sz w:val="24"/>
          <w:szCs w:val="24"/>
        </w:rPr>
        <w:t xml:space="preserve">The optimal number of clusters is: </w:t>
      </w:r>
      <w:proofErr w:type="gramStart"/>
      <w:r w:rsidRPr="00A718DF">
        <w:rPr>
          <w:rFonts w:ascii="Times New Roman" w:hAnsi="Times New Roman" w:cs="Times New Roman"/>
          <w:sz w:val="24"/>
          <w:szCs w:val="24"/>
        </w:rPr>
        <w:t>49</w:t>
      </w:r>
      <w:proofErr w:type="gramEnd"/>
    </w:p>
    <w:p w14:paraId="340D90DA" w14:textId="77777777" w:rsidR="00A718DF" w:rsidRPr="00A718DF" w:rsidRDefault="00A718DF" w:rsidP="00A718DF">
      <w:pPr>
        <w:rPr>
          <w:rFonts w:ascii="Times New Roman" w:hAnsi="Times New Roman" w:cs="Times New Roman"/>
          <w:sz w:val="24"/>
          <w:szCs w:val="24"/>
        </w:rPr>
      </w:pPr>
    </w:p>
    <w:p w14:paraId="36E7AB87" w14:textId="77777777" w:rsidR="00A718DF" w:rsidRPr="00A718DF" w:rsidRDefault="00A718DF" w:rsidP="00A718DF">
      <w:pPr>
        <w:rPr>
          <w:rFonts w:ascii="Times New Roman" w:hAnsi="Times New Roman" w:cs="Times New Roman"/>
          <w:sz w:val="24"/>
          <w:szCs w:val="24"/>
        </w:rPr>
      </w:pPr>
    </w:p>
    <w:p w14:paraId="2B8D9A99" w14:textId="77777777" w:rsidR="00A718DF" w:rsidRPr="00A718DF" w:rsidRDefault="00A718DF" w:rsidP="00A718DF">
      <w:pPr>
        <w:rPr>
          <w:rFonts w:ascii="Times New Roman" w:hAnsi="Times New Roman" w:cs="Times New Roman"/>
          <w:b/>
          <w:bCs/>
          <w:sz w:val="24"/>
          <w:szCs w:val="24"/>
          <w:u w:val="single"/>
        </w:rPr>
      </w:pPr>
      <w:r w:rsidRPr="00A718DF">
        <w:rPr>
          <w:rFonts w:ascii="Times New Roman" w:hAnsi="Times New Roman" w:cs="Times New Roman"/>
          <w:b/>
          <w:bCs/>
          <w:sz w:val="24"/>
          <w:szCs w:val="24"/>
          <w:u w:val="single"/>
        </w:rPr>
        <w:t>Step 5: Train Classifier on Reduced Data</w:t>
      </w:r>
    </w:p>
    <w:p w14:paraId="7270A231" w14:textId="77777777" w:rsidR="00A718DF" w:rsidRPr="00A718DF" w:rsidRDefault="00A718DF" w:rsidP="00A718DF">
      <w:pPr>
        <w:rPr>
          <w:rFonts w:ascii="Times New Roman" w:hAnsi="Times New Roman" w:cs="Times New Roman"/>
          <w:sz w:val="24"/>
          <w:szCs w:val="24"/>
        </w:rPr>
      </w:pPr>
      <w:r w:rsidRPr="00A718DF">
        <w:rPr>
          <w:rFonts w:ascii="Times New Roman" w:hAnsi="Times New Roman" w:cs="Times New Roman"/>
          <w:sz w:val="24"/>
          <w:szCs w:val="24"/>
        </w:rPr>
        <w:t xml:space="preserve">A similar linear SVM classifier is trained on the reduced (transformed by </w:t>
      </w:r>
      <w:proofErr w:type="spellStart"/>
      <w:r w:rsidRPr="00A718DF">
        <w:rPr>
          <w:rFonts w:ascii="Times New Roman" w:hAnsi="Times New Roman" w:cs="Times New Roman"/>
          <w:sz w:val="24"/>
          <w:szCs w:val="24"/>
        </w:rPr>
        <w:t>KMeans</w:t>
      </w:r>
      <w:proofErr w:type="spellEnd"/>
      <w:r w:rsidRPr="00A718DF">
        <w:rPr>
          <w:rFonts w:ascii="Times New Roman" w:hAnsi="Times New Roman" w:cs="Times New Roman"/>
          <w:sz w:val="24"/>
          <w:szCs w:val="24"/>
        </w:rPr>
        <w:t>) training data.</w:t>
      </w:r>
    </w:p>
    <w:p w14:paraId="15EDFDB4" w14:textId="660B1DFF" w:rsidR="00A718DF" w:rsidRPr="00A718DF" w:rsidRDefault="00A718DF" w:rsidP="00A718DF">
      <w:pPr>
        <w:rPr>
          <w:rFonts w:ascii="Times New Roman" w:hAnsi="Times New Roman" w:cs="Times New Roman"/>
          <w:sz w:val="24"/>
          <w:szCs w:val="24"/>
        </w:rPr>
      </w:pPr>
      <w:r w:rsidRPr="00A718DF">
        <w:rPr>
          <w:rFonts w:ascii="Times New Roman" w:hAnsi="Times New Roman" w:cs="Times New Roman"/>
          <w:sz w:val="24"/>
          <w:szCs w:val="24"/>
        </w:rPr>
        <w:t>The process (from cross-validation to validation set evaluation) is analogous to step 3 but using the transformed data.</w:t>
      </w:r>
    </w:p>
    <w:p w14:paraId="08D81BDB" w14:textId="77777777" w:rsidR="00A718DF" w:rsidRPr="00A718DF" w:rsidRDefault="00A718DF" w:rsidP="00A718DF">
      <w:pPr>
        <w:rPr>
          <w:rFonts w:ascii="Times New Roman" w:hAnsi="Times New Roman" w:cs="Times New Roman"/>
          <w:sz w:val="24"/>
          <w:szCs w:val="24"/>
        </w:rPr>
      </w:pPr>
    </w:p>
    <w:p w14:paraId="5F75E8FE" w14:textId="3F89B7E1" w:rsidR="00A718DF" w:rsidRPr="00A718DF" w:rsidRDefault="00A718DF" w:rsidP="00A718DF">
      <w:pPr>
        <w:rPr>
          <w:rFonts w:ascii="Times New Roman" w:hAnsi="Times New Roman" w:cs="Times New Roman"/>
          <w:sz w:val="24"/>
          <w:szCs w:val="24"/>
        </w:rPr>
      </w:pPr>
      <w:r w:rsidRPr="00A718DF">
        <w:rPr>
          <w:rFonts w:ascii="Times New Roman" w:hAnsi="Times New Roman" w:cs="Times New Roman"/>
          <w:sz w:val="24"/>
          <w:szCs w:val="24"/>
        </w:rPr>
        <w:t xml:space="preserve">Cross-validation scores (reduced data): [0.8125     0.83333333 0.8125     0.83333333 0.8125  </w:t>
      </w:r>
      <w:proofErr w:type="gramStart"/>
      <w:r w:rsidRPr="00A718DF">
        <w:rPr>
          <w:rFonts w:ascii="Times New Roman" w:hAnsi="Times New Roman" w:cs="Times New Roman"/>
          <w:sz w:val="24"/>
          <w:szCs w:val="24"/>
        </w:rPr>
        <w:t xml:space="preserve">  ]</w:t>
      </w:r>
      <w:proofErr w:type="gramEnd"/>
      <w:r w:rsidRPr="00A718DF">
        <w:rPr>
          <w:rFonts w:ascii="Times New Roman" w:hAnsi="Times New Roman" w:cs="Times New Roman"/>
          <w:sz w:val="24"/>
          <w:szCs w:val="24"/>
        </w:rPr>
        <w:br/>
      </w:r>
      <w:r w:rsidRPr="00A718DF">
        <w:rPr>
          <w:rFonts w:ascii="Times New Roman" w:hAnsi="Times New Roman" w:cs="Times New Roman"/>
          <w:sz w:val="24"/>
          <w:szCs w:val="24"/>
        </w:rPr>
        <w:t>Average cross-validation score (reduced data): 0.8208333333333334</w:t>
      </w:r>
      <w:r w:rsidRPr="00A718DF">
        <w:rPr>
          <w:rFonts w:ascii="Times New Roman" w:hAnsi="Times New Roman" w:cs="Times New Roman"/>
          <w:sz w:val="24"/>
          <w:szCs w:val="24"/>
        </w:rPr>
        <w:br/>
      </w:r>
      <w:r w:rsidRPr="00A718DF">
        <w:rPr>
          <w:rFonts w:ascii="Times New Roman" w:hAnsi="Times New Roman" w:cs="Times New Roman"/>
          <w:sz w:val="24"/>
          <w:szCs w:val="24"/>
        </w:rPr>
        <w:t>Validation set score (reduced data): 0.85</w:t>
      </w:r>
    </w:p>
    <w:p w14:paraId="7C28A2EF" w14:textId="77777777" w:rsidR="00A718DF" w:rsidRPr="00A718DF" w:rsidRDefault="00A718DF" w:rsidP="00A718DF">
      <w:pPr>
        <w:rPr>
          <w:rFonts w:ascii="Times New Roman" w:hAnsi="Times New Roman" w:cs="Times New Roman"/>
          <w:sz w:val="24"/>
          <w:szCs w:val="24"/>
        </w:rPr>
      </w:pPr>
    </w:p>
    <w:p w14:paraId="1592EECF" w14:textId="77777777" w:rsidR="00A718DF" w:rsidRDefault="00A718DF" w:rsidP="00A718DF">
      <w:pPr>
        <w:rPr>
          <w:rFonts w:ascii="Times New Roman" w:hAnsi="Times New Roman" w:cs="Times New Roman"/>
          <w:sz w:val="24"/>
          <w:szCs w:val="24"/>
        </w:rPr>
      </w:pPr>
    </w:p>
    <w:p w14:paraId="3F99125C" w14:textId="77777777" w:rsidR="00A718DF" w:rsidRDefault="00A718DF" w:rsidP="00A718DF">
      <w:pPr>
        <w:rPr>
          <w:rFonts w:ascii="Times New Roman" w:hAnsi="Times New Roman" w:cs="Times New Roman"/>
          <w:sz w:val="24"/>
          <w:szCs w:val="24"/>
        </w:rPr>
      </w:pPr>
    </w:p>
    <w:p w14:paraId="4413BBAE" w14:textId="77777777" w:rsidR="00A718DF" w:rsidRDefault="00A718DF" w:rsidP="00A718DF">
      <w:pPr>
        <w:rPr>
          <w:rFonts w:ascii="Times New Roman" w:hAnsi="Times New Roman" w:cs="Times New Roman"/>
          <w:sz w:val="24"/>
          <w:szCs w:val="24"/>
        </w:rPr>
      </w:pPr>
    </w:p>
    <w:p w14:paraId="498EA927" w14:textId="77777777" w:rsidR="00A718DF" w:rsidRPr="00A718DF" w:rsidRDefault="00A718DF" w:rsidP="00A718DF">
      <w:pPr>
        <w:rPr>
          <w:rFonts w:ascii="Times New Roman" w:hAnsi="Times New Roman" w:cs="Times New Roman"/>
          <w:sz w:val="24"/>
          <w:szCs w:val="24"/>
        </w:rPr>
      </w:pPr>
    </w:p>
    <w:p w14:paraId="5152D2DF" w14:textId="77777777" w:rsidR="00A718DF" w:rsidRPr="00A718DF" w:rsidRDefault="00A718DF" w:rsidP="00A718DF">
      <w:pPr>
        <w:rPr>
          <w:rFonts w:ascii="Times New Roman" w:hAnsi="Times New Roman" w:cs="Times New Roman"/>
          <w:b/>
          <w:bCs/>
          <w:sz w:val="24"/>
          <w:szCs w:val="24"/>
          <w:u w:val="single"/>
        </w:rPr>
      </w:pPr>
      <w:r w:rsidRPr="00A718DF">
        <w:rPr>
          <w:rFonts w:ascii="Times New Roman" w:hAnsi="Times New Roman" w:cs="Times New Roman"/>
          <w:b/>
          <w:bCs/>
          <w:sz w:val="24"/>
          <w:szCs w:val="24"/>
          <w:u w:val="single"/>
        </w:rPr>
        <w:lastRenderedPageBreak/>
        <w:t>Step 6: Clustering with DBSCAN</w:t>
      </w:r>
    </w:p>
    <w:p w14:paraId="71708CE6" w14:textId="77777777" w:rsidR="00A718DF" w:rsidRPr="00A718DF" w:rsidRDefault="00A718DF" w:rsidP="00A718DF">
      <w:pPr>
        <w:rPr>
          <w:rFonts w:ascii="Times New Roman" w:hAnsi="Times New Roman" w:cs="Times New Roman"/>
          <w:sz w:val="24"/>
          <w:szCs w:val="24"/>
        </w:rPr>
      </w:pPr>
      <w:r w:rsidRPr="00A718DF">
        <w:rPr>
          <w:rFonts w:ascii="Times New Roman" w:hAnsi="Times New Roman" w:cs="Times New Roman"/>
          <w:sz w:val="24"/>
          <w:szCs w:val="24"/>
        </w:rPr>
        <w:t xml:space="preserve">Data normalization is applied using </w:t>
      </w:r>
      <w:proofErr w:type="spellStart"/>
      <w:r w:rsidRPr="00A718DF">
        <w:rPr>
          <w:rFonts w:ascii="Times New Roman" w:hAnsi="Times New Roman" w:cs="Times New Roman"/>
          <w:sz w:val="24"/>
          <w:szCs w:val="24"/>
        </w:rPr>
        <w:t>StandardScaler</w:t>
      </w:r>
      <w:proofErr w:type="spellEnd"/>
      <w:r w:rsidRPr="00A718DF">
        <w:rPr>
          <w:rFonts w:ascii="Times New Roman" w:hAnsi="Times New Roman" w:cs="Times New Roman"/>
          <w:sz w:val="24"/>
          <w:szCs w:val="24"/>
        </w:rPr>
        <w:t xml:space="preserve"> to ensure features have a mean of 0 and a standard deviation of 1. This is essential for many distance-based algorithms, including DBSCAN.</w:t>
      </w:r>
    </w:p>
    <w:p w14:paraId="05DA563C" w14:textId="77777777" w:rsidR="00A718DF" w:rsidRPr="00A718DF" w:rsidRDefault="00A718DF" w:rsidP="00A718DF">
      <w:pPr>
        <w:rPr>
          <w:rFonts w:ascii="Times New Roman" w:hAnsi="Times New Roman" w:cs="Times New Roman"/>
          <w:sz w:val="24"/>
          <w:szCs w:val="24"/>
        </w:rPr>
      </w:pPr>
      <w:r w:rsidRPr="00A718DF">
        <w:rPr>
          <w:rFonts w:ascii="Times New Roman" w:hAnsi="Times New Roman" w:cs="Times New Roman"/>
          <w:sz w:val="24"/>
          <w:szCs w:val="24"/>
        </w:rPr>
        <w:t>DBSCAN clustering is applied with cosine similarity as the distance metric. The choice of cosine similarity is often justified for image data, as it measures the cosine of the angle between two vectors. This makes it less sensitive to the magnitude (brightness variations) and more focused on the patterns (like facial features).</w:t>
      </w:r>
    </w:p>
    <w:p w14:paraId="74378B56" w14:textId="242AE6E2" w:rsidR="00A718DF" w:rsidRPr="00A718DF" w:rsidRDefault="00A718DF" w:rsidP="00A718DF">
      <w:pPr>
        <w:rPr>
          <w:rFonts w:ascii="Times New Roman" w:hAnsi="Times New Roman" w:cs="Times New Roman"/>
          <w:sz w:val="24"/>
          <w:szCs w:val="24"/>
        </w:rPr>
      </w:pPr>
      <w:r w:rsidRPr="00A718DF">
        <w:rPr>
          <w:rFonts w:ascii="Times New Roman" w:hAnsi="Times New Roman" w:cs="Times New Roman"/>
          <w:sz w:val="24"/>
          <w:szCs w:val="24"/>
        </w:rPr>
        <w:t>The unique cluster labels (clusters found by DBSCAN) are printed.</w:t>
      </w:r>
    </w:p>
    <w:p w14:paraId="129CC515" w14:textId="77777777" w:rsidR="00A718DF" w:rsidRPr="00A718DF" w:rsidRDefault="00A718DF" w:rsidP="00A718DF">
      <w:pPr>
        <w:rPr>
          <w:rFonts w:ascii="Times New Roman" w:hAnsi="Times New Roman" w:cs="Times New Roman"/>
          <w:sz w:val="24"/>
          <w:szCs w:val="24"/>
        </w:rPr>
      </w:pPr>
    </w:p>
    <w:p w14:paraId="23089785" w14:textId="1370C0C3" w:rsidR="00A718DF" w:rsidRPr="00A718DF" w:rsidRDefault="00A718DF" w:rsidP="00A718DF">
      <w:pPr>
        <w:rPr>
          <w:rFonts w:ascii="Times New Roman" w:hAnsi="Times New Roman" w:cs="Times New Roman"/>
          <w:sz w:val="24"/>
          <w:szCs w:val="24"/>
        </w:rPr>
      </w:pPr>
      <w:r w:rsidRPr="00A718DF">
        <w:rPr>
          <w:rFonts w:ascii="Times New Roman" w:hAnsi="Times New Roman" w:cs="Times New Roman"/>
          <w:sz w:val="24"/>
          <w:szCs w:val="24"/>
        </w:rPr>
        <w:t>Unique cluster labels: [-</w:t>
      </w:r>
      <w:proofErr w:type="gramStart"/>
      <w:r w:rsidRPr="00A718DF">
        <w:rPr>
          <w:rFonts w:ascii="Times New Roman" w:hAnsi="Times New Roman" w:cs="Times New Roman"/>
          <w:sz w:val="24"/>
          <w:szCs w:val="24"/>
        </w:rPr>
        <w:t>1  0</w:t>
      </w:r>
      <w:proofErr w:type="gramEnd"/>
      <w:r w:rsidRPr="00A718DF">
        <w:rPr>
          <w:rFonts w:ascii="Times New Roman" w:hAnsi="Times New Roman" w:cs="Times New Roman"/>
          <w:sz w:val="24"/>
          <w:szCs w:val="24"/>
        </w:rPr>
        <w:t xml:space="preserve">  1  2  3  4  5]</w:t>
      </w:r>
    </w:p>
    <w:p w14:paraId="12188AD1" w14:textId="77777777" w:rsidR="00A718DF" w:rsidRPr="00A718DF" w:rsidRDefault="00A718DF" w:rsidP="00A718DF">
      <w:pPr>
        <w:rPr>
          <w:rFonts w:ascii="Times New Roman" w:hAnsi="Times New Roman" w:cs="Times New Roman"/>
          <w:sz w:val="24"/>
          <w:szCs w:val="24"/>
        </w:rPr>
      </w:pPr>
    </w:p>
    <w:p w14:paraId="08F750A9" w14:textId="77777777" w:rsidR="00A718DF" w:rsidRPr="00A718DF" w:rsidRDefault="00A718DF" w:rsidP="00A718DF">
      <w:pPr>
        <w:rPr>
          <w:rFonts w:ascii="Times New Roman" w:hAnsi="Times New Roman" w:cs="Times New Roman"/>
          <w:sz w:val="24"/>
          <w:szCs w:val="24"/>
          <w:lang w:val="en-US"/>
        </w:rPr>
      </w:pPr>
    </w:p>
    <w:sectPr w:rsidR="00A718DF" w:rsidRPr="00A718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B82"/>
    <w:rsid w:val="00111B82"/>
    <w:rsid w:val="007A2812"/>
    <w:rsid w:val="008826CB"/>
    <w:rsid w:val="00A718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0C4A9"/>
  <w15:chartTrackingRefBased/>
  <w15:docId w15:val="{EAE93D5F-5D53-48E6-8B3C-20F2EEAC4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Dinh</dc:creator>
  <cp:keywords/>
  <dc:description/>
  <cp:lastModifiedBy>Phuong Dinh</cp:lastModifiedBy>
  <cp:revision>3</cp:revision>
  <dcterms:created xsi:type="dcterms:W3CDTF">2023-10-01T03:16:00Z</dcterms:created>
  <dcterms:modified xsi:type="dcterms:W3CDTF">2023-10-01T03:22:00Z</dcterms:modified>
</cp:coreProperties>
</file>