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3CACA" w14:textId="77777777" w:rsidR="00463E98" w:rsidRPr="00D9170C" w:rsidRDefault="00463E98" w:rsidP="00D9170C">
      <w:pPr>
        <w:jc w:val="center"/>
        <w:rPr>
          <w:rFonts w:ascii="Times New Roman" w:hAnsi="Times New Roman" w:cs="Times New Roman"/>
          <w:b/>
          <w:bCs/>
          <w:sz w:val="40"/>
          <w:szCs w:val="40"/>
          <w:u w:val="single"/>
        </w:rPr>
      </w:pPr>
      <w:r w:rsidRPr="00D9170C">
        <w:rPr>
          <w:rFonts w:ascii="Times New Roman" w:hAnsi="Times New Roman" w:cs="Times New Roman"/>
          <w:b/>
          <w:bCs/>
          <w:sz w:val="40"/>
          <w:szCs w:val="40"/>
          <w:u w:val="single"/>
          <w:lang w:eastAsia="en-CA"/>
        </w:rPr>
        <w:t>Assignment 3: Hierarchical Clustering</w:t>
      </w:r>
    </w:p>
    <w:p w14:paraId="6ADA4D7C" w14:textId="5959D973" w:rsidR="00463E98" w:rsidRPr="00D9170C" w:rsidRDefault="00463E98" w:rsidP="00D9170C">
      <w:pPr>
        <w:jc w:val="center"/>
        <w:rPr>
          <w:rFonts w:ascii="Times New Roman" w:hAnsi="Times New Roman" w:cs="Times New Roman"/>
          <w:sz w:val="32"/>
          <w:szCs w:val="32"/>
          <w:lang w:eastAsia="en-CA"/>
        </w:rPr>
      </w:pPr>
      <w:r w:rsidRPr="00D9170C">
        <w:rPr>
          <w:rFonts w:ascii="Times New Roman" w:hAnsi="Times New Roman" w:cs="Times New Roman"/>
          <w:sz w:val="32"/>
          <w:szCs w:val="32"/>
        </w:rPr>
        <w:t>Dinh Hoang Viet Phuong - 301123263</w:t>
      </w:r>
    </w:p>
    <w:p w14:paraId="20B9F09E" w14:textId="77777777" w:rsidR="008826CB" w:rsidRPr="00D9170C" w:rsidRDefault="008826CB" w:rsidP="00463E98">
      <w:pPr>
        <w:rPr>
          <w:rFonts w:ascii="Times New Roman" w:hAnsi="Times New Roman" w:cs="Times New Roman"/>
          <w:sz w:val="24"/>
          <w:szCs w:val="24"/>
        </w:rPr>
      </w:pPr>
    </w:p>
    <w:p w14:paraId="5FEE1BC5" w14:textId="68757647" w:rsidR="00463E98" w:rsidRPr="00D9170C" w:rsidRDefault="00463E98" w:rsidP="00463E98">
      <w:pPr>
        <w:rPr>
          <w:rFonts w:ascii="Times New Roman" w:hAnsi="Times New Roman" w:cs="Times New Roman"/>
          <w:sz w:val="24"/>
          <w:szCs w:val="24"/>
        </w:rPr>
      </w:pPr>
      <w:r w:rsidRPr="00D9170C">
        <w:rPr>
          <w:rFonts w:ascii="Times New Roman" w:hAnsi="Times New Roman" w:cs="Times New Roman"/>
          <w:sz w:val="24"/>
          <w:szCs w:val="24"/>
        </w:rPr>
        <w:t xml:space="preserve"># </w:t>
      </w:r>
      <w:r w:rsidR="0090171A" w:rsidRPr="00D9170C">
        <w:rPr>
          <w:rFonts w:ascii="Times New Roman" w:hAnsi="Times New Roman" w:cs="Times New Roman"/>
          <w:sz w:val="24"/>
          <w:szCs w:val="24"/>
        </w:rPr>
        <w:t>Import</w:t>
      </w:r>
      <w:r w:rsidRPr="00D9170C">
        <w:rPr>
          <w:rFonts w:ascii="Times New Roman" w:hAnsi="Times New Roman" w:cs="Times New Roman"/>
          <w:sz w:val="24"/>
          <w:szCs w:val="24"/>
        </w:rPr>
        <w:t xml:space="preserve"> all necessary libraries</w:t>
      </w:r>
    </w:p>
    <w:p w14:paraId="06ECABEB" w14:textId="0CE8A5CF" w:rsidR="00463E98" w:rsidRPr="00D9170C" w:rsidRDefault="00463E98" w:rsidP="00463E98">
      <w:pPr>
        <w:rPr>
          <w:rFonts w:ascii="Times New Roman" w:hAnsi="Times New Roman" w:cs="Times New Roman"/>
          <w:sz w:val="24"/>
          <w:szCs w:val="24"/>
        </w:rPr>
      </w:pPr>
      <w:r w:rsidRPr="00D9170C">
        <w:rPr>
          <w:rFonts w:ascii="Times New Roman" w:hAnsi="Times New Roman" w:cs="Times New Roman"/>
          <w:noProof/>
          <w:sz w:val="24"/>
          <w:szCs w:val="24"/>
        </w:rPr>
        <w:drawing>
          <wp:inline distT="0" distB="0" distL="0" distR="0" wp14:anchorId="542DBCDB" wp14:editId="79B30269">
            <wp:extent cx="3635055" cy="1569856"/>
            <wp:effectExtent l="0" t="0" r="3810" b="0"/>
            <wp:docPr id="44693455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934559" name="Picture 1" descr="A screen shot of a computer&#10;&#10;Description automatically generated"/>
                    <pic:cNvPicPr/>
                  </pic:nvPicPr>
                  <pic:blipFill>
                    <a:blip r:embed="rId4"/>
                    <a:stretch>
                      <a:fillRect/>
                    </a:stretch>
                  </pic:blipFill>
                  <pic:spPr>
                    <a:xfrm>
                      <a:off x="0" y="0"/>
                      <a:ext cx="3635055" cy="1569856"/>
                    </a:xfrm>
                    <a:prstGeom prst="rect">
                      <a:avLst/>
                    </a:prstGeom>
                  </pic:spPr>
                </pic:pic>
              </a:graphicData>
            </a:graphic>
          </wp:inline>
        </w:drawing>
      </w:r>
    </w:p>
    <w:p w14:paraId="6987E7F6" w14:textId="77777777" w:rsidR="00463E98" w:rsidRPr="00D9170C" w:rsidRDefault="00463E98" w:rsidP="00463E98">
      <w:pPr>
        <w:rPr>
          <w:rFonts w:ascii="Times New Roman" w:hAnsi="Times New Roman" w:cs="Times New Roman"/>
          <w:sz w:val="24"/>
          <w:szCs w:val="24"/>
        </w:rPr>
      </w:pPr>
    </w:p>
    <w:p w14:paraId="695C681A" w14:textId="2A1CE13B" w:rsidR="00463E98" w:rsidRPr="00D9170C" w:rsidRDefault="00463E98" w:rsidP="00463E98">
      <w:pPr>
        <w:rPr>
          <w:rFonts w:ascii="Times New Roman" w:hAnsi="Times New Roman" w:cs="Times New Roman"/>
          <w:b/>
          <w:bCs/>
          <w:sz w:val="24"/>
          <w:szCs w:val="24"/>
          <w:u w:val="single"/>
        </w:rPr>
      </w:pPr>
      <w:r w:rsidRPr="00D9170C">
        <w:rPr>
          <w:rFonts w:ascii="Times New Roman" w:hAnsi="Times New Roman" w:cs="Times New Roman"/>
          <w:b/>
          <w:bCs/>
          <w:sz w:val="24"/>
          <w:szCs w:val="24"/>
          <w:u w:val="single"/>
        </w:rPr>
        <w:t xml:space="preserve"># 1. Retrieve and load the Olivetti faces </w:t>
      </w:r>
      <w:r w:rsidR="0090171A" w:rsidRPr="00D9170C">
        <w:rPr>
          <w:rFonts w:ascii="Times New Roman" w:hAnsi="Times New Roman" w:cs="Times New Roman"/>
          <w:b/>
          <w:bCs/>
          <w:sz w:val="24"/>
          <w:szCs w:val="24"/>
          <w:u w:val="single"/>
        </w:rPr>
        <w:t>dataset.</w:t>
      </w:r>
    </w:p>
    <w:p w14:paraId="7FA9A792" w14:textId="1E7A751B" w:rsidR="00463E98" w:rsidRPr="00D9170C" w:rsidRDefault="00463E98" w:rsidP="00463E98">
      <w:pPr>
        <w:rPr>
          <w:rFonts w:ascii="Times New Roman" w:hAnsi="Times New Roman" w:cs="Times New Roman"/>
          <w:sz w:val="24"/>
          <w:szCs w:val="24"/>
        </w:rPr>
      </w:pPr>
      <w:r w:rsidRPr="00D9170C">
        <w:rPr>
          <w:rFonts w:ascii="Times New Roman" w:hAnsi="Times New Roman" w:cs="Times New Roman"/>
          <w:noProof/>
          <w:sz w:val="24"/>
          <w:szCs w:val="24"/>
        </w:rPr>
        <w:drawing>
          <wp:inline distT="0" distB="0" distL="0" distR="0" wp14:anchorId="5AEB563D" wp14:editId="11583C4D">
            <wp:extent cx="4023709" cy="2164268"/>
            <wp:effectExtent l="0" t="0" r="0" b="7620"/>
            <wp:docPr id="202176199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761996" name="Picture 1" descr="A computer screen shot of a code&#10;&#10;Description automatically generated"/>
                    <pic:cNvPicPr/>
                  </pic:nvPicPr>
                  <pic:blipFill>
                    <a:blip r:embed="rId5"/>
                    <a:stretch>
                      <a:fillRect/>
                    </a:stretch>
                  </pic:blipFill>
                  <pic:spPr>
                    <a:xfrm>
                      <a:off x="0" y="0"/>
                      <a:ext cx="4023709" cy="2164268"/>
                    </a:xfrm>
                    <a:prstGeom prst="rect">
                      <a:avLst/>
                    </a:prstGeom>
                  </pic:spPr>
                </pic:pic>
              </a:graphicData>
            </a:graphic>
          </wp:inline>
        </w:drawing>
      </w:r>
    </w:p>
    <w:p w14:paraId="15815070" w14:textId="413616E3" w:rsidR="00463E98" w:rsidRPr="00D9170C" w:rsidRDefault="00463E98" w:rsidP="00463E98">
      <w:pPr>
        <w:rPr>
          <w:rFonts w:ascii="Times New Roman" w:hAnsi="Times New Roman" w:cs="Times New Roman"/>
          <w:sz w:val="24"/>
          <w:szCs w:val="24"/>
        </w:rPr>
      </w:pPr>
      <w:r w:rsidRPr="00D9170C">
        <w:rPr>
          <w:rFonts w:ascii="Times New Roman" w:hAnsi="Times New Roman" w:cs="Times New Roman"/>
          <w:noProof/>
          <w:sz w:val="24"/>
          <w:szCs w:val="24"/>
        </w:rPr>
        <w:drawing>
          <wp:inline distT="0" distB="0" distL="0" distR="0" wp14:anchorId="5318D2DD" wp14:editId="50962E6E">
            <wp:extent cx="5102620" cy="3672840"/>
            <wp:effectExtent l="0" t="0" r="3175" b="3810"/>
            <wp:docPr id="980184347" name="Picture 1" descr="A collage of faces of men and wom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84347" name="Picture 1" descr="A collage of faces of men and women&#10;&#10;Description automatically generated"/>
                    <pic:cNvPicPr/>
                  </pic:nvPicPr>
                  <pic:blipFill>
                    <a:blip r:embed="rId6"/>
                    <a:stretch>
                      <a:fillRect/>
                    </a:stretch>
                  </pic:blipFill>
                  <pic:spPr>
                    <a:xfrm>
                      <a:off x="0" y="0"/>
                      <a:ext cx="5103598" cy="3673544"/>
                    </a:xfrm>
                    <a:prstGeom prst="rect">
                      <a:avLst/>
                    </a:prstGeom>
                  </pic:spPr>
                </pic:pic>
              </a:graphicData>
            </a:graphic>
          </wp:inline>
        </w:drawing>
      </w:r>
    </w:p>
    <w:p w14:paraId="0CBC4B35" w14:textId="0E61615D" w:rsidR="00463E98" w:rsidRPr="00D9170C" w:rsidRDefault="00463E98" w:rsidP="00463E98">
      <w:pPr>
        <w:rPr>
          <w:rFonts w:ascii="Times New Roman" w:hAnsi="Times New Roman" w:cs="Times New Roman"/>
          <w:b/>
          <w:bCs/>
          <w:sz w:val="24"/>
          <w:szCs w:val="24"/>
          <w:u w:val="single"/>
        </w:rPr>
      </w:pPr>
      <w:r w:rsidRPr="00D9170C">
        <w:rPr>
          <w:rFonts w:ascii="Times New Roman" w:hAnsi="Times New Roman" w:cs="Times New Roman"/>
          <w:b/>
          <w:bCs/>
          <w:sz w:val="24"/>
          <w:szCs w:val="24"/>
          <w:u w:val="single"/>
        </w:rPr>
        <w:lastRenderedPageBreak/>
        <w:t># 2. Split the training set, a validation set, and a test set using stratified sampling to ensure that there are the same number of images per person in each set.</w:t>
      </w:r>
    </w:p>
    <w:p w14:paraId="77AEC8FF" w14:textId="4502FB38" w:rsidR="00463E98" w:rsidRPr="00D9170C" w:rsidRDefault="00463E98" w:rsidP="00463E98">
      <w:pPr>
        <w:rPr>
          <w:rFonts w:ascii="Times New Roman" w:hAnsi="Times New Roman" w:cs="Times New Roman"/>
          <w:sz w:val="24"/>
          <w:szCs w:val="24"/>
        </w:rPr>
      </w:pPr>
      <w:r w:rsidRPr="00D9170C">
        <w:rPr>
          <w:rFonts w:ascii="Times New Roman" w:hAnsi="Times New Roman" w:cs="Times New Roman"/>
          <w:noProof/>
          <w:sz w:val="24"/>
          <w:szCs w:val="24"/>
        </w:rPr>
        <w:drawing>
          <wp:inline distT="0" distB="0" distL="0" distR="0" wp14:anchorId="1E6C77AD" wp14:editId="5C1D22BA">
            <wp:extent cx="6645910" cy="1187450"/>
            <wp:effectExtent l="0" t="0" r="2540" b="0"/>
            <wp:docPr id="739472936" name="Picture 1" descr="A computer cod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472936" name="Picture 1" descr="A computer code with white text&#10;&#10;Description automatically generated"/>
                    <pic:cNvPicPr/>
                  </pic:nvPicPr>
                  <pic:blipFill>
                    <a:blip r:embed="rId7"/>
                    <a:stretch>
                      <a:fillRect/>
                    </a:stretch>
                  </pic:blipFill>
                  <pic:spPr>
                    <a:xfrm>
                      <a:off x="0" y="0"/>
                      <a:ext cx="6645910" cy="1187450"/>
                    </a:xfrm>
                    <a:prstGeom prst="rect">
                      <a:avLst/>
                    </a:prstGeom>
                  </pic:spPr>
                </pic:pic>
              </a:graphicData>
            </a:graphic>
          </wp:inline>
        </w:drawing>
      </w:r>
    </w:p>
    <w:p w14:paraId="0DCEBAFE" w14:textId="2622C822" w:rsidR="004F359E" w:rsidRPr="00D9170C" w:rsidRDefault="004F359E" w:rsidP="004F359E">
      <w:pPr>
        <w:rPr>
          <w:rFonts w:ascii="Times New Roman" w:hAnsi="Times New Roman" w:cs="Times New Roman"/>
          <w:sz w:val="24"/>
          <w:szCs w:val="24"/>
        </w:rPr>
      </w:pPr>
      <w:r w:rsidRPr="00D9170C">
        <w:rPr>
          <w:rFonts w:ascii="Times New Roman" w:hAnsi="Times New Roman" w:cs="Times New Roman"/>
          <w:sz w:val="24"/>
          <w:szCs w:val="24"/>
        </w:rPr>
        <w:t xml:space="preserve">First, I split the original dataset into a temporary training set (X_temp, y_temp) and a test set (X_test, y_test). The test_size=0.2 means that the test set will contain 20% of the original data. </w:t>
      </w:r>
      <w:r w:rsidRPr="00D9170C">
        <w:rPr>
          <w:rFonts w:ascii="Times New Roman" w:hAnsi="Times New Roman" w:cs="Times New Roman"/>
          <w:sz w:val="24"/>
          <w:szCs w:val="24"/>
        </w:rPr>
        <w:br/>
        <w:t>Then, I split the temporary training set into a final training set (X_train, y_train) and a validation set (X_val, y_val). The test_size=0.25 means that the validation set will contain 25% of the temporary training set, which is 15% of the original data.</w:t>
      </w:r>
      <w:r w:rsidRPr="00D9170C">
        <w:rPr>
          <w:rFonts w:ascii="Times New Roman" w:hAnsi="Times New Roman" w:cs="Times New Roman"/>
          <w:sz w:val="24"/>
          <w:szCs w:val="24"/>
        </w:rPr>
        <w:br/>
        <w:t>As a result, the final splits will contain 60% of the data in the training set, 20% in the validation set, and 20% in the test set. The use of stratified sampling ensures that each set has the same distribution of face IDs as the original dataset.</w:t>
      </w:r>
    </w:p>
    <w:p w14:paraId="39E3F776" w14:textId="19D7FB41" w:rsidR="00463E98" w:rsidRPr="00D9170C" w:rsidRDefault="00463E98" w:rsidP="00463E98">
      <w:pPr>
        <w:rPr>
          <w:rFonts w:ascii="Times New Roman" w:hAnsi="Times New Roman" w:cs="Times New Roman"/>
          <w:sz w:val="24"/>
          <w:szCs w:val="24"/>
        </w:rPr>
      </w:pPr>
      <w:r w:rsidRPr="00D9170C">
        <w:rPr>
          <w:rFonts w:ascii="Times New Roman" w:hAnsi="Times New Roman" w:cs="Times New Roman"/>
          <w:sz w:val="24"/>
          <w:szCs w:val="24"/>
        </w:rPr>
        <w:t>Training set size: 240</w:t>
      </w:r>
      <w:r w:rsidRPr="00D9170C">
        <w:rPr>
          <w:rFonts w:ascii="Times New Roman" w:hAnsi="Times New Roman" w:cs="Times New Roman"/>
          <w:sz w:val="24"/>
          <w:szCs w:val="24"/>
        </w:rPr>
        <w:br/>
        <w:t>Validation set size: 80</w:t>
      </w:r>
      <w:r w:rsidRPr="00D9170C">
        <w:rPr>
          <w:rFonts w:ascii="Times New Roman" w:hAnsi="Times New Roman" w:cs="Times New Roman"/>
          <w:sz w:val="24"/>
          <w:szCs w:val="24"/>
        </w:rPr>
        <w:br/>
        <w:t>Test set size: 80</w:t>
      </w:r>
    </w:p>
    <w:p w14:paraId="3F36BD88" w14:textId="77777777" w:rsidR="00463E98" w:rsidRPr="00D9170C" w:rsidRDefault="00463E98" w:rsidP="00463E98">
      <w:pPr>
        <w:rPr>
          <w:rFonts w:ascii="Times New Roman" w:hAnsi="Times New Roman" w:cs="Times New Roman"/>
          <w:sz w:val="24"/>
          <w:szCs w:val="24"/>
        </w:rPr>
      </w:pPr>
    </w:p>
    <w:p w14:paraId="71548EBD" w14:textId="6FBEA749" w:rsidR="00463E98" w:rsidRPr="00D9170C" w:rsidRDefault="00463E98" w:rsidP="00463E98">
      <w:pPr>
        <w:rPr>
          <w:rFonts w:ascii="Times New Roman" w:hAnsi="Times New Roman" w:cs="Times New Roman"/>
          <w:b/>
          <w:bCs/>
          <w:sz w:val="24"/>
          <w:szCs w:val="24"/>
          <w:u w:val="single"/>
        </w:rPr>
      </w:pPr>
      <w:r w:rsidRPr="00D9170C">
        <w:rPr>
          <w:rFonts w:ascii="Times New Roman" w:hAnsi="Times New Roman" w:cs="Times New Roman"/>
          <w:b/>
          <w:bCs/>
          <w:sz w:val="24"/>
          <w:szCs w:val="24"/>
          <w:u w:val="single"/>
        </w:rPr>
        <w:t xml:space="preserve"># 3. Using k-fold cross validation, train a classifier to predict which person is represented in each picture, and evaluate it on the validation </w:t>
      </w:r>
      <w:r w:rsidR="0090171A" w:rsidRPr="00D9170C">
        <w:rPr>
          <w:rFonts w:ascii="Times New Roman" w:hAnsi="Times New Roman" w:cs="Times New Roman"/>
          <w:b/>
          <w:bCs/>
          <w:sz w:val="24"/>
          <w:szCs w:val="24"/>
          <w:u w:val="single"/>
        </w:rPr>
        <w:t>set.</w:t>
      </w:r>
    </w:p>
    <w:p w14:paraId="146C3851" w14:textId="703243E3" w:rsidR="00463E98" w:rsidRPr="00D9170C" w:rsidRDefault="0090171A" w:rsidP="00463E98">
      <w:pPr>
        <w:rPr>
          <w:rFonts w:ascii="Times New Roman" w:hAnsi="Times New Roman" w:cs="Times New Roman"/>
          <w:sz w:val="24"/>
          <w:szCs w:val="24"/>
        </w:rPr>
      </w:pPr>
      <w:r w:rsidRPr="00D9170C">
        <w:rPr>
          <w:rFonts w:ascii="Times New Roman" w:hAnsi="Times New Roman" w:cs="Times New Roman"/>
          <w:noProof/>
          <w:sz w:val="24"/>
          <w:szCs w:val="24"/>
        </w:rPr>
        <w:drawing>
          <wp:inline distT="0" distB="0" distL="0" distR="0" wp14:anchorId="536346E9" wp14:editId="22A444C5">
            <wp:extent cx="3696020" cy="2362405"/>
            <wp:effectExtent l="0" t="0" r="0" b="0"/>
            <wp:docPr id="1792434792"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434792" name="Picture 1" descr="A computer screen shot of text&#10;&#10;Description automatically generated"/>
                    <pic:cNvPicPr/>
                  </pic:nvPicPr>
                  <pic:blipFill>
                    <a:blip r:embed="rId8"/>
                    <a:stretch>
                      <a:fillRect/>
                    </a:stretch>
                  </pic:blipFill>
                  <pic:spPr>
                    <a:xfrm>
                      <a:off x="0" y="0"/>
                      <a:ext cx="3696020" cy="2362405"/>
                    </a:xfrm>
                    <a:prstGeom prst="rect">
                      <a:avLst/>
                    </a:prstGeom>
                  </pic:spPr>
                </pic:pic>
              </a:graphicData>
            </a:graphic>
          </wp:inline>
        </w:drawing>
      </w:r>
    </w:p>
    <w:p w14:paraId="56EF5133" w14:textId="77777777" w:rsidR="0090171A" w:rsidRPr="00D9170C" w:rsidRDefault="0090171A" w:rsidP="0090171A">
      <w:pPr>
        <w:rPr>
          <w:rFonts w:ascii="Times New Roman" w:hAnsi="Times New Roman" w:cs="Times New Roman"/>
          <w:sz w:val="24"/>
          <w:szCs w:val="24"/>
        </w:rPr>
      </w:pPr>
      <w:r w:rsidRPr="00D9170C">
        <w:rPr>
          <w:rFonts w:ascii="Times New Roman" w:hAnsi="Times New Roman" w:cs="Times New Roman"/>
          <w:sz w:val="24"/>
          <w:szCs w:val="24"/>
        </w:rPr>
        <w:t>In the context of the Olivetti faces dataset, which consists of grayscale images of faces, SVM might work well because faces have consistent structures (eyes, nose, mouth) that a linear classifier might capture. The choice of SVM here was primarily for simplicity and demonstration.</w:t>
      </w:r>
    </w:p>
    <w:p w14:paraId="1581D131" w14:textId="23743142" w:rsidR="00D9170C" w:rsidRPr="00D9170C" w:rsidRDefault="0090171A" w:rsidP="0090171A">
      <w:pPr>
        <w:rPr>
          <w:rFonts w:ascii="Times New Roman" w:hAnsi="Times New Roman" w:cs="Times New Roman"/>
          <w:sz w:val="24"/>
          <w:szCs w:val="24"/>
        </w:rPr>
      </w:pPr>
      <w:r w:rsidRPr="00D9170C">
        <w:rPr>
          <w:rFonts w:ascii="Times New Roman" w:hAnsi="Times New Roman" w:cs="Times New Roman"/>
          <w:sz w:val="24"/>
          <w:szCs w:val="24"/>
        </w:rPr>
        <w:t>Cross-validation scores: [0.95833333 0.9375     0.97916667 0.89583333 0.875]</w:t>
      </w:r>
      <w:r w:rsidRPr="00D9170C">
        <w:rPr>
          <w:rFonts w:ascii="Times New Roman" w:hAnsi="Times New Roman" w:cs="Times New Roman"/>
          <w:sz w:val="24"/>
          <w:szCs w:val="24"/>
        </w:rPr>
        <w:br/>
        <w:t>Mean accuracy: 0.9291666666666668</w:t>
      </w:r>
      <w:r w:rsidRPr="00D9170C">
        <w:rPr>
          <w:rFonts w:ascii="Times New Roman" w:hAnsi="Times New Roman" w:cs="Times New Roman"/>
          <w:sz w:val="24"/>
          <w:szCs w:val="24"/>
        </w:rPr>
        <w:br/>
        <w:t>Standard deviation: 0.038640077064565424</w:t>
      </w:r>
    </w:p>
    <w:p w14:paraId="18745CD7" w14:textId="7BC5550F" w:rsidR="00D9170C" w:rsidRPr="00D9170C" w:rsidRDefault="00D9170C" w:rsidP="00D9170C">
      <w:pPr>
        <w:rPr>
          <w:rFonts w:ascii="Times New Roman" w:hAnsi="Times New Roman" w:cs="Times New Roman"/>
          <w:sz w:val="24"/>
          <w:szCs w:val="24"/>
        </w:rPr>
      </w:pPr>
      <w:r w:rsidRPr="00D9170C">
        <w:rPr>
          <w:rFonts w:ascii="Times New Roman" w:hAnsi="Times New Roman" w:cs="Times New Roman"/>
          <w:sz w:val="24"/>
          <w:szCs w:val="24"/>
        </w:rPr>
        <w:t>The 5-fold cross-validation scores on the training set range between 0.875 and 0.9792 with a mean accuracy of 0.9292. This indicates that the SVM classifier with a linear kernel performs very well on the training set.</w:t>
      </w:r>
      <w:r w:rsidRPr="00D9170C">
        <w:rPr>
          <w:rFonts w:ascii="Times New Roman" w:hAnsi="Times New Roman" w:cs="Times New Roman"/>
          <w:sz w:val="24"/>
          <w:szCs w:val="24"/>
        </w:rPr>
        <w:t xml:space="preserve"> </w:t>
      </w:r>
      <w:r w:rsidRPr="00D9170C">
        <w:rPr>
          <w:rFonts w:ascii="Times New Roman" w:hAnsi="Times New Roman" w:cs="Times New Roman"/>
          <w:sz w:val="24"/>
          <w:szCs w:val="24"/>
        </w:rPr>
        <w:t>The validation set accuracy is even higher at 0.975. This suggests that the model generalizes well and is not overfitting to the training data.</w:t>
      </w:r>
    </w:p>
    <w:p w14:paraId="5B506E31" w14:textId="77777777" w:rsidR="0090171A" w:rsidRPr="00D9170C" w:rsidRDefault="0090171A" w:rsidP="0090171A">
      <w:pPr>
        <w:rPr>
          <w:rFonts w:ascii="Times New Roman" w:hAnsi="Times New Roman" w:cs="Times New Roman"/>
          <w:sz w:val="24"/>
          <w:szCs w:val="24"/>
        </w:rPr>
      </w:pPr>
    </w:p>
    <w:p w14:paraId="154D4F47" w14:textId="2C801F35" w:rsidR="0090171A" w:rsidRDefault="0090171A" w:rsidP="0090171A">
      <w:pPr>
        <w:rPr>
          <w:rFonts w:ascii="Times New Roman" w:hAnsi="Times New Roman" w:cs="Times New Roman"/>
          <w:b/>
          <w:bCs/>
          <w:sz w:val="24"/>
          <w:szCs w:val="24"/>
          <w:u w:val="single"/>
        </w:rPr>
      </w:pPr>
      <w:r w:rsidRPr="00D9170C">
        <w:rPr>
          <w:rFonts w:ascii="Times New Roman" w:hAnsi="Times New Roman" w:cs="Times New Roman"/>
          <w:b/>
          <w:bCs/>
          <w:sz w:val="24"/>
          <w:szCs w:val="24"/>
          <w:u w:val="single"/>
        </w:rPr>
        <w:lastRenderedPageBreak/>
        <w:t># 4. Using either Agglomerative Hierarchical Clustering (AHC) or Divisive Hierarchical Clustering (DHC) and using the centroid-based clustering rule, reduce the dimensionality of the set by using the following similarity measures:</w:t>
      </w:r>
    </w:p>
    <w:p w14:paraId="0A19DAAD" w14:textId="77777777" w:rsidR="00D9170C" w:rsidRPr="00D9170C" w:rsidRDefault="00D9170C" w:rsidP="0090171A">
      <w:pPr>
        <w:rPr>
          <w:rFonts w:ascii="Times New Roman" w:hAnsi="Times New Roman" w:cs="Times New Roman"/>
          <w:b/>
          <w:bCs/>
          <w:sz w:val="24"/>
          <w:szCs w:val="24"/>
          <w:u w:val="single"/>
        </w:rPr>
      </w:pPr>
    </w:p>
    <w:p w14:paraId="3920B09D" w14:textId="63A6E934" w:rsidR="0090171A" w:rsidRDefault="0090171A" w:rsidP="0090171A">
      <w:pPr>
        <w:rPr>
          <w:rFonts w:ascii="Times New Roman" w:hAnsi="Times New Roman" w:cs="Times New Roman"/>
          <w:sz w:val="24"/>
          <w:szCs w:val="24"/>
        </w:rPr>
      </w:pPr>
      <w:r w:rsidRPr="00D9170C">
        <w:rPr>
          <w:rFonts w:ascii="Times New Roman" w:hAnsi="Times New Roman" w:cs="Times New Roman"/>
          <w:noProof/>
          <w:sz w:val="24"/>
          <w:szCs w:val="24"/>
        </w:rPr>
        <w:drawing>
          <wp:inline distT="0" distB="0" distL="0" distR="0" wp14:anchorId="0D419C78" wp14:editId="394FB35C">
            <wp:extent cx="6645910" cy="3453765"/>
            <wp:effectExtent l="0" t="0" r="2540" b="0"/>
            <wp:docPr id="13303250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325070" name="Picture 1" descr="A screen shot of a computer program&#10;&#10;Description automatically generated"/>
                    <pic:cNvPicPr/>
                  </pic:nvPicPr>
                  <pic:blipFill>
                    <a:blip r:embed="rId9"/>
                    <a:stretch>
                      <a:fillRect/>
                    </a:stretch>
                  </pic:blipFill>
                  <pic:spPr>
                    <a:xfrm>
                      <a:off x="0" y="0"/>
                      <a:ext cx="6645910" cy="3453765"/>
                    </a:xfrm>
                    <a:prstGeom prst="rect">
                      <a:avLst/>
                    </a:prstGeom>
                  </pic:spPr>
                </pic:pic>
              </a:graphicData>
            </a:graphic>
          </wp:inline>
        </w:drawing>
      </w:r>
    </w:p>
    <w:p w14:paraId="5F3F0A64" w14:textId="77777777" w:rsidR="00D9170C" w:rsidRPr="00D9170C" w:rsidRDefault="00D9170C" w:rsidP="0090171A">
      <w:pPr>
        <w:rPr>
          <w:rFonts w:ascii="Times New Roman" w:hAnsi="Times New Roman" w:cs="Times New Roman"/>
          <w:sz w:val="24"/>
          <w:szCs w:val="24"/>
        </w:rPr>
      </w:pPr>
    </w:p>
    <w:p w14:paraId="57CDE402" w14:textId="0373DC3C" w:rsidR="0090171A" w:rsidRPr="00D9170C" w:rsidRDefault="0090171A" w:rsidP="0090171A">
      <w:pPr>
        <w:rPr>
          <w:rFonts w:ascii="Times New Roman" w:hAnsi="Times New Roman" w:cs="Times New Roman"/>
          <w:sz w:val="24"/>
          <w:szCs w:val="24"/>
        </w:rPr>
      </w:pPr>
      <w:r w:rsidRPr="00D9170C">
        <w:rPr>
          <w:rFonts w:ascii="Times New Roman" w:hAnsi="Times New Roman" w:cs="Times New Roman"/>
          <w:sz w:val="24"/>
          <w:szCs w:val="24"/>
        </w:rPr>
        <w:t xml:space="preserve">Sample clusters with Euclidean distance:  </w:t>
      </w:r>
      <w:r w:rsidRPr="00D9170C">
        <w:rPr>
          <w:rFonts w:ascii="Times New Roman" w:hAnsi="Times New Roman" w:cs="Times New Roman"/>
          <w:sz w:val="24"/>
          <w:szCs w:val="24"/>
        </w:rPr>
        <w:br/>
        <w:t>[ 4 29 9 35 18 0 27 34 30 4 2 22 15 19 17 13 3 2 21 29]</w:t>
      </w:r>
    </w:p>
    <w:p w14:paraId="747D30D2" w14:textId="3E56EA73" w:rsidR="0090171A" w:rsidRPr="00D9170C" w:rsidRDefault="0090171A" w:rsidP="0090171A">
      <w:pPr>
        <w:rPr>
          <w:rFonts w:ascii="Times New Roman" w:hAnsi="Times New Roman" w:cs="Times New Roman"/>
          <w:sz w:val="24"/>
          <w:szCs w:val="24"/>
        </w:rPr>
      </w:pPr>
      <w:r w:rsidRPr="00D9170C">
        <w:rPr>
          <w:rFonts w:ascii="Times New Roman" w:hAnsi="Times New Roman" w:cs="Times New Roman"/>
          <w:sz w:val="24"/>
          <w:szCs w:val="24"/>
        </w:rPr>
        <w:t xml:space="preserve">Sample clusters with Manhattan distance: </w:t>
      </w:r>
      <w:r w:rsidRPr="00D9170C">
        <w:rPr>
          <w:rFonts w:ascii="Times New Roman" w:hAnsi="Times New Roman" w:cs="Times New Roman"/>
          <w:sz w:val="24"/>
          <w:szCs w:val="24"/>
        </w:rPr>
        <w:br/>
        <w:t>[ 0 33 1 33 34 1 6 12 3 0 10 21 23 16 3 2 13 2 5 33]</w:t>
      </w:r>
    </w:p>
    <w:p w14:paraId="78593F6A" w14:textId="12E2B9A6" w:rsidR="00D9170C" w:rsidRDefault="0090171A" w:rsidP="0090171A">
      <w:pPr>
        <w:rPr>
          <w:rFonts w:ascii="Times New Roman" w:hAnsi="Times New Roman" w:cs="Times New Roman"/>
          <w:sz w:val="24"/>
          <w:szCs w:val="24"/>
        </w:rPr>
      </w:pPr>
      <w:r w:rsidRPr="00D9170C">
        <w:rPr>
          <w:rFonts w:ascii="Times New Roman" w:hAnsi="Times New Roman" w:cs="Times New Roman"/>
          <w:sz w:val="24"/>
          <w:szCs w:val="24"/>
        </w:rPr>
        <w:t xml:space="preserve">Sample clusters with Cosine similarity: </w:t>
      </w:r>
      <w:r w:rsidRPr="00D9170C">
        <w:rPr>
          <w:rFonts w:ascii="Times New Roman" w:hAnsi="Times New Roman" w:cs="Times New Roman"/>
          <w:sz w:val="24"/>
          <w:szCs w:val="24"/>
        </w:rPr>
        <w:br/>
        <w:t>[ 2 21 6 10 1 6 17 1 28 2 4 32 6 12 28 6 24 6 11 26]</w:t>
      </w:r>
    </w:p>
    <w:p w14:paraId="627101C0" w14:textId="77777777" w:rsidR="00D9170C" w:rsidRPr="00D9170C" w:rsidRDefault="00D9170C" w:rsidP="0090171A">
      <w:pPr>
        <w:rPr>
          <w:rFonts w:ascii="Times New Roman" w:hAnsi="Times New Roman" w:cs="Times New Roman"/>
          <w:sz w:val="24"/>
          <w:szCs w:val="24"/>
        </w:rPr>
      </w:pPr>
    </w:p>
    <w:p w14:paraId="5A5992FE" w14:textId="25A1AB4B" w:rsidR="0090171A" w:rsidRPr="00D9170C" w:rsidRDefault="00D9170C" w:rsidP="0090171A">
      <w:pPr>
        <w:rPr>
          <w:rFonts w:ascii="Times New Roman" w:hAnsi="Times New Roman" w:cs="Times New Roman"/>
          <w:sz w:val="24"/>
          <w:szCs w:val="24"/>
        </w:rPr>
      </w:pPr>
      <w:r w:rsidRPr="00D9170C">
        <w:rPr>
          <w:rFonts w:ascii="Times New Roman" w:hAnsi="Times New Roman" w:cs="Times New Roman"/>
          <w:sz w:val="24"/>
          <w:szCs w:val="24"/>
        </w:rPr>
        <w:t>For each of the distance metrics (Euclidean, Manhattan, and Cosine), the sample clusters differ, highlighting the differing nature of these metrics in the context of hierarchical clustering.</w:t>
      </w:r>
    </w:p>
    <w:p w14:paraId="7F24414B" w14:textId="77777777" w:rsidR="00D9170C" w:rsidRDefault="00D9170C" w:rsidP="0090171A">
      <w:pPr>
        <w:rPr>
          <w:rFonts w:ascii="Times New Roman" w:hAnsi="Times New Roman" w:cs="Times New Roman"/>
          <w:sz w:val="24"/>
          <w:szCs w:val="24"/>
        </w:rPr>
      </w:pPr>
    </w:p>
    <w:p w14:paraId="2F444B84" w14:textId="77777777" w:rsidR="00D9170C" w:rsidRDefault="00D9170C" w:rsidP="0090171A">
      <w:pPr>
        <w:rPr>
          <w:rFonts w:ascii="Times New Roman" w:hAnsi="Times New Roman" w:cs="Times New Roman"/>
          <w:sz w:val="24"/>
          <w:szCs w:val="24"/>
        </w:rPr>
      </w:pPr>
    </w:p>
    <w:p w14:paraId="467750A2" w14:textId="77777777" w:rsidR="00D9170C" w:rsidRDefault="00D9170C" w:rsidP="0090171A">
      <w:pPr>
        <w:rPr>
          <w:rFonts w:ascii="Times New Roman" w:hAnsi="Times New Roman" w:cs="Times New Roman"/>
          <w:sz w:val="24"/>
          <w:szCs w:val="24"/>
        </w:rPr>
      </w:pPr>
    </w:p>
    <w:p w14:paraId="116A2746" w14:textId="77777777" w:rsidR="00D9170C" w:rsidRDefault="00D9170C" w:rsidP="0090171A">
      <w:pPr>
        <w:rPr>
          <w:rFonts w:ascii="Times New Roman" w:hAnsi="Times New Roman" w:cs="Times New Roman"/>
          <w:sz w:val="24"/>
          <w:szCs w:val="24"/>
        </w:rPr>
      </w:pPr>
    </w:p>
    <w:p w14:paraId="07C8A5FE" w14:textId="77777777" w:rsidR="00D9170C" w:rsidRDefault="00D9170C" w:rsidP="0090171A">
      <w:pPr>
        <w:rPr>
          <w:rFonts w:ascii="Times New Roman" w:hAnsi="Times New Roman" w:cs="Times New Roman"/>
          <w:sz w:val="24"/>
          <w:szCs w:val="24"/>
        </w:rPr>
      </w:pPr>
    </w:p>
    <w:p w14:paraId="5E06C582" w14:textId="77777777" w:rsidR="00D9170C" w:rsidRDefault="00D9170C" w:rsidP="0090171A">
      <w:pPr>
        <w:rPr>
          <w:rFonts w:ascii="Times New Roman" w:hAnsi="Times New Roman" w:cs="Times New Roman"/>
          <w:sz w:val="24"/>
          <w:szCs w:val="24"/>
        </w:rPr>
      </w:pPr>
    </w:p>
    <w:p w14:paraId="124A538A" w14:textId="77777777" w:rsidR="00D9170C" w:rsidRDefault="00D9170C" w:rsidP="0090171A">
      <w:pPr>
        <w:rPr>
          <w:rFonts w:ascii="Times New Roman" w:hAnsi="Times New Roman" w:cs="Times New Roman"/>
          <w:sz w:val="24"/>
          <w:szCs w:val="24"/>
        </w:rPr>
      </w:pPr>
    </w:p>
    <w:p w14:paraId="121BE80E" w14:textId="77777777" w:rsidR="00D9170C" w:rsidRDefault="00D9170C" w:rsidP="0090171A">
      <w:pPr>
        <w:rPr>
          <w:rFonts w:ascii="Times New Roman" w:hAnsi="Times New Roman" w:cs="Times New Roman"/>
          <w:sz w:val="24"/>
          <w:szCs w:val="24"/>
        </w:rPr>
      </w:pPr>
    </w:p>
    <w:p w14:paraId="21721A94" w14:textId="77777777" w:rsidR="00D9170C" w:rsidRDefault="00D9170C" w:rsidP="0090171A">
      <w:pPr>
        <w:rPr>
          <w:rFonts w:ascii="Times New Roman" w:hAnsi="Times New Roman" w:cs="Times New Roman"/>
          <w:sz w:val="24"/>
          <w:szCs w:val="24"/>
        </w:rPr>
      </w:pPr>
    </w:p>
    <w:p w14:paraId="0ADCC90A" w14:textId="245D116C" w:rsidR="0090171A" w:rsidRPr="00D9170C" w:rsidRDefault="0090171A" w:rsidP="0090171A">
      <w:pPr>
        <w:rPr>
          <w:rFonts w:ascii="Times New Roman" w:hAnsi="Times New Roman" w:cs="Times New Roman"/>
          <w:b/>
          <w:bCs/>
          <w:sz w:val="24"/>
          <w:szCs w:val="24"/>
          <w:u w:val="single"/>
        </w:rPr>
      </w:pPr>
      <w:r w:rsidRPr="00D9170C">
        <w:rPr>
          <w:rFonts w:ascii="Times New Roman" w:hAnsi="Times New Roman" w:cs="Times New Roman"/>
          <w:b/>
          <w:bCs/>
          <w:sz w:val="24"/>
          <w:szCs w:val="24"/>
          <w:u w:val="single"/>
        </w:rPr>
        <w:lastRenderedPageBreak/>
        <w:t># 5. Use the silhouette score approach to choose the number of clusters for 4(a), 4(b), and 4(c)</w:t>
      </w:r>
    </w:p>
    <w:p w14:paraId="23DB4F2D" w14:textId="5AE5FBFC" w:rsidR="00D9170C" w:rsidRPr="00D9170C" w:rsidRDefault="00D9170C" w:rsidP="0090171A">
      <w:pPr>
        <w:rPr>
          <w:rFonts w:ascii="Times New Roman" w:hAnsi="Times New Roman" w:cs="Times New Roman"/>
          <w:sz w:val="24"/>
          <w:szCs w:val="24"/>
        </w:rPr>
      </w:pPr>
      <w:r w:rsidRPr="00D9170C">
        <w:rPr>
          <w:rFonts w:ascii="Times New Roman" w:hAnsi="Times New Roman" w:cs="Times New Roman"/>
          <w:sz w:val="24"/>
          <w:szCs w:val="24"/>
        </w:rPr>
        <w:drawing>
          <wp:inline distT="0" distB="0" distL="0" distR="0" wp14:anchorId="4400CE8F" wp14:editId="3D5525F7">
            <wp:extent cx="6645910" cy="5085715"/>
            <wp:effectExtent l="0" t="0" r="2540" b="635"/>
            <wp:docPr id="177802398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23981" name="Picture 1" descr="A screen shot of a computer program&#10;&#10;Description automatically generated"/>
                    <pic:cNvPicPr/>
                  </pic:nvPicPr>
                  <pic:blipFill>
                    <a:blip r:embed="rId10"/>
                    <a:stretch>
                      <a:fillRect/>
                    </a:stretch>
                  </pic:blipFill>
                  <pic:spPr>
                    <a:xfrm>
                      <a:off x="0" y="0"/>
                      <a:ext cx="6645910" cy="5085715"/>
                    </a:xfrm>
                    <a:prstGeom prst="rect">
                      <a:avLst/>
                    </a:prstGeom>
                  </pic:spPr>
                </pic:pic>
              </a:graphicData>
            </a:graphic>
          </wp:inline>
        </w:drawing>
      </w:r>
    </w:p>
    <w:p w14:paraId="3DBC64A3" w14:textId="4CB17A57" w:rsidR="00D9170C" w:rsidRPr="00D9170C" w:rsidRDefault="00D9170C" w:rsidP="0090171A">
      <w:pPr>
        <w:rPr>
          <w:rFonts w:ascii="Times New Roman" w:hAnsi="Times New Roman" w:cs="Times New Roman"/>
          <w:sz w:val="24"/>
          <w:szCs w:val="24"/>
        </w:rPr>
      </w:pPr>
      <w:r w:rsidRPr="00D9170C">
        <w:rPr>
          <w:rFonts w:ascii="Times New Roman" w:hAnsi="Times New Roman" w:cs="Times New Roman"/>
          <w:noProof/>
          <w:sz w:val="24"/>
          <w:szCs w:val="24"/>
        </w:rPr>
        <w:drawing>
          <wp:inline distT="0" distB="0" distL="0" distR="0" wp14:anchorId="4FAF472A" wp14:editId="22109D70">
            <wp:extent cx="6645910" cy="3245485"/>
            <wp:effectExtent l="0" t="0" r="2540" b="0"/>
            <wp:docPr id="1081338130"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338130" name="Picture 1" descr="A graph with red lines&#10;&#10;Description automatically generated"/>
                    <pic:cNvPicPr/>
                  </pic:nvPicPr>
                  <pic:blipFill>
                    <a:blip r:embed="rId11"/>
                    <a:stretch>
                      <a:fillRect/>
                    </a:stretch>
                  </pic:blipFill>
                  <pic:spPr>
                    <a:xfrm>
                      <a:off x="0" y="0"/>
                      <a:ext cx="6645910" cy="3245485"/>
                    </a:xfrm>
                    <a:prstGeom prst="rect">
                      <a:avLst/>
                    </a:prstGeom>
                  </pic:spPr>
                </pic:pic>
              </a:graphicData>
            </a:graphic>
          </wp:inline>
        </w:drawing>
      </w:r>
    </w:p>
    <w:p w14:paraId="50087321" w14:textId="77777777" w:rsidR="00E8759E" w:rsidRDefault="00D9170C" w:rsidP="0090171A">
      <w:pPr>
        <w:rPr>
          <w:rFonts w:ascii="Times New Roman" w:hAnsi="Times New Roman" w:cs="Times New Roman"/>
          <w:sz w:val="24"/>
          <w:szCs w:val="24"/>
        </w:rPr>
      </w:pPr>
      <w:r w:rsidRPr="00D9170C">
        <w:rPr>
          <w:rFonts w:ascii="Times New Roman" w:hAnsi="Times New Roman" w:cs="Times New Roman"/>
          <w:sz w:val="24"/>
          <w:szCs w:val="24"/>
        </w:rPr>
        <w:t>The silhouette scores give a perspective on the distance between the resulting clusters. More distance indicates better clusterings. The plot showcases how the silhouette scores vary with the number of clusters. By analyzing this, one can determine an optimal number of clusters for each distance metric. Higher silhouette scores for a certain number of clusters signify better-defined clusters.</w:t>
      </w:r>
    </w:p>
    <w:p w14:paraId="1C921265" w14:textId="0509477E" w:rsidR="004F359E" w:rsidRPr="00E8759E" w:rsidRDefault="004F359E" w:rsidP="0090171A">
      <w:pPr>
        <w:rPr>
          <w:rFonts w:ascii="Times New Roman" w:hAnsi="Times New Roman" w:cs="Times New Roman"/>
          <w:b/>
          <w:bCs/>
          <w:sz w:val="24"/>
          <w:szCs w:val="24"/>
          <w:u w:val="single"/>
        </w:rPr>
      </w:pPr>
      <w:r w:rsidRPr="00E8759E">
        <w:rPr>
          <w:rFonts w:ascii="Times New Roman" w:hAnsi="Times New Roman" w:cs="Times New Roman"/>
          <w:b/>
          <w:bCs/>
          <w:sz w:val="24"/>
          <w:szCs w:val="24"/>
          <w:u w:val="single"/>
        </w:rPr>
        <w:lastRenderedPageBreak/>
        <w:t xml:space="preserve"># 6. Use the set from (4(a), 4(b), or 4(c)) to train a classifier as in (3) using k-fold cross </w:t>
      </w:r>
      <w:r w:rsidR="00D9170C" w:rsidRPr="00E8759E">
        <w:rPr>
          <w:rFonts w:ascii="Times New Roman" w:hAnsi="Times New Roman" w:cs="Times New Roman"/>
          <w:b/>
          <w:bCs/>
          <w:sz w:val="24"/>
          <w:szCs w:val="24"/>
          <w:u w:val="single"/>
        </w:rPr>
        <w:t>validation.</w:t>
      </w:r>
    </w:p>
    <w:p w14:paraId="6A011712" w14:textId="1426EAE7" w:rsidR="004F359E" w:rsidRPr="00D9170C" w:rsidRDefault="004F359E" w:rsidP="0090171A">
      <w:pPr>
        <w:rPr>
          <w:rFonts w:ascii="Times New Roman" w:hAnsi="Times New Roman" w:cs="Times New Roman"/>
          <w:sz w:val="24"/>
          <w:szCs w:val="24"/>
        </w:rPr>
      </w:pPr>
      <w:r w:rsidRPr="00D9170C">
        <w:rPr>
          <w:rFonts w:ascii="Times New Roman" w:hAnsi="Times New Roman" w:cs="Times New Roman"/>
          <w:noProof/>
          <w:sz w:val="24"/>
          <w:szCs w:val="24"/>
        </w:rPr>
        <w:drawing>
          <wp:inline distT="0" distB="0" distL="0" distR="0" wp14:anchorId="340E6647" wp14:editId="01080825">
            <wp:extent cx="6645910" cy="1613535"/>
            <wp:effectExtent l="0" t="0" r="2540" b="5715"/>
            <wp:docPr id="1088942646"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942646" name="Picture 1" descr="A computer screen with text&#10;&#10;Description automatically generated"/>
                    <pic:cNvPicPr/>
                  </pic:nvPicPr>
                  <pic:blipFill>
                    <a:blip r:embed="rId12"/>
                    <a:stretch>
                      <a:fillRect/>
                    </a:stretch>
                  </pic:blipFill>
                  <pic:spPr>
                    <a:xfrm>
                      <a:off x="0" y="0"/>
                      <a:ext cx="6645910" cy="1613535"/>
                    </a:xfrm>
                    <a:prstGeom prst="rect">
                      <a:avLst/>
                    </a:prstGeom>
                  </pic:spPr>
                </pic:pic>
              </a:graphicData>
            </a:graphic>
          </wp:inline>
        </w:drawing>
      </w:r>
    </w:p>
    <w:p w14:paraId="5CE16408" w14:textId="50354B16" w:rsidR="004F359E" w:rsidRDefault="004F359E" w:rsidP="004F359E">
      <w:pPr>
        <w:rPr>
          <w:rFonts w:ascii="Times New Roman" w:hAnsi="Times New Roman" w:cs="Times New Roman"/>
          <w:sz w:val="24"/>
          <w:szCs w:val="24"/>
        </w:rPr>
      </w:pPr>
      <w:r w:rsidRPr="00D9170C">
        <w:rPr>
          <w:rFonts w:ascii="Times New Roman" w:hAnsi="Times New Roman" w:cs="Times New Roman"/>
          <w:sz w:val="24"/>
          <w:szCs w:val="24"/>
        </w:rPr>
        <w:t>Cross-validation scores: [0.4    0.4125 0.4125 0.3875 0.4]</w:t>
      </w:r>
      <w:r w:rsidRPr="00D9170C">
        <w:rPr>
          <w:rFonts w:ascii="Times New Roman" w:hAnsi="Times New Roman" w:cs="Times New Roman"/>
          <w:sz w:val="24"/>
          <w:szCs w:val="24"/>
        </w:rPr>
        <w:br/>
        <w:t>Mean accuracy: 0.4025</w:t>
      </w:r>
      <w:r w:rsidRPr="00D9170C">
        <w:rPr>
          <w:rFonts w:ascii="Times New Roman" w:hAnsi="Times New Roman" w:cs="Times New Roman"/>
          <w:sz w:val="24"/>
          <w:szCs w:val="24"/>
        </w:rPr>
        <w:br/>
        <w:t>Standard deviation: 0.009354143466934839</w:t>
      </w:r>
    </w:p>
    <w:p w14:paraId="78879B91" w14:textId="77777777" w:rsidR="00E8759E" w:rsidRPr="00D9170C" w:rsidRDefault="00E8759E" w:rsidP="004F359E">
      <w:pPr>
        <w:rPr>
          <w:rFonts w:ascii="Times New Roman" w:hAnsi="Times New Roman" w:cs="Times New Roman"/>
          <w:sz w:val="24"/>
          <w:szCs w:val="24"/>
        </w:rPr>
      </w:pPr>
    </w:p>
    <w:p w14:paraId="5F42E5CA" w14:textId="02105E98" w:rsidR="00D9170C" w:rsidRPr="00D9170C" w:rsidRDefault="00D9170C" w:rsidP="00D9170C">
      <w:pPr>
        <w:rPr>
          <w:rFonts w:ascii="Times New Roman" w:hAnsi="Times New Roman" w:cs="Times New Roman"/>
          <w:sz w:val="24"/>
          <w:szCs w:val="24"/>
        </w:rPr>
      </w:pPr>
      <w:r w:rsidRPr="00D9170C">
        <w:rPr>
          <w:rFonts w:ascii="Times New Roman" w:hAnsi="Times New Roman" w:cs="Times New Roman"/>
          <w:sz w:val="24"/>
          <w:szCs w:val="24"/>
        </w:rPr>
        <w:t>Using the cluster assignments from Euclidean distance-based clustering as a feature for the SVM classifier, the performance has significantly decreased. The mean accuracy is now only 0.4025 with 5-fold cross-validation. This is a considerable drop from the previous ~0.93 accuracy.</w:t>
      </w:r>
      <w:r w:rsidRPr="00D9170C">
        <w:rPr>
          <w:rFonts w:ascii="Times New Roman" w:hAnsi="Times New Roman" w:cs="Times New Roman"/>
          <w:sz w:val="24"/>
          <w:szCs w:val="24"/>
        </w:rPr>
        <w:t xml:space="preserve"> </w:t>
      </w:r>
      <w:r w:rsidRPr="00D9170C">
        <w:rPr>
          <w:rFonts w:ascii="Times New Roman" w:hAnsi="Times New Roman" w:cs="Times New Roman"/>
          <w:sz w:val="24"/>
          <w:szCs w:val="24"/>
        </w:rPr>
        <w:t>The standard deviation is also relatively low, indicating that the performance is consistently low across the folds.</w:t>
      </w:r>
    </w:p>
    <w:p w14:paraId="722D57C4" w14:textId="77777777" w:rsidR="0090171A" w:rsidRPr="00D9170C" w:rsidRDefault="0090171A" w:rsidP="0090171A">
      <w:pPr>
        <w:rPr>
          <w:rFonts w:ascii="Times New Roman" w:hAnsi="Times New Roman" w:cs="Times New Roman"/>
          <w:sz w:val="24"/>
          <w:szCs w:val="24"/>
        </w:rPr>
      </w:pPr>
    </w:p>
    <w:p w14:paraId="11625A5C" w14:textId="77777777" w:rsidR="0090171A" w:rsidRPr="00D9170C" w:rsidRDefault="0090171A" w:rsidP="0090171A">
      <w:pPr>
        <w:rPr>
          <w:rFonts w:ascii="Times New Roman" w:hAnsi="Times New Roman" w:cs="Times New Roman"/>
          <w:sz w:val="24"/>
          <w:szCs w:val="24"/>
        </w:rPr>
      </w:pPr>
    </w:p>
    <w:sectPr w:rsidR="0090171A" w:rsidRPr="00D9170C" w:rsidSect="00463E98">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6C3"/>
    <w:rsid w:val="00463E98"/>
    <w:rsid w:val="004F359E"/>
    <w:rsid w:val="005066C3"/>
    <w:rsid w:val="006E1CF5"/>
    <w:rsid w:val="007A2812"/>
    <w:rsid w:val="008826CB"/>
    <w:rsid w:val="0090171A"/>
    <w:rsid w:val="00D9170C"/>
    <w:rsid w:val="00E875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A63D"/>
  <w15:chartTrackingRefBased/>
  <w15:docId w15:val="{C762ED06-0E4B-4F5A-80E7-71A06C575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3E9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E98"/>
    <w:rPr>
      <w:rFonts w:ascii="Times New Roman" w:eastAsia="Times New Roman" w:hAnsi="Times New Roman" w:cs="Times New Roman"/>
      <w:b/>
      <w:bCs/>
      <w:kern w:val="36"/>
      <w:sz w:val="48"/>
      <w:szCs w:val="48"/>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892</TotalTime>
  <Pages>1</Pages>
  <Words>582</Words>
  <Characters>3319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Dinh</dc:creator>
  <cp:keywords/>
  <dc:description/>
  <cp:lastModifiedBy>Phuong Dinh</cp:lastModifiedBy>
  <cp:revision>5</cp:revision>
  <dcterms:created xsi:type="dcterms:W3CDTF">2023-10-05T15:55:00Z</dcterms:created>
  <dcterms:modified xsi:type="dcterms:W3CDTF">2023-10-10T00:46:00Z</dcterms:modified>
</cp:coreProperties>
</file>