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18" w:rsidRDefault="000F7F05" w:rsidP="000F7F05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 - </w:t>
      </w: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des données à stocker à propos du patient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des fonctions principales que le logiciel doit posséder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d’un MCD simplifié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après-midi</w:t>
            </w:r>
          </w:p>
        </w:tc>
        <w:tc>
          <w:tcPr>
            <w:tcW w:w="6662" w:type="dxa"/>
          </w:tcPr>
          <w:p w:rsidR="000F7F05" w:rsidRDefault="000F7F05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</w:tr>
      <w:tr w:rsidR="000F7F05" w:rsidTr="000F7F05">
        <w:tc>
          <w:tcPr>
            <w:tcW w:w="2405" w:type="dxa"/>
          </w:tcPr>
          <w:p w:rsidR="000F7F05" w:rsidRDefault="00D00E7E" w:rsidP="000F7F05">
            <w:r>
              <w:t>01.02.18 - après-midi</w:t>
            </w:r>
          </w:p>
        </w:tc>
        <w:tc>
          <w:tcPr>
            <w:tcW w:w="6662" w:type="dxa"/>
          </w:tcPr>
          <w:p w:rsidR="000F7F05" w:rsidRDefault="00D00E7E" w:rsidP="000F7F05">
            <w:r>
              <w:t>Début de la réalisation de la planification initiale.</w:t>
            </w:r>
          </w:p>
        </w:tc>
      </w:tr>
      <w:tr w:rsidR="00D00E7E" w:rsidTr="000F7F05">
        <w:tc>
          <w:tcPr>
            <w:tcW w:w="2405" w:type="dxa"/>
          </w:tcPr>
          <w:p w:rsidR="00D00E7E" w:rsidRDefault="00FE53DB" w:rsidP="000F7F05">
            <w:r>
              <w:t>02.02.18 - après-midi</w:t>
            </w:r>
          </w:p>
        </w:tc>
        <w:tc>
          <w:tcPr>
            <w:tcW w:w="6662" w:type="dxa"/>
          </w:tcPr>
          <w:p w:rsidR="00A414FC" w:rsidRDefault="00FE53DB" w:rsidP="000F7F05">
            <w:r>
              <w:t>Complétion de la planification initiale.</w:t>
            </w:r>
          </w:p>
        </w:tc>
      </w:tr>
      <w:tr w:rsidR="00A414FC" w:rsidTr="000F7F05">
        <w:tc>
          <w:tcPr>
            <w:tcW w:w="2405" w:type="dxa"/>
          </w:tcPr>
          <w:p w:rsidR="00A414FC" w:rsidRDefault="00A414FC" w:rsidP="000F7F05">
            <w:r>
              <w:t>06.02.18 - matin</w:t>
            </w:r>
          </w:p>
        </w:tc>
        <w:tc>
          <w:tcPr>
            <w:tcW w:w="6662" w:type="dxa"/>
          </w:tcPr>
          <w:p w:rsidR="00A414FC" w:rsidRDefault="009001F9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</w:tr>
      <w:tr w:rsidR="0081483D" w:rsidTr="000F7F05">
        <w:tc>
          <w:tcPr>
            <w:tcW w:w="2405" w:type="dxa"/>
          </w:tcPr>
          <w:p w:rsidR="0081483D" w:rsidRDefault="0081483D" w:rsidP="000F7F05">
            <w:r>
              <w:t>06.02.18 - matin</w:t>
            </w:r>
          </w:p>
        </w:tc>
        <w:tc>
          <w:tcPr>
            <w:tcW w:w="6662" w:type="dxa"/>
          </w:tcPr>
          <w:p w:rsidR="006945EE" w:rsidRDefault="0081483D" w:rsidP="000F7F05">
            <w:r>
              <w:t>Inscription sur GitHub et installation du logiciel Desktop</w:t>
            </w:r>
          </w:p>
        </w:tc>
      </w:tr>
      <w:tr w:rsidR="006945EE" w:rsidTr="000F7F05">
        <w:tc>
          <w:tcPr>
            <w:tcW w:w="2405" w:type="dxa"/>
          </w:tcPr>
          <w:p w:rsidR="006945EE" w:rsidRDefault="006945EE" w:rsidP="000F7F05">
            <w:r>
              <w:t>06.02.18 - après-midi</w:t>
            </w:r>
          </w:p>
        </w:tc>
        <w:tc>
          <w:tcPr>
            <w:tcW w:w="6662" w:type="dxa"/>
          </w:tcPr>
          <w:p w:rsidR="006945EE" w:rsidRDefault="006945EE" w:rsidP="000F7F05">
            <w:r>
              <w:t>Maquette du menu</w:t>
            </w:r>
          </w:p>
        </w:tc>
      </w:tr>
    </w:tbl>
    <w:p w:rsidR="000F7F05" w:rsidRPr="000F7F05" w:rsidRDefault="000F7F05" w:rsidP="000F7F05">
      <w:bookmarkStart w:id="0" w:name="_GoBack"/>
      <w:bookmarkEnd w:id="0"/>
    </w:p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F7F05"/>
    <w:rsid w:val="002E410D"/>
    <w:rsid w:val="006945EE"/>
    <w:rsid w:val="0081483D"/>
    <w:rsid w:val="009001F9"/>
    <w:rsid w:val="00A414FC"/>
    <w:rsid w:val="00D00E7E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82E09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5</cp:revision>
  <dcterms:created xsi:type="dcterms:W3CDTF">2018-02-01T15:31:00Z</dcterms:created>
  <dcterms:modified xsi:type="dcterms:W3CDTF">2018-02-06T15:54:00Z</dcterms:modified>
</cp:coreProperties>
</file>