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CA0461" w:rsidRDefault="0058139C">
      <w:pPr>
        <w:rPr>
          <w:b/>
          <w:sz w:val="36"/>
          <w:szCs w:val="36"/>
          <w:lang w:val="en-US"/>
        </w:rPr>
      </w:pPr>
      <w:r>
        <w:rPr>
          <w:noProof/>
          <w:lang w:eastAsia="tr-TR"/>
        </w:rPr>
        <w:drawing>
          <wp:anchor distT="0" distB="0" distL="114300" distR="114300" simplePos="0" relativeHeight="251673600" behindDoc="0" locked="0" layoutInCell="1" allowOverlap="1" wp14:anchorId="3B261B75" wp14:editId="3FF83D7B">
            <wp:simplePos x="0" y="0"/>
            <wp:positionH relativeFrom="margin">
              <wp:align>left</wp:align>
            </wp:positionH>
            <wp:positionV relativeFrom="paragraph">
              <wp:posOffset>19050</wp:posOffset>
            </wp:positionV>
            <wp:extent cx="5686425" cy="3089910"/>
            <wp:effectExtent l="19050" t="19050" r="9525" b="15240"/>
            <wp:wrapSquare wrapText="bothSides"/>
            <wp:docPr id="2" name="Picture 2" descr="C:\Users\Emre\AppData\Local\Microsoft\Windows\INetCache\Content.Word\environme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re\AppData\Local\Microsoft\Windows\INetCache\Content.Word\environmental.jpg"/>
                    <pic:cNvPicPr>
                      <a:picLocks noChangeAspect="1" noChangeArrowheads="1"/>
                    </pic:cNvPicPr>
                  </pic:nvPicPr>
                  <pic:blipFill rotWithShape="1">
                    <a:blip r:embed="rId8">
                      <a:extLst>
                        <a:ext uri="{28A0092B-C50C-407E-A947-70E740481C1C}">
                          <a14:useLocalDpi xmlns:a14="http://schemas.microsoft.com/office/drawing/2010/main" val="0"/>
                        </a:ext>
                      </a:extLst>
                    </a:blip>
                    <a:srcRect b="18013"/>
                    <a:stretch/>
                  </pic:blipFill>
                  <pic:spPr bwMode="auto">
                    <a:xfrm>
                      <a:off x="0" y="0"/>
                      <a:ext cx="5715782" cy="3106147"/>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30BE" w:rsidRPr="00CA0461">
        <w:rPr>
          <w:b/>
          <w:sz w:val="36"/>
          <w:szCs w:val="36"/>
          <w:lang w:val="en-US"/>
        </w:rPr>
        <w:t>Strategy about future</w:t>
      </w:r>
    </w:p>
    <w:p w:rsidR="003730BE" w:rsidRPr="00CA0461" w:rsidRDefault="003730BE">
      <w:pPr>
        <w:rPr>
          <w:b/>
          <w:lang w:val="en-US"/>
        </w:rPr>
      </w:pPr>
      <w:r w:rsidRPr="00CA0461">
        <w:rPr>
          <w:b/>
          <w:lang w:val="en-US"/>
        </w:rPr>
        <w:t>Material</w:t>
      </w:r>
      <w:r w:rsidR="00906DD1" w:rsidRPr="00CA0461">
        <w:rPr>
          <w:b/>
          <w:lang w:val="en-US"/>
        </w:rPr>
        <w:t xml:space="preserve"> and </w:t>
      </w:r>
      <w:r w:rsidRPr="00CA0461">
        <w:rPr>
          <w:b/>
          <w:lang w:val="en-US"/>
        </w:rPr>
        <w:t>Human resource</w:t>
      </w:r>
      <w:bookmarkStart w:id="0" w:name="_GoBack"/>
      <w:bookmarkEnd w:id="0"/>
    </w:p>
    <w:p w:rsidR="00A06850" w:rsidRPr="00CA0461" w:rsidRDefault="00A06850" w:rsidP="00A06850">
      <w:pPr>
        <w:jc w:val="both"/>
        <w:rPr>
          <w:lang w:val="en-US"/>
        </w:rPr>
      </w:pPr>
      <w:r w:rsidRPr="00CA0461">
        <w:rPr>
          <w:lang w:val="en-US"/>
        </w:rPr>
        <w:t xml:space="preserve">As it is seen </w:t>
      </w:r>
      <w:r w:rsidR="00FC12A7" w:rsidRPr="00CA0461">
        <w:rPr>
          <w:lang w:val="en-US"/>
        </w:rPr>
        <w:t>page (relevant factors tech</w:t>
      </w:r>
      <w:r w:rsidR="004810A4" w:rsidRPr="00CA0461">
        <w:rPr>
          <w:lang w:val="en-US"/>
        </w:rPr>
        <w:t>nology</w:t>
      </w:r>
      <w:r w:rsidR="00FC12A7" w:rsidRPr="00CA0461">
        <w:rPr>
          <w:lang w:val="en-US"/>
        </w:rPr>
        <w:t>) charging</w:t>
      </w:r>
      <w:r w:rsidRPr="00CA0461">
        <w:rPr>
          <w:lang w:val="en-US"/>
        </w:rPr>
        <w:t xml:space="preserve"> station h</w:t>
      </w:r>
      <w:r w:rsidR="000C468C" w:rsidRPr="00CA0461">
        <w:rPr>
          <w:lang w:val="en-US"/>
        </w:rPr>
        <w:t>ardware cost and labor costs have</w:t>
      </w:r>
      <w:r w:rsidRPr="00CA0461">
        <w:rPr>
          <w:lang w:val="en-US"/>
        </w:rPr>
        <w:t xml:space="preserve"> the biggest shares of charging stations. W</w:t>
      </w:r>
      <w:r w:rsidR="000C468C" w:rsidRPr="00CA0461">
        <w:rPr>
          <w:lang w:val="en-US"/>
        </w:rPr>
        <w:t>hile</w:t>
      </w:r>
      <w:r w:rsidRPr="00CA0461">
        <w:rPr>
          <w:lang w:val="en-US"/>
        </w:rPr>
        <w:t xml:space="preserve"> t</w:t>
      </w:r>
      <w:r w:rsidR="00EB7F1D" w:rsidRPr="00CA0461">
        <w:rPr>
          <w:lang w:val="en-US"/>
        </w:rPr>
        <w:t>he charging station technology advancing</w:t>
      </w:r>
      <w:r w:rsidRPr="00CA0461">
        <w:rPr>
          <w:lang w:val="en-US"/>
        </w:rPr>
        <w:t>, other</w:t>
      </w:r>
      <w:r w:rsidR="004810A4" w:rsidRPr="00CA0461">
        <w:rPr>
          <w:lang w:val="en-US"/>
        </w:rPr>
        <w:t xml:space="preserve"> than electrician</w:t>
      </w:r>
      <w:r w:rsidRPr="00CA0461">
        <w:rPr>
          <w:lang w:val="en-US"/>
        </w:rPr>
        <w:t xml:space="preserve"> labor cost</w:t>
      </w:r>
      <w:r w:rsidR="000C468C" w:rsidRPr="00CA0461">
        <w:rPr>
          <w:lang w:val="en-US"/>
        </w:rPr>
        <w:t>s</w:t>
      </w:r>
      <w:r w:rsidR="004810A4" w:rsidRPr="00CA0461">
        <w:rPr>
          <w:lang w:val="en-US"/>
        </w:rPr>
        <w:t xml:space="preserve"> </w:t>
      </w:r>
      <w:r w:rsidRPr="00CA0461">
        <w:rPr>
          <w:lang w:val="en-US"/>
        </w:rPr>
        <w:t>increase. This shows that advancing technology in charging stations requires highly skilled human resources</w:t>
      </w:r>
      <w:r w:rsidR="004810A4" w:rsidRPr="00CA0461">
        <w:rPr>
          <w:lang w:val="en-US"/>
        </w:rPr>
        <w:t xml:space="preserve"> that is not available enough for the market at present</w:t>
      </w:r>
      <w:r w:rsidR="00EB7F1D" w:rsidRPr="00CA0461">
        <w:rPr>
          <w:lang w:val="en-US"/>
        </w:rPr>
        <w:t>. Human Resource departments of charging station companies should focus to solve this problem</w:t>
      </w:r>
      <w:r w:rsidR="004810A4" w:rsidRPr="00CA0461">
        <w:rPr>
          <w:lang w:val="en-US"/>
        </w:rPr>
        <w:t xml:space="preserve"> now</w:t>
      </w:r>
      <w:r w:rsidR="00EB7F1D" w:rsidRPr="00CA0461">
        <w:rPr>
          <w:lang w:val="en-US"/>
        </w:rPr>
        <w:t xml:space="preserve"> for</w:t>
      </w:r>
      <w:r w:rsidR="004810A4" w:rsidRPr="00CA0461">
        <w:rPr>
          <w:lang w:val="en-US"/>
        </w:rPr>
        <w:t xml:space="preserve"> the</w:t>
      </w:r>
      <w:r w:rsidR="00EB7F1D" w:rsidRPr="00CA0461">
        <w:rPr>
          <w:lang w:val="en-US"/>
        </w:rPr>
        <w:t xml:space="preserve"> future. Hardware costs of charging stations in the future will down</w:t>
      </w:r>
      <w:r w:rsidR="004810A4" w:rsidRPr="00CA0461">
        <w:rPr>
          <w:lang w:val="en-US"/>
        </w:rPr>
        <w:t xml:space="preserve"> with developments in manufacturing and technology.</w:t>
      </w:r>
      <w:r w:rsidR="00EB7F1D" w:rsidRPr="00CA0461">
        <w:rPr>
          <w:lang w:val="en-US"/>
        </w:rPr>
        <w:t xml:space="preserve"> </w:t>
      </w:r>
      <w:r w:rsidR="004810A4" w:rsidRPr="00CA0461">
        <w:rPr>
          <w:lang w:val="en-US"/>
        </w:rPr>
        <w:t xml:space="preserve">Moreover, </w:t>
      </w:r>
      <w:r w:rsidR="00EB7F1D" w:rsidRPr="00CA0461">
        <w:rPr>
          <w:lang w:val="en-US"/>
        </w:rPr>
        <w:t xml:space="preserve">charging stations </w:t>
      </w:r>
      <w:r w:rsidRPr="00CA0461">
        <w:rPr>
          <w:lang w:val="en-US"/>
        </w:rPr>
        <w:t xml:space="preserve">should be easy to setup and use. But it is also </w:t>
      </w:r>
      <w:r w:rsidR="004810A4" w:rsidRPr="00CA0461">
        <w:rPr>
          <w:lang w:val="en-US"/>
        </w:rPr>
        <w:t>deeply related with</w:t>
      </w:r>
      <w:r w:rsidRPr="00CA0461">
        <w:rPr>
          <w:lang w:val="en-US"/>
        </w:rPr>
        <w:t xml:space="preserve"> the laws and regulations because usage of high level electricity related products covered by laws.</w:t>
      </w:r>
      <w:r w:rsidR="00EB7F1D" w:rsidRPr="00CA0461">
        <w:rPr>
          <w:lang w:val="en-US"/>
        </w:rPr>
        <w:t xml:space="preserve"> Easy and more secure ways to set up charging stati</w:t>
      </w:r>
      <w:r w:rsidR="004810A4" w:rsidRPr="00CA0461">
        <w:rPr>
          <w:lang w:val="en-US"/>
        </w:rPr>
        <w:t>ons can also decrease the costs labor.</w:t>
      </w:r>
    </w:p>
    <w:p w:rsidR="000C468C" w:rsidRPr="00CA0461" w:rsidRDefault="003730BE">
      <w:pPr>
        <w:rPr>
          <w:b/>
          <w:lang w:val="en-US"/>
        </w:rPr>
      </w:pPr>
      <w:r w:rsidRPr="00CA0461">
        <w:rPr>
          <w:b/>
          <w:lang w:val="en-US"/>
        </w:rPr>
        <w:t>EVs battery</w:t>
      </w:r>
    </w:p>
    <w:p w:rsidR="00AD15EF" w:rsidRPr="00CA0461" w:rsidRDefault="00611175" w:rsidP="00A77CBA">
      <w:pPr>
        <w:jc w:val="both"/>
        <w:rPr>
          <w:lang w:val="en-US"/>
        </w:rPr>
      </w:pPr>
      <w:r w:rsidRPr="00CA0461">
        <w:rPr>
          <w:lang w:val="en-US"/>
        </w:rPr>
        <w:t xml:space="preserve">Future developments in </w:t>
      </w:r>
      <w:r w:rsidR="00FC12A7" w:rsidRPr="00CA0461">
        <w:rPr>
          <w:lang w:val="en-US"/>
        </w:rPr>
        <w:t>EVs battery</w:t>
      </w:r>
      <w:r w:rsidRPr="00CA0461">
        <w:rPr>
          <w:lang w:val="en-US"/>
        </w:rPr>
        <w:t xml:space="preserve"> will always play a key role in both EVs and EVs charger industry. Not just cost issue but also technological innovations are also bounded with charger technology and industry.</w:t>
      </w:r>
      <w:r w:rsidR="00996DC5" w:rsidRPr="00CA0461">
        <w:rPr>
          <w:lang w:val="en-US"/>
        </w:rPr>
        <w:t xml:space="preserve"> </w:t>
      </w:r>
      <w:r w:rsidR="000F3126" w:rsidRPr="00CA0461">
        <w:rPr>
          <w:lang w:val="en-US"/>
        </w:rPr>
        <w:t>There are many important specifics about battery such as cost parity, range parity, charging, swapping, refilling, lifespan and safety. In order to have competitive advantage in EVs charging industry, it is vital to be updated and ready for innovat</w:t>
      </w:r>
      <w:r w:rsidR="004810A4" w:rsidRPr="00CA0461">
        <w:rPr>
          <w:lang w:val="en-US"/>
        </w:rPr>
        <w:t xml:space="preserve">ions in EV battery technologies. </w:t>
      </w:r>
    </w:p>
    <w:p w:rsidR="003730BE" w:rsidRPr="00CA0461" w:rsidRDefault="003730BE">
      <w:pPr>
        <w:rPr>
          <w:b/>
          <w:lang w:val="en-US"/>
        </w:rPr>
      </w:pPr>
      <w:r w:rsidRPr="00CA0461">
        <w:rPr>
          <w:b/>
          <w:lang w:val="en-US"/>
        </w:rPr>
        <w:t>Charging speed</w:t>
      </w:r>
      <w:r w:rsidR="00D83A8F" w:rsidRPr="00CA0461">
        <w:rPr>
          <w:b/>
          <w:lang w:val="en-US"/>
        </w:rPr>
        <w:t xml:space="preserve"> </w:t>
      </w:r>
    </w:p>
    <w:p w:rsidR="000C468C" w:rsidRPr="00CA0461" w:rsidRDefault="004810A4" w:rsidP="0057003F">
      <w:pPr>
        <w:jc w:val="both"/>
        <w:rPr>
          <w:lang w:val="en-US"/>
        </w:rPr>
      </w:pPr>
      <w:r w:rsidRPr="00CA0461">
        <w:rPr>
          <w:lang w:val="en-US"/>
        </w:rPr>
        <w:t xml:space="preserve">As it is mentioned before charging speed is the competitive factor in the market. To increase the charging speed, developments and innovations in the EVs battery must be followed closely. Although, DC fast chargers at present are fast enough, those still has very high costs. </w:t>
      </w:r>
      <w:r w:rsidR="00A8362A" w:rsidRPr="00CA0461">
        <w:rPr>
          <w:lang w:val="en-US"/>
        </w:rPr>
        <w:t xml:space="preserve">Decreasing cost of fast DC chargers with developments in manufacturing these systems will </w:t>
      </w:r>
      <w:r w:rsidR="0057003F" w:rsidRPr="00CA0461">
        <w:rPr>
          <w:lang w:val="en-US"/>
        </w:rPr>
        <w:t xml:space="preserve">provide big advantage for EVs </w:t>
      </w:r>
      <w:r w:rsidR="002132AF" w:rsidRPr="00CA0461">
        <w:rPr>
          <w:lang w:val="en-US"/>
        </w:rPr>
        <w:t>and EVs charging station market in the future.</w:t>
      </w:r>
    </w:p>
    <w:p w:rsidR="003730BE" w:rsidRPr="00CA0461" w:rsidRDefault="0057003F">
      <w:pPr>
        <w:rPr>
          <w:b/>
          <w:color w:val="000000" w:themeColor="text1"/>
          <w:lang w:val="en-US"/>
        </w:rPr>
      </w:pPr>
      <w:r w:rsidRPr="00CA0461">
        <w:rPr>
          <w:i/>
          <w:noProof/>
          <w:color w:val="000000" w:themeColor="text1"/>
          <w:lang w:eastAsia="tr-TR"/>
        </w:rPr>
        <w:lastRenderedPageBreak/>
        <mc:AlternateContent>
          <mc:Choice Requires="wps">
            <w:drawing>
              <wp:anchor distT="91440" distB="91440" distL="114300" distR="114300" simplePos="0" relativeHeight="251669504" behindDoc="0" locked="0" layoutInCell="1" allowOverlap="1" wp14:anchorId="25FA452F" wp14:editId="0D3CE163">
                <wp:simplePos x="0" y="0"/>
                <wp:positionH relativeFrom="margin">
                  <wp:align>right</wp:align>
                </wp:positionH>
                <wp:positionV relativeFrom="paragraph">
                  <wp:posOffset>48260</wp:posOffset>
                </wp:positionV>
                <wp:extent cx="3781425" cy="140398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403985"/>
                        </a:xfrm>
                        <a:prstGeom prst="rect">
                          <a:avLst/>
                        </a:prstGeom>
                        <a:noFill/>
                        <a:ln w="9525">
                          <a:noFill/>
                          <a:miter lim="800000"/>
                          <a:headEnd/>
                          <a:tailEnd/>
                        </a:ln>
                      </wps:spPr>
                      <wps:txbx>
                        <w:txbxContent>
                          <w:p w:rsidR="00DF38DF" w:rsidRPr="00DF38DF" w:rsidRDefault="00DF38DF">
                            <w:pPr>
                              <w:pBdr>
                                <w:top w:val="single" w:sz="24" w:space="8" w:color="5B9BD5" w:themeColor="accent1"/>
                                <w:bottom w:val="single" w:sz="24" w:space="8" w:color="5B9BD5" w:themeColor="accent1"/>
                              </w:pBdr>
                              <w:spacing w:after="0"/>
                              <w:rPr>
                                <w:b/>
                                <w:i/>
                                <w:iCs/>
                                <w:color w:val="70AD47" w:themeColor="accent6"/>
                                <w:sz w:val="24"/>
                              </w:rPr>
                            </w:pPr>
                            <w:r w:rsidRPr="00DF38DF">
                              <w:rPr>
                                <w:b/>
                                <w:i/>
                                <w:iCs/>
                                <w:color w:val="70AD47" w:themeColor="accent6"/>
                                <w:sz w:val="24"/>
                                <w:szCs w:val="24"/>
                              </w:rPr>
                              <w:t>[</w:t>
                            </w:r>
                            <w:proofErr w:type="spellStart"/>
                            <w:r w:rsidRPr="00DF38DF">
                              <w:rPr>
                                <w:b/>
                                <w:i/>
                                <w:iCs/>
                                <w:color w:val="70AD47" w:themeColor="accent6"/>
                                <w:sz w:val="24"/>
                                <w:szCs w:val="24"/>
                              </w:rPr>
                              <w:t>EVs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chargers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will</w:t>
                            </w:r>
                            <w:proofErr w:type="spellEnd"/>
                            <w:r w:rsidRPr="00DF38DF">
                              <w:rPr>
                                <w:b/>
                                <w:i/>
                                <w:iCs/>
                                <w:color w:val="70AD47" w:themeColor="accent6"/>
                                <w:sz w:val="24"/>
                                <w:szCs w:val="24"/>
                              </w:rPr>
                              <w:t xml:space="preserve"> not </w:t>
                            </w:r>
                            <w:proofErr w:type="spellStart"/>
                            <w:r w:rsidRPr="00DF38DF">
                              <w:rPr>
                                <w:b/>
                                <w:i/>
                                <w:iCs/>
                                <w:color w:val="70AD47" w:themeColor="accent6"/>
                                <w:sz w:val="24"/>
                                <w:szCs w:val="24"/>
                              </w:rPr>
                              <w:t>just</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connect</w:t>
                            </w:r>
                            <w:proofErr w:type="spellEnd"/>
                            <w:r w:rsidRPr="00DF38DF">
                              <w:rPr>
                                <w:b/>
                                <w:i/>
                                <w:iCs/>
                                <w:color w:val="70AD47" w:themeColor="accent6"/>
                                <w:sz w:val="24"/>
                                <w:szCs w:val="24"/>
                              </w:rPr>
                              <w:t xml:space="preserve"> </w:t>
                            </w:r>
                            <w:proofErr w:type="spellStart"/>
                            <w:r w:rsidR="00F535E5">
                              <w:rPr>
                                <w:b/>
                                <w:i/>
                                <w:iCs/>
                                <w:color w:val="70AD47" w:themeColor="accent6"/>
                                <w:sz w:val="24"/>
                                <w:szCs w:val="24"/>
                              </w:rPr>
                              <w:t>cars</w:t>
                            </w:r>
                            <w:proofErr w:type="spellEnd"/>
                            <w:r w:rsidR="00F535E5">
                              <w:rPr>
                                <w:b/>
                                <w:i/>
                                <w:iCs/>
                                <w:color w:val="70AD47" w:themeColor="accent6"/>
                                <w:sz w:val="24"/>
                                <w:szCs w:val="24"/>
                              </w:rPr>
                              <w:t xml:space="preserve"> </w:t>
                            </w:r>
                            <w:proofErr w:type="spellStart"/>
                            <w:r w:rsidR="00F535E5">
                              <w:rPr>
                                <w:b/>
                                <w:i/>
                                <w:iCs/>
                                <w:color w:val="70AD47" w:themeColor="accent6"/>
                                <w:sz w:val="24"/>
                                <w:szCs w:val="24"/>
                              </w:rPr>
                              <w:t>to</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grid</w:t>
                            </w:r>
                            <w:proofErr w:type="spellEnd"/>
                            <w:r w:rsidRPr="00DF38DF">
                              <w:rPr>
                                <w:b/>
                                <w:i/>
                                <w:iCs/>
                                <w:color w:val="70AD47" w:themeColor="accent6"/>
                                <w:sz w:val="24"/>
                                <w:szCs w:val="24"/>
                              </w:rPr>
                              <w:t xml:space="preserve"> </w:t>
                            </w:r>
                            <w:r w:rsidR="00F535E5">
                              <w:rPr>
                                <w:b/>
                                <w:i/>
                                <w:iCs/>
                                <w:color w:val="70AD47" w:themeColor="accent6"/>
                                <w:sz w:val="24"/>
                                <w:szCs w:val="24"/>
                              </w:rPr>
                              <w:t xml:space="preserve">in </w:t>
                            </w:r>
                            <w:proofErr w:type="spellStart"/>
                            <w:r w:rsidR="00F535E5">
                              <w:rPr>
                                <w:b/>
                                <w:i/>
                                <w:iCs/>
                                <w:color w:val="70AD47" w:themeColor="accent6"/>
                                <w:sz w:val="24"/>
                                <w:szCs w:val="24"/>
                              </w:rPr>
                              <w:t>order</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to</w:t>
                            </w:r>
                            <w:proofErr w:type="spellEnd"/>
                            <w:r w:rsidRPr="00DF38DF">
                              <w:rPr>
                                <w:b/>
                                <w:i/>
                                <w:iCs/>
                                <w:color w:val="70AD47" w:themeColor="accent6"/>
                                <w:sz w:val="24"/>
                                <w:szCs w:val="24"/>
                              </w:rPr>
                              <w:t xml:space="preserve"> buy </w:t>
                            </w:r>
                            <w:proofErr w:type="spellStart"/>
                            <w:r w:rsidRPr="00DF38DF">
                              <w:rPr>
                                <w:b/>
                                <w:i/>
                                <w:iCs/>
                                <w:color w:val="70AD47" w:themeColor="accent6"/>
                                <w:sz w:val="24"/>
                                <w:szCs w:val="24"/>
                              </w:rPr>
                              <w:t>and</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sell</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electricity</w:t>
                            </w:r>
                            <w:proofErr w:type="spellEnd"/>
                            <w:r w:rsidRPr="00DF38DF">
                              <w:rPr>
                                <w:b/>
                                <w:i/>
                                <w:iCs/>
                                <w:color w:val="70AD47" w:themeColor="accent6"/>
                                <w:sz w:val="24"/>
                                <w:szCs w:val="24"/>
                              </w:rPr>
                              <w:t xml:space="preserve"> but also communicate and cooperate with home batteries to manage energy supply and demand of a house as being player of energy market.]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FA452F" id="_x0000_t202" coordsize="21600,21600" o:spt="202" path="m,l,21600r21600,l21600,xe">
                <v:stroke joinstyle="miter"/>
                <v:path gradientshapeok="t" o:connecttype="rect"/>
              </v:shapetype>
              <v:shape id="Text Box 2" o:spid="_x0000_s1026" type="#_x0000_t202" style="position:absolute;margin-left:246.55pt;margin-top:3.8pt;width:297.75pt;height:110.55pt;z-index:251669504;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" filled="f" stroked="f">
                <v:textbox style="mso-fit-shape-to-text:t">
                  <w:txbxContent>
                    <w:p w:rsidR="00DF38DF" w:rsidRPr="00DF38DF" w:rsidRDefault="00DF38DF">
                      <w:pPr>
                        <w:pBdr>
                          <w:top w:val="single" w:sz="24" w:space="8" w:color="5B9BD5" w:themeColor="accent1"/>
                          <w:bottom w:val="single" w:sz="24" w:space="8" w:color="5B9BD5" w:themeColor="accent1"/>
                        </w:pBdr>
                        <w:spacing w:after="0"/>
                        <w:rPr>
                          <w:b/>
                          <w:i/>
                          <w:iCs/>
                          <w:color w:val="70AD47" w:themeColor="accent6"/>
                          <w:sz w:val="24"/>
                        </w:rPr>
                      </w:pPr>
                      <w:r w:rsidRPr="00DF38DF">
                        <w:rPr>
                          <w:b/>
                          <w:i/>
                          <w:iCs/>
                          <w:color w:val="70AD47" w:themeColor="accent6"/>
                          <w:sz w:val="24"/>
                          <w:szCs w:val="24"/>
                        </w:rPr>
                        <w:t>[</w:t>
                      </w:r>
                      <w:proofErr w:type="spellStart"/>
                      <w:r w:rsidRPr="00DF38DF">
                        <w:rPr>
                          <w:b/>
                          <w:i/>
                          <w:iCs/>
                          <w:color w:val="70AD47" w:themeColor="accent6"/>
                          <w:sz w:val="24"/>
                          <w:szCs w:val="24"/>
                        </w:rPr>
                        <w:t>EVs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chargers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will</w:t>
                      </w:r>
                      <w:proofErr w:type="spellEnd"/>
                      <w:r w:rsidRPr="00DF38DF">
                        <w:rPr>
                          <w:b/>
                          <w:i/>
                          <w:iCs/>
                          <w:color w:val="70AD47" w:themeColor="accent6"/>
                          <w:sz w:val="24"/>
                          <w:szCs w:val="24"/>
                        </w:rPr>
                        <w:t xml:space="preserve"> not </w:t>
                      </w:r>
                      <w:proofErr w:type="spellStart"/>
                      <w:r w:rsidRPr="00DF38DF">
                        <w:rPr>
                          <w:b/>
                          <w:i/>
                          <w:iCs/>
                          <w:color w:val="70AD47" w:themeColor="accent6"/>
                          <w:sz w:val="24"/>
                          <w:szCs w:val="24"/>
                        </w:rPr>
                        <w:t>just</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connect</w:t>
                      </w:r>
                      <w:proofErr w:type="spellEnd"/>
                      <w:r w:rsidRPr="00DF38DF">
                        <w:rPr>
                          <w:b/>
                          <w:i/>
                          <w:iCs/>
                          <w:color w:val="70AD47" w:themeColor="accent6"/>
                          <w:sz w:val="24"/>
                          <w:szCs w:val="24"/>
                        </w:rPr>
                        <w:t xml:space="preserve"> </w:t>
                      </w:r>
                      <w:proofErr w:type="spellStart"/>
                      <w:r w:rsidR="00F535E5">
                        <w:rPr>
                          <w:b/>
                          <w:i/>
                          <w:iCs/>
                          <w:color w:val="70AD47" w:themeColor="accent6"/>
                          <w:sz w:val="24"/>
                          <w:szCs w:val="24"/>
                        </w:rPr>
                        <w:t>cars</w:t>
                      </w:r>
                      <w:proofErr w:type="spellEnd"/>
                      <w:r w:rsidR="00F535E5">
                        <w:rPr>
                          <w:b/>
                          <w:i/>
                          <w:iCs/>
                          <w:color w:val="70AD47" w:themeColor="accent6"/>
                          <w:sz w:val="24"/>
                          <w:szCs w:val="24"/>
                        </w:rPr>
                        <w:t xml:space="preserve"> </w:t>
                      </w:r>
                      <w:proofErr w:type="spellStart"/>
                      <w:r w:rsidR="00F535E5">
                        <w:rPr>
                          <w:b/>
                          <w:i/>
                          <w:iCs/>
                          <w:color w:val="70AD47" w:themeColor="accent6"/>
                          <w:sz w:val="24"/>
                          <w:szCs w:val="24"/>
                        </w:rPr>
                        <w:t>to</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grid</w:t>
                      </w:r>
                      <w:proofErr w:type="spellEnd"/>
                      <w:r w:rsidRPr="00DF38DF">
                        <w:rPr>
                          <w:b/>
                          <w:i/>
                          <w:iCs/>
                          <w:color w:val="70AD47" w:themeColor="accent6"/>
                          <w:sz w:val="24"/>
                          <w:szCs w:val="24"/>
                        </w:rPr>
                        <w:t xml:space="preserve"> </w:t>
                      </w:r>
                      <w:r w:rsidR="00F535E5">
                        <w:rPr>
                          <w:b/>
                          <w:i/>
                          <w:iCs/>
                          <w:color w:val="70AD47" w:themeColor="accent6"/>
                          <w:sz w:val="24"/>
                          <w:szCs w:val="24"/>
                        </w:rPr>
                        <w:t xml:space="preserve">in </w:t>
                      </w:r>
                      <w:proofErr w:type="spellStart"/>
                      <w:r w:rsidR="00F535E5">
                        <w:rPr>
                          <w:b/>
                          <w:i/>
                          <w:iCs/>
                          <w:color w:val="70AD47" w:themeColor="accent6"/>
                          <w:sz w:val="24"/>
                          <w:szCs w:val="24"/>
                        </w:rPr>
                        <w:t>order</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to</w:t>
                      </w:r>
                      <w:proofErr w:type="spellEnd"/>
                      <w:r w:rsidRPr="00DF38DF">
                        <w:rPr>
                          <w:b/>
                          <w:i/>
                          <w:iCs/>
                          <w:color w:val="70AD47" w:themeColor="accent6"/>
                          <w:sz w:val="24"/>
                          <w:szCs w:val="24"/>
                        </w:rPr>
                        <w:t xml:space="preserve"> buy </w:t>
                      </w:r>
                      <w:proofErr w:type="spellStart"/>
                      <w:r w:rsidRPr="00DF38DF">
                        <w:rPr>
                          <w:b/>
                          <w:i/>
                          <w:iCs/>
                          <w:color w:val="70AD47" w:themeColor="accent6"/>
                          <w:sz w:val="24"/>
                          <w:szCs w:val="24"/>
                        </w:rPr>
                        <w:t>and</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sell</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electricity</w:t>
                      </w:r>
                      <w:proofErr w:type="spellEnd"/>
                      <w:r w:rsidRPr="00DF38DF">
                        <w:rPr>
                          <w:b/>
                          <w:i/>
                          <w:iCs/>
                          <w:color w:val="70AD47" w:themeColor="accent6"/>
                          <w:sz w:val="24"/>
                          <w:szCs w:val="24"/>
                        </w:rPr>
                        <w:t xml:space="preserve"> but also communicate and cooperate with home batteries to manage energy supply and demand of a house as being player of energy market.]</w:t>
                      </w:r>
                    </w:p>
                  </w:txbxContent>
                </v:textbox>
                <w10:wrap type="square" anchorx="margin"/>
              </v:shape>
            </w:pict>
          </mc:Fallback>
        </mc:AlternateContent>
      </w:r>
      <w:r w:rsidR="003730BE" w:rsidRPr="00CA0461">
        <w:rPr>
          <w:b/>
          <w:color w:val="000000" w:themeColor="text1"/>
          <w:lang w:val="en-US"/>
        </w:rPr>
        <w:t>Home battery</w:t>
      </w:r>
    </w:p>
    <w:p w:rsidR="00F535E5" w:rsidRPr="00CA0461" w:rsidRDefault="00F535E5" w:rsidP="00F535E5">
      <w:pPr>
        <w:jc w:val="both"/>
        <w:rPr>
          <w:b/>
          <w:lang w:val="en-US"/>
        </w:rPr>
      </w:pPr>
      <w:r w:rsidRPr="00CA0461">
        <w:rPr>
          <w:lang w:val="en-US"/>
        </w:rPr>
        <w:t xml:space="preserve">Tesla Energy developed an innovative product as home battery that is called </w:t>
      </w:r>
      <w:proofErr w:type="spellStart"/>
      <w:r w:rsidRPr="00CA0461">
        <w:rPr>
          <w:lang w:val="en-US"/>
        </w:rPr>
        <w:t>Powerwall</w:t>
      </w:r>
      <w:proofErr w:type="spellEnd"/>
      <w:r w:rsidRPr="00CA0461">
        <w:rPr>
          <w:lang w:val="en-US"/>
        </w:rPr>
        <w:t>. “</w:t>
      </w:r>
      <w:r w:rsidRPr="00CA0461">
        <w:rPr>
          <w:i/>
          <w:lang w:val="en-US"/>
        </w:rPr>
        <w:t xml:space="preserve">Home battery that charges using electricity generated from solar panels, or when utility rates are low, and powers your home in the evening. </w:t>
      </w:r>
      <w:proofErr w:type="spellStart"/>
      <w:r w:rsidRPr="00CA0461">
        <w:rPr>
          <w:i/>
          <w:lang w:val="en-US"/>
        </w:rPr>
        <w:t>Powerwall</w:t>
      </w:r>
      <w:proofErr w:type="spellEnd"/>
      <w:r w:rsidRPr="00CA0461">
        <w:rPr>
          <w:i/>
          <w:lang w:val="en-US"/>
        </w:rPr>
        <w:t xml:space="preserve"> offers independence from the utility grid and the security of an emergency backup. Without a home battery, excess solar energy is often sold to the power company and purchased back in the evening. This mismatch adds demand on power plants and increases carbon emissions. </w:t>
      </w:r>
      <w:proofErr w:type="spellStart"/>
      <w:r w:rsidRPr="00CA0461">
        <w:rPr>
          <w:i/>
          <w:lang w:val="en-US"/>
        </w:rPr>
        <w:t>Powerwall</w:t>
      </w:r>
      <w:proofErr w:type="spellEnd"/>
      <w:r w:rsidRPr="00CA0461">
        <w:rPr>
          <w:i/>
          <w:lang w:val="en-US"/>
        </w:rPr>
        <w:t xml:space="preserve"> bridges this gap between renewable energy supply and demand by making your home’s </w:t>
      </w:r>
      <w:r w:rsidR="001456E5" w:rsidRPr="00CA0461">
        <w:rPr>
          <w:i/>
          <w:noProof/>
          <w:lang w:eastAsia="tr-TR"/>
        </w:rPr>
        <w:drawing>
          <wp:anchor distT="0" distB="0" distL="114300" distR="114300" simplePos="0" relativeHeight="251670528" behindDoc="0" locked="0" layoutInCell="1" allowOverlap="1" wp14:anchorId="1D84B486" wp14:editId="070E34B3">
            <wp:simplePos x="0" y="0"/>
            <wp:positionH relativeFrom="margin">
              <wp:align>right</wp:align>
            </wp:positionH>
            <wp:positionV relativeFrom="paragraph">
              <wp:posOffset>433705</wp:posOffset>
            </wp:positionV>
            <wp:extent cx="5760720" cy="2733675"/>
            <wp:effectExtent l="0" t="0" r="0" b="9525"/>
            <wp:wrapSquare wrapText="bothSides"/>
            <wp:docPr id="1" name="Picture 1" descr="D:\STUDY\MASTER\2. Semester\Global Manufacturing Strategy\GIT\GMS_group5\III.2- Strategy\Technology\Grid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MASTER\2. Semester\Global Manufacturing Strategy\GIT\GMS_group5\III.2- Strategy\Technology\Grid Schemati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733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0461">
        <w:rPr>
          <w:i/>
          <w:lang w:val="en-US"/>
        </w:rPr>
        <w:t>solar energy available to you when you need it.”</w:t>
      </w:r>
      <w:r w:rsidRPr="00CA0461">
        <w:rPr>
          <w:rStyle w:val="EndnoteReference"/>
          <w:i/>
          <w:lang w:val="en-US"/>
        </w:rPr>
        <w:endnoteReference w:id="1"/>
      </w:r>
      <w:r w:rsidRPr="00CA0461">
        <w:rPr>
          <w:i/>
          <w:lang w:val="en-US"/>
        </w:rPr>
        <w:t xml:space="preserve"> </w:t>
      </w:r>
    </w:p>
    <w:p w:rsidR="001456E5" w:rsidRPr="00CA0461" w:rsidRDefault="003D0FDC" w:rsidP="00DF38DF">
      <w:pPr>
        <w:jc w:val="both"/>
        <w:rPr>
          <w:lang w:val="en-US"/>
        </w:rPr>
      </w:pPr>
      <w:r w:rsidRPr="00CA0461">
        <w:rPr>
          <w:lang w:val="en-US"/>
        </w:rPr>
        <w:t xml:space="preserve">This innovative factor will have great impact on our understanding about energy market and grid systems most probably. After this kind of home batteries become common, EVs charger will not be just a bridge between grid and EVs. There will be </w:t>
      </w:r>
      <w:r w:rsidR="00806124" w:rsidRPr="00CA0461">
        <w:rPr>
          <w:lang w:val="en-US"/>
        </w:rPr>
        <w:t>three actors in the energy sys</w:t>
      </w:r>
      <w:r w:rsidR="00F535E5" w:rsidRPr="00CA0461">
        <w:rPr>
          <w:lang w:val="en-US"/>
        </w:rPr>
        <w:t>tem as Smart Grid, home battery and</w:t>
      </w:r>
      <w:r w:rsidR="00806124" w:rsidRPr="00CA0461">
        <w:rPr>
          <w:lang w:val="en-US"/>
        </w:rPr>
        <w:t xml:space="preserve"> EVs</w:t>
      </w:r>
      <w:r w:rsidR="00F535E5" w:rsidRPr="00CA0461">
        <w:rPr>
          <w:lang w:val="en-US"/>
        </w:rPr>
        <w:t>. A</w:t>
      </w:r>
      <w:r w:rsidR="00806124" w:rsidRPr="00CA0461">
        <w:rPr>
          <w:lang w:val="en-US"/>
        </w:rPr>
        <w:t xml:space="preserve">ll will be simply energy buyer and seller. </w:t>
      </w:r>
      <w:r w:rsidR="00F535E5" w:rsidRPr="00CA0461">
        <w:rPr>
          <w:lang w:val="en-US"/>
        </w:rPr>
        <w:t>This innovation will become real product in summer of 2015 in U.S. market. EVs charging manufacturers must consider possible effects of this new technology on EVs charging systems.</w:t>
      </w:r>
    </w:p>
    <w:p w:rsidR="00D52C82" w:rsidRPr="00CA0461" w:rsidRDefault="0058139C" w:rsidP="00D52C82">
      <w:pPr>
        <w:rPr>
          <w:b/>
          <w:lang w:val="en-US"/>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pt;margin-top:110.15pt;width:450.75pt;height:236.3pt;z-index:251672576;mso-position-horizontal-relative:text;mso-position-vertical-relative:text;mso-width-relative:page;mso-height-relative:page">
            <v:imagedata r:id="rId10" o:title="idea_174_213_1343696472.1465_b7hKy"/>
            <w10:wrap type="square"/>
          </v:shape>
        </w:pict>
      </w:r>
      <w:r w:rsidR="00D52C82" w:rsidRPr="00CA0461">
        <w:rPr>
          <w:b/>
          <w:lang w:val="en-US"/>
        </w:rPr>
        <w:t>Wireless Charging</w:t>
      </w:r>
    </w:p>
    <w:p w:rsidR="00237782" w:rsidRPr="00CA0461" w:rsidRDefault="00237782" w:rsidP="00DA3BF3">
      <w:pPr>
        <w:jc w:val="both"/>
        <w:rPr>
          <w:lang w:val="en-US"/>
        </w:rPr>
      </w:pPr>
      <w:r w:rsidRPr="00CA0461">
        <w:rPr>
          <w:lang w:val="en-US"/>
        </w:rPr>
        <w:t>Wireless charging already in the market and new companies such as BMW, start to produce new products for this new technology. But most of these products are stationary wireless charging station that is tried to be standardized by a working group established by IEEE, in which academic experts, industry experts and government representatives. However, “</w:t>
      </w:r>
      <w:r w:rsidRPr="00CA0461">
        <w:rPr>
          <w:i/>
          <w:lang w:val="en-US"/>
        </w:rPr>
        <w:t xml:space="preserve">The main advantage of wireless charging while the vehicle is in motion is the automation of the charging process and the resulting additional range –thus the use of an internal combustion engine as a ”range extender“ and the use of larger and thus heavier batteries are not necessary. The larger challenges are in the standardization of the energy transfer frequencies, the acceptable limits of electromagnetic field strengths to minimize health risks, the geometrical parameters of the positioning of the coils (package-relevant), and the cooling technologies for higher energy transfer power levels.   It should also be noted that rules for infrastructure financing and technical standardization should be developed prior to commercialization.” </w:t>
      </w:r>
      <w:r w:rsidR="00DA3BF3" w:rsidRPr="00CA0461">
        <w:rPr>
          <w:lang w:val="en-US"/>
        </w:rPr>
        <w:t xml:space="preserve">By Staff Editor of IEEE Transportation and Electrification Community and Joachim G. </w:t>
      </w:r>
      <w:proofErr w:type="spellStart"/>
      <w:r w:rsidR="00DA3BF3" w:rsidRPr="00CA0461">
        <w:rPr>
          <w:lang w:val="en-US"/>
        </w:rPr>
        <w:t>Taiber</w:t>
      </w:r>
      <w:proofErr w:type="spellEnd"/>
    </w:p>
    <w:p w:rsidR="001715FD" w:rsidRPr="00CA0461" w:rsidRDefault="001715FD" w:rsidP="001715FD">
      <w:pPr>
        <w:rPr>
          <w:b/>
          <w:lang w:val="en-US"/>
        </w:rPr>
      </w:pPr>
      <w:r w:rsidRPr="00CA0461">
        <w:rPr>
          <w:b/>
          <w:lang w:val="en-US"/>
        </w:rPr>
        <w:t>Pricing</w:t>
      </w:r>
    </w:p>
    <w:p w:rsidR="00CA7067" w:rsidRPr="00CA0461" w:rsidRDefault="001715FD" w:rsidP="0017404A">
      <w:pPr>
        <w:jc w:val="both"/>
        <w:rPr>
          <w:lang w:val="en-US"/>
        </w:rPr>
      </w:pPr>
      <w:r w:rsidRPr="00CA0461">
        <w:rPr>
          <w:lang w:val="en-US"/>
        </w:rPr>
        <w:t>There are different kind of payments around the globe such as payment by the hour, the kilowatt-hour, per session fee and monthly or annual subscription fee. And bunch of charging stations are free. House charging is always cheaper than other stations that charge fee. Some of the stations are independently owned and prices set by the owner.</w:t>
      </w:r>
      <w:r w:rsidRPr="00CA0461">
        <w:rPr>
          <w:rStyle w:val="EndnoteReference"/>
          <w:lang w:val="en-US"/>
        </w:rPr>
        <w:endnoteReference w:id="2"/>
      </w:r>
      <w:r w:rsidRPr="00CA0461">
        <w:rPr>
          <w:lang w:val="en-US"/>
        </w:rPr>
        <w:t xml:space="preserve"> “</w:t>
      </w:r>
      <w:r w:rsidRPr="00CA0461">
        <w:rPr>
          <w:i/>
          <w:lang w:val="en-US"/>
        </w:rPr>
        <w:t>In California and many other states the most long term economical way to charge your electric vehicle is to install an electric vehicle meter dedicated to charging your electric car. This can be a complex and expensive project to undertake that depending upon your existing infrastructure, may take years in savings to see a return</w:t>
      </w:r>
      <w:r w:rsidRPr="00CA0461">
        <w:rPr>
          <w:lang w:val="en-US"/>
        </w:rPr>
        <w:t>“</w:t>
      </w:r>
      <w:r w:rsidRPr="00CA0461">
        <w:rPr>
          <w:rStyle w:val="EndnoteReference"/>
          <w:lang w:val="en-US"/>
        </w:rPr>
        <w:endnoteReference w:id="3"/>
      </w:r>
    </w:p>
    <w:p w:rsidR="00CA7067" w:rsidRPr="00CA0461" w:rsidRDefault="00CA7067" w:rsidP="0017404A">
      <w:pPr>
        <w:jc w:val="both"/>
        <w:rPr>
          <w:color w:val="FF0000"/>
          <w:lang w:val="en-US"/>
        </w:rPr>
      </w:pPr>
      <w:r w:rsidRPr="00CA0461">
        <w:rPr>
          <w:color w:val="FF0000"/>
          <w:lang w:val="en-US"/>
        </w:rPr>
        <w:t>Note: Photos in the folder can be used if needed</w:t>
      </w:r>
      <w:r w:rsidR="00A716A1" w:rsidRPr="00CA0461">
        <w:rPr>
          <w:color w:val="FF0000"/>
          <w:lang w:val="en-US"/>
        </w:rPr>
        <w:t xml:space="preserve">. I could not find enough resource and data to proof strategic plan of applying </w:t>
      </w:r>
      <w:proofErr w:type="spellStart"/>
      <w:r w:rsidR="00A716A1" w:rsidRPr="00CA0461">
        <w:rPr>
          <w:color w:val="FF0000"/>
          <w:lang w:val="en-US"/>
        </w:rPr>
        <w:t>blockchain</w:t>
      </w:r>
      <w:proofErr w:type="spellEnd"/>
      <w:r w:rsidR="00A716A1" w:rsidRPr="00CA0461">
        <w:rPr>
          <w:color w:val="FF0000"/>
          <w:lang w:val="en-US"/>
        </w:rPr>
        <w:t xml:space="preserve"> technology to payment system. </w:t>
      </w:r>
    </w:p>
    <w:p w:rsidR="00CA0461" w:rsidRPr="00CA0461" w:rsidRDefault="00CA0461" w:rsidP="0017404A">
      <w:pPr>
        <w:jc w:val="both"/>
        <w:rPr>
          <w:b/>
          <w:lang w:val="en-US"/>
        </w:rPr>
      </w:pPr>
      <w:r w:rsidRPr="00CA0461">
        <w:rPr>
          <w:b/>
          <w:lang w:val="en-US"/>
        </w:rPr>
        <w:t>REFERENCES</w:t>
      </w:r>
    </w:p>
    <w:p w:rsidR="00CA0461" w:rsidRPr="00CA0461" w:rsidRDefault="00CA0461" w:rsidP="00CA0461">
      <w:pPr>
        <w:rPr>
          <w:rStyle w:val="selectable"/>
          <w:lang w:val="en-US"/>
        </w:rPr>
      </w:pPr>
      <w:r w:rsidRPr="00CA0461">
        <w:rPr>
          <w:rStyle w:val="selectable"/>
          <w:lang w:val="en-US"/>
        </w:rPr>
        <w:t xml:space="preserve">Teslamotors.com, (2015). </w:t>
      </w:r>
      <w:proofErr w:type="spellStart"/>
      <w:r w:rsidRPr="00CA0461">
        <w:rPr>
          <w:rStyle w:val="selectable"/>
          <w:i/>
          <w:iCs/>
          <w:lang w:val="en-US"/>
        </w:rPr>
        <w:t>Powerwall</w:t>
      </w:r>
      <w:proofErr w:type="spellEnd"/>
      <w:r w:rsidRPr="00CA0461">
        <w:rPr>
          <w:rStyle w:val="selectable"/>
          <w:i/>
          <w:iCs/>
          <w:lang w:val="en-US"/>
        </w:rPr>
        <w:t xml:space="preserve"> | Tesla Home Battery</w:t>
      </w:r>
      <w:r w:rsidRPr="00CA0461">
        <w:rPr>
          <w:rStyle w:val="selectable"/>
          <w:lang w:val="en-US"/>
        </w:rPr>
        <w:t>. [</w:t>
      </w:r>
      <w:proofErr w:type="gramStart"/>
      <w:r w:rsidRPr="00CA0461">
        <w:rPr>
          <w:rStyle w:val="selectable"/>
          <w:lang w:val="en-US"/>
        </w:rPr>
        <w:t>online</w:t>
      </w:r>
      <w:proofErr w:type="gramEnd"/>
      <w:r w:rsidRPr="00CA0461">
        <w:rPr>
          <w:rStyle w:val="selectable"/>
          <w:lang w:val="en-US"/>
        </w:rPr>
        <w:t>] Available at: http://www.teslamotors.com/powerwall [Accessed 5 Jun. 2015].</w:t>
      </w:r>
    </w:p>
    <w:p w:rsidR="00CA0461" w:rsidRPr="00CA0461" w:rsidRDefault="00CA0461" w:rsidP="00CA0461">
      <w:pPr>
        <w:rPr>
          <w:rStyle w:val="selectable"/>
          <w:lang w:val="en-US"/>
        </w:rPr>
      </w:pPr>
      <w:r w:rsidRPr="00CA0461">
        <w:rPr>
          <w:rStyle w:val="selectable"/>
          <w:lang w:val="en-US"/>
        </w:rPr>
        <w:lastRenderedPageBreak/>
        <w:t xml:space="preserve">Evelectricity.com, (2015). </w:t>
      </w:r>
      <w:proofErr w:type="spellStart"/>
      <w:proofErr w:type="gramStart"/>
      <w:r w:rsidRPr="00CA0461">
        <w:rPr>
          <w:rStyle w:val="selectable"/>
          <w:i/>
          <w:iCs/>
          <w:lang w:val="en-US"/>
        </w:rPr>
        <w:t>Evelectricity</w:t>
      </w:r>
      <w:proofErr w:type="spellEnd"/>
      <w:r w:rsidRPr="00CA0461">
        <w:rPr>
          <w:rStyle w:val="selectable"/>
          <w:i/>
          <w:iCs/>
          <w:lang w:val="en-US"/>
        </w:rPr>
        <w:t xml:space="preserve"> :</w:t>
      </w:r>
      <w:proofErr w:type="gramEnd"/>
      <w:r w:rsidRPr="00CA0461">
        <w:rPr>
          <w:rStyle w:val="selectable"/>
          <w:i/>
          <w:iCs/>
          <w:lang w:val="en-US"/>
        </w:rPr>
        <w:t>: Electric Vehicle Charging Costs</w:t>
      </w:r>
      <w:r w:rsidRPr="00CA0461">
        <w:rPr>
          <w:rStyle w:val="selectable"/>
          <w:lang w:val="en-US"/>
        </w:rPr>
        <w:t>. [</w:t>
      </w:r>
      <w:proofErr w:type="gramStart"/>
      <w:r w:rsidRPr="00CA0461">
        <w:rPr>
          <w:rStyle w:val="selectable"/>
          <w:lang w:val="en-US"/>
        </w:rPr>
        <w:t>online</w:t>
      </w:r>
      <w:proofErr w:type="gramEnd"/>
      <w:r w:rsidRPr="00CA0461">
        <w:rPr>
          <w:rStyle w:val="selectable"/>
          <w:lang w:val="en-US"/>
        </w:rPr>
        <w:t>] Available at: http://www.evelectricity.com/ev-charging/electric-vehicle-charging-costs [Accessed 5 Jun. 2015].</w:t>
      </w:r>
    </w:p>
    <w:p w:rsidR="00CA0461" w:rsidRPr="00CA0461" w:rsidRDefault="00CA0461" w:rsidP="00CA0461">
      <w:pPr>
        <w:rPr>
          <w:rStyle w:val="selectable"/>
          <w:lang w:val="en-US"/>
        </w:rPr>
      </w:pPr>
      <w:r w:rsidRPr="00CA0461">
        <w:rPr>
          <w:rStyle w:val="selectable"/>
          <w:lang w:val="en-US"/>
        </w:rPr>
        <w:t xml:space="preserve">Teslamotors.com, (2015). </w:t>
      </w:r>
      <w:proofErr w:type="spellStart"/>
      <w:r w:rsidRPr="00CA0461">
        <w:rPr>
          <w:rStyle w:val="selectable"/>
          <w:i/>
          <w:iCs/>
          <w:lang w:val="en-US"/>
        </w:rPr>
        <w:t>Powerwall</w:t>
      </w:r>
      <w:proofErr w:type="spellEnd"/>
      <w:r w:rsidRPr="00CA0461">
        <w:rPr>
          <w:rStyle w:val="selectable"/>
          <w:i/>
          <w:iCs/>
          <w:lang w:val="en-US"/>
        </w:rPr>
        <w:t xml:space="preserve"> | Tesla Home Battery</w:t>
      </w:r>
      <w:r w:rsidRPr="00CA0461">
        <w:rPr>
          <w:rStyle w:val="selectable"/>
          <w:lang w:val="en-US"/>
        </w:rPr>
        <w:t>. [</w:t>
      </w:r>
      <w:proofErr w:type="gramStart"/>
      <w:r w:rsidRPr="00CA0461">
        <w:rPr>
          <w:rStyle w:val="selectable"/>
          <w:lang w:val="en-US"/>
        </w:rPr>
        <w:t>online</w:t>
      </w:r>
      <w:proofErr w:type="gramEnd"/>
      <w:r w:rsidRPr="00CA0461">
        <w:rPr>
          <w:rStyle w:val="selectable"/>
          <w:lang w:val="en-US"/>
        </w:rPr>
        <w:t>] Available at: http://www.teslamotors.com/powerwall [Accessed 5 Jun. 2015].</w:t>
      </w:r>
    </w:p>
    <w:p w:rsidR="00CA0461" w:rsidRPr="00CA0461" w:rsidRDefault="00CA0461" w:rsidP="00CA0461">
      <w:pPr>
        <w:rPr>
          <w:rStyle w:val="selectable"/>
          <w:lang w:val="en-US"/>
        </w:rPr>
      </w:pPr>
      <w:r w:rsidRPr="00CA0461">
        <w:rPr>
          <w:rStyle w:val="selectable"/>
          <w:lang w:val="en-US"/>
        </w:rPr>
        <w:t xml:space="preserve">Electricvehicle.ieee.org, (2015). </w:t>
      </w:r>
      <w:r w:rsidRPr="00CA0461">
        <w:rPr>
          <w:rStyle w:val="selectable"/>
          <w:i/>
          <w:iCs/>
          <w:lang w:val="en-US"/>
        </w:rPr>
        <w:t>Wirelessly Charge Electric Vehicles by Induction While Driving - IEEE Transportation Electrification Initiative Web Portal</w:t>
      </w:r>
      <w:r w:rsidRPr="00CA0461">
        <w:rPr>
          <w:rStyle w:val="selectable"/>
          <w:lang w:val="en-US"/>
        </w:rPr>
        <w:t>. [</w:t>
      </w:r>
      <w:proofErr w:type="gramStart"/>
      <w:r w:rsidRPr="00CA0461">
        <w:rPr>
          <w:rStyle w:val="selectable"/>
          <w:lang w:val="en-US"/>
        </w:rPr>
        <w:t>online</w:t>
      </w:r>
      <w:proofErr w:type="gramEnd"/>
      <w:r w:rsidRPr="00CA0461">
        <w:rPr>
          <w:rStyle w:val="selectable"/>
          <w:lang w:val="en-US"/>
        </w:rPr>
        <w:t>] Available at: http://electricvehicle.ieee.org/2014/02/04/wirelessly-charge-electric-vehicles-by-induction-while-driving/ [Accessed 5 Jun. 2015].</w:t>
      </w:r>
    </w:p>
    <w:p w:rsidR="00CA0461" w:rsidRPr="00CA0461" w:rsidRDefault="00CA0461" w:rsidP="00CA0461">
      <w:pPr>
        <w:rPr>
          <w:rStyle w:val="selectable"/>
          <w:lang w:val="en-US"/>
        </w:rPr>
      </w:pPr>
      <w:proofErr w:type="spellStart"/>
      <w:r w:rsidRPr="00CA0461">
        <w:rPr>
          <w:rStyle w:val="selectable"/>
          <w:lang w:val="en-US"/>
        </w:rPr>
        <w:t>Szondy</w:t>
      </w:r>
      <w:proofErr w:type="spellEnd"/>
      <w:r w:rsidRPr="00CA0461">
        <w:rPr>
          <w:rStyle w:val="selectable"/>
          <w:lang w:val="en-US"/>
        </w:rPr>
        <w:t xml:space="preserve">, D. (2015). </w:t>
      </w:r>
      <w:r w:rsidRPr="00CA0461">
        <w:rPr>
          <w:rStyle w:val="selectable"/>
          <w:i/>
          <w:iCs/>
          <w:lang w:val="en-US"/>
        </w:rPr>
        <w:t>BMW developing wireless inductive charging system for electric vehicles</w:t>
      </w:r>
      <w:r w:rsidRPr="00CA0461">
        <w:rPr>
          <w:rStyle w:val="selectable"/>
          <w:lang w:val="en-US"/>
        </w:rPr>
        <w:t>. [</w:t>
      </w:r>
      <w:proofErr w:type="gramStart"/>
      <w:r w:rsidRPr="00CA0461">
        <w:rPr>
          <w:rStyle w:val="selectable"/>
          <w:lang w:val="en-US"/>
        </w:rPr>
        <w:t>online</w:t>
      </w:r>
      <w:proofErr w:type="gramEnd"/>
      <w:r w:rsidRPr="00CA0461">
        <w:rPr>
          <w:rStyle w:val="selectable"/>
          <w:lang w:val="en-US"/>
        </w:rPr>
        <w:t>] Gizmag.com. Available at: http://www.gizmag.com/bmw-induction-charging/32863/ [Accessed 5 Jun. 2015].</w:t>
      </w:r>
    </w:p>
    <w:p w:rsidR="00CA0461" w:rsidRPr="00CA0461" w:rsidRDefault="00CA0461" w:rsidP="00CA0461">
      <w:pPr>
        <w:rPr>
          <w:lang w:val="en-US"/>
        </w:rPr>
      </w:pPr>
      <w:proofErr w:type="spellStart"/>
      <w:r w:rsidRPr="00CA0461">
        <w:rPr>
          <w:rStyle w:val="selectable"/>
          <w:lang w:val="en-US"/>
        </w:rPr>
        <w:t>Plugless</w:t>
      </w:r>
      <w:proofErr w:type="spellEnd"/>
      <w:r w:rsidRPr="00CA0461">
        <w:rPr>
          <w:rStyle w:val="selectable"/>
          <w:lang w:val="en-US"/>
        </w:rPr>
        <w:t xml:space="preserve"> Power, (2015). </w:t>
      </w:r>
      <w:r w:rsidRPr="00CA0461">
        <w:rPr>
          <w:rStyle w:val="selectable"/>
          <w:i/>
          <w:iCs/>
          <w:lang w:val="en-US"/>
        </w:rPr>
        <w:t xml:space="preserve">Wireless Electric Vehicle Charging - </w:t>
      </w:r>
      <w:proofErr w:type="spellStart"/>
      <w:r w:rsidRPr="00CA0461">
        <w:rPr>
          <w:rStyle w:val="selectable"/>
          <w:i/>
          <w:iCs/>
          <w:lang w:val="en-US"/>
        </w:rPr>
        <w:t>Plugless</w:t>
      </w:r>
      <w:proofErr w:type="spellEnd"/>
      <w:r w:rsidRPr="00CA0461">
        <w:rPr>
          <w:rStyle w:val="selectable"/>
          <w:i/>
          <w:iCs/>
          <w:lang w:val="en-US"/>
        </w:rPr>
        <w:t xml:space="preserve"> Power by </w:t>
      </w:r>
      <w:proofErr w:type="spellStart"/>
      <w:r w:rsidRPr="00CA0461">
        <w:rPr>
          <w:rStyle w:val="selectable"/>
          <w:i/>
          <w:iCs/>
          <w:lang w:val="en-US"/>
        </w:rPr>
        <w:t>Evatran</w:t>
      </w:r>
      <w:proofErr w:type="spellEnd"/>
      <w:r w:rsidRPr="00CA0461">
        <w:rPr>
          <w:rStyle w:val="selectable"/>
          <w:lang w:val="en-US"/>
        </w:rPr>
        <w:t>. [</w:t>
      </w:r>
      <w:proofErr w:type="gramStart"/>
      <w:r w:rsidRPr="00CA0461">
        <w:rPr>
          <w:rStyle w:val="selectable"/>
          <w:lang w:val="en-US"/>
        </w:rPr>
        <w:t>online</w:t>
      </w:r>
      <w:proofErr w:type="gramEnd"/>
      <w:r w:rsidRPr="00CA0461">
        <w:rPr>
          <w:rStyle w:val="selectable"/>
          <w:lang w:val="en-US"/>
        </w:rPr>
        <w:t>] Available at: https://pluglesspower.com/ [Accessed 5 Jun. 2015].</w:t>
      </w:r>
    </w:p>
    <w:sectPr w:rsidR="00CA0461" w:rsidRPr="00CA04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D24" w:rsidRDefault="00704D24" w:rsidP="00280E51">
      <w:pPr>
        <w:spacing w:after="0" w:line="240" w:lineRule="auto"/>
      </w:pPr>
      <w:r>
        <w:separator/>
      </w:r>
    </w:p>
  </w:endnote>
  <w:endnote w:type="continuationSeparator" w:id="0">
    <w:p w:rsidR="00704D24" w:rsidRDefault="00704D24" w:rsidP="00280E51">
      <w:pPr>
        <w:spacing w:after="0" w:line="240" w:lineRule="auto"/>
      </w:pPr>
      <w:r>
        <w:continuationSeparator/>
      </w:r>
    </w:p>
  </w:endnote>
  <w:endnote w:id="1">
    <w:p w:rsidR="00DA3BF3" w:rsidRDefault="00F535E5" w:rsidP="00F535E5">
      <w:pPr>
        <w:pStyle w:val="EndnoteText"/>
      </w:pPr>
      <w:r>
        <w:rPr>
          <w:rStyle w:val="EndnoteReference"/>
        </w:rPr>
        <w:endnoteRef/>
      </w:r>
      <w:r>
        <w:t xml:space="preserve"> </w:t>
      </w:r>
      <w:r w:rsidR="00CA0461">
        <w:rPr>
          <w:rStyle w:val="selectable"/>
        </w:rPr>
        <w:t>Teslamotors.com, (2015)</w:t>
      </w:r>
    </w:p>
  </w:endnote>
  <w:endnote w:id="2">
    <w:p w:rsidR="001715FD" w:rsidRDefault="001715FD" w:rsidP="001715FD">
      <w:pPr>
        <w:pStyle w:val="EndnoteText"/>
      </w:pPr>
      <w:r>
        <w:rPr>
          <w:rStyle w:val="EndnoteReference"/>
        </w:rPr>
        <w:endnoteRef/>
      </w:r>
      <w:r>
        <w:t xml:space="preserve"> </w:t>
      </w:r>
      <w:r w:rsidR="00CA0461">
        <w:rPr>
          <w:rStyle w:val="selectable"/>
        </w:rPr>
        <w:t>Evelectricity.com, (2015)</w:t>
      </w:r>
    </w:p>
  </w:endnote>
  <w:endnote w:id="3">
    <w:p w:rsidR="001715FD" w:rsidRDefault="001715FD" w:rsidP="001715FD">
      <w:pPr>
        <w:pStyle w:val="EndnoteText"/>
      </w:pPr>
      <w:r>
        <w:rPr>
          <w:rStyle w:val="EndnoteReference"/>
        </w:rPr>
        <w:endnoteRef/>
      </w:r>
      <w:r>
        <w:t xml:space="preserve"> </w:t>
      </w:r>
      <w:r w:rsidR="00CA0461">
        <w:rPr>
          <w:rStyle w:val="selectable"/>
        </w:rPr>
        <w:t>Evelectricity.com, (2015)</w:t>
      </w:r>
    </w:p>
    <w:p w:rsidR="0017404A" w:rsidRDefault="0017404A" w:rsidP="001715F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D24" w:rsidRDefault="00704D24" w:rsidP="00280E51">
      <w:pPr>
        <w:spacing w:after="0" w:line="240" w:lineRule="auto"/>
      </w:pPr>
      <w:r>
        <w:separator/>
      </w:r>
    </w:p>
  </w:footnote>
  <w:footnote w:type="continuationSeparator" w:id="0">
    <w:p w:rsidR="00704D24" w:rsidRDefault="00704D24" w:rsidP="00280E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CC7105"/>
    <w:multiLevelType w:val="multilevel"/>
    <w:tmpl w:val="41A0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90"/>
    <w:rsid w:val="0003550D"/>
    <w:rsid w:val="000C468C"/>
    <w:rsid w:val="000F3126"/>
    <w:rsid w:val="0011516D"/>
    <w:rsid w:val="00133BF6"/>
    <w:rsid w:val="001456E5"/>
    <w:rsid w:val="001715FD"/>
    <w:rsid w:val="0017404A"/>
    <w:rsid w:val="00192FD5"/>
    <w:rsid w:val="001B36B4"/>
    <w:rsid w:val="002132AF"/>
    <w:rsid w:val="00216255"/>
    <w:rsid w:val="002223FD"/>
    <w:rsid w:val="00237782"/>
    <w:rsid w:val="00280E51"/>
    <w:rsid w:val="003730BE"/>
    <w:rsid w:val="003D0FDC"/>
    <w:rsid w:val="003E3747"/>
    <w:rsid w:val="004050C1"/>
    <w:rsid w:val="004810A4"/>
    <w:rsid w:val="0057003F"/>
    <w:rsid w:val="0058139C"/>
    <w:rsid w:val="005B7169"/>
    <w:rsid w:val="005D5C67"/>
    <w:rsid w:val="005E1504"/>
    <w:rsid w:val="00611175"/>
    <w:rsid w:val="006B4BB5"/>
    <w:rsid w:val="00704D24"/>
    <w:rsid w:val="00711AE3"/>
    <w:rsid w:val="007267B8"/>
    <w:rsid w:val="00751688"/>
    <w:rsid w:val="007A1D58"/>
    <w:rsid w:val="007B4CB8"/>
    <w:rsid w:val="007E7737"/>
    <w:rsid w:val="00806124"/>
    <w:rsid w:val="008138AD"/>
    <w:rsid w:val="00906DD1"/>
    <w:rsid w:val="00950890"/>
    <w:rsid w:val="009521C5"/>
    <w:rsid w:val="00990854"/>
    <w:rsid w:val="00996DC5"/>
    <w:rsid w:val="009B16F8"/>
    <w:rsid w:val="00A06850"/>
    <w:rsid w:val="00A216A1"/>
    <w:rsid w:val="00A716A1"/>
    <w:rsid w:val="00A77CBA"/>
    <w:rsid w:val="00A8362A"/>
    <w:rsid w:val="00AC2A9D"/>
    <w:rsid w:val="00AD15EF"/>
    <w:rsid w:val="00AD1792"/>
    <w:rsid w:val="00AD4E39"/>
    <w:rsid w:val="00AF0151"/>
    <w:rsid w:val="00B3502D"/>
    <w:rsid w:val="00B5075F"/>
    <w:rsid w:val="00BA1336"/>
    <w:rsid w:val="00C518D8"/>
    <w:rsid w:val="00CA0461"/>
    <w:rsid w:val="00CA7067"/>
    <w:rsid w:val="00CE6A18"/>
    <w:rsid w:val="00D12DEC"/>
    <w:rsid w:val="00D52C82"/>
    <w:rsid w:val="00D83A8F"/>
    <w:rsid w:val="00DA3BF3"/>
    <w:rsid w:val="00DC1DFB"/>
    <w:rsid w:val="00DD646E"/>
    <w:rsid w:val="00DF38DF"/>
    <w:rsid w:val="00DF760C"/>
    <w:rsid w:val="00E43900"/>
    <w:rsid w:val="00E445DC"/>
    <w:rsid w:val="00EB7F1D"/>
    <w:rsid w:val="00EC361E"/>
    <w:rsid w:val="00EF6A02"/>
    <w:rsid w:val="00F535E5"/>
    <w:rsid w:val="00FB678C"/>
    <w:rsid w:val="00FC12A7"/>
    <w:rsid w:val="00FE7B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1AD2849-2226-4CEA-B4D7-12D73F2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46E"/>
    <w:rPr>
      <w:color w:val="0000FF"/>
      <w:u w:val="single"/>
    </w:rPr>
  </w:style>
  <w:style w:type="character" w:styleId="FollowedHyperlink">
    <w:name w:val="FollowedHyperlink"/>
    <w:basedOn w:val="DefaultParagraphFont"/>
    <w:uiPriority w:val="99"/>
    <w:semiHidden/>
    <w:unhideWhenUsed/>
    <w:rsid w:val="00DD646E"/>
    <w:rPr>
      <w:color w:val="954F72" w:themeColor="followedHyperlink"/>
      <w:u w:val="single"/>
    </w:rPr>
  </w:style>
  <w:style w:type="paragraph" w:styleId="EndnoteText">
    <w:name w:val="endnote text"/>
    <w:basedOn w:val="Normal"/>
    <w:link w:val="EndnoteTextChar"/>
    <w:uiPriority w:val="99"/>
    <w:semiHidden/>
    <w:unhideWhenUsed/>
    <w:rsid w:val="00280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E51"/>
    <w:rPr>
      <w:sz w:val="20"/>
      <w:szCs w:val="20"/>
    </w:rPr>
  </w:style>
  <w:style w:type="character" w:styleId="EndnoteReference">
    <w:name w:val="endnote reference"/>
    <w:basedOn w:val="DefaultParagraphFont"/>
    <w:uiPriority w:val="99"/>
    <w:semiHidden/>
    <w:unhideWhenUsed/>
    <w:rsid w:val="00280E51"/>
    <w:rPr>
      <w:vertAlign w:val="superscript"/>
    </w:rPr>
  </w:style>
  <w:style w:type="paragraph" w:styleId="Caption">
    <w:name w:val="caption"/>
    <w:basedOn w:val="Normal"/>
    <w:next w:val="Normal"/>
    <w:uiPriority w:val="35"/>
    <w:unhideWhenUsed/>
    <w:qFormat/>
    <w:rsid w:val="00996DC5"/>
    <w:pPr>
      <w:spacing w:after="200" w:line="240" w:lineRule="auto"/>
    </w:pPr>
    <w:rPr>
      <w:i/>
      <w:iCs/>
      <w:color w:val="44546A" w:themeColor="text2"/>
      <w:sz w:val="18"/>
      <w:szCs w:val="18"/>
    </w:rPr>
  </w:style>
  <w:style w:type="character" w:customStyle="1" w:styleId="apple-converted-space">
    <w:name w:val="apple-converted-space"/>
    <w:basedOn w:val="DefaultParagraphFont"/>
    <w:rsid w:val="00611175"/>
  </w:style>
  <w:style w:type="character" w:styleId="Strong">
    <w:name w:val="Strong"/>
    <w:basedOn w:val="DefaultParagraphFont"/>
    <w:uiPriority w:val="22"/>
    <w:qFormat/>
    <w:rsid w:val="00B5075F"/>
    <w:rPr>
      <w:b/>
      <w:bCs/>
    </w:rPr>
  </w:style>
  <w:style w:type="character" w:customStyle="1" w:styleId="selectable">
    <w:name w:val="selectable"/>
    <w:basedOn w:val="DefaultParagraphFont"/>
    <w:rsid w:val="00CA0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540498">
      <w:bodyDiv w:val="1"/>
      <w:marLeft w:val="0"/>
      <w:marRight w:val="0"/>
      <w:marTop w:val="0"/>
      <w:marBottom w:val="0"/>
      <w:divBdr>
        <w:top w:val="none" w:sz="0" w:space="0" w:color="auto"/>
        <w:left w:val="none" w:sz="0" w:space="0" w:color="auto"/>
        <w:bottom w:val="none" w:sz="0" w:space="0" w:color="auto"/>
        <w:right w:val="none" w:sz="0" w:space="0" w:color="auto"/>
      </w:divBdr>
    </w:div>
    <w:div w:id="210745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085B3-D59E-4B78-8D94-8C97B2727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4</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38</cp:revision>
  <dcterms:created xsi:type="dcterms:W3CDTF">2015-05-28T12:02:00Z</dcterms:created>
  <dcterms:modified xsi:type="dcterms:W3CDTF">2015-06-05T18:31:00Z</dcterms:modified>
</cp:coreProperties>
</file>