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A076D3" w:rsidP="00A076D3">
      <w:pPr>
        <w:pStyle w:val="Titre"/>
      </w:pPr>
      <w:r>
        <w:t xml:space="preserve">Global </w:t>
      </w:r>
      <w:proofErr w:type="spellStart"/>
      <w:r>
        <w:t>Context</w:t>
      </w:r>
      <w:proofErr w:type="spellEnd"/>
    </w:p>
    <w:p w:rsidR="00A076D3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Oil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B</w:t>
      </w:r>
      <w:proofErr w:type="spellStart"/>
      <w:r w:rsidRPr="00A076D3">
        <w:rPr>
          <w:rStyle w:val="Emphaseintense"/>
          <w:i w:val="0"/>
          <w:lang w:val="en-US"/>
        </w:rPr>
        <w:t>attery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Ele</w:t>
      </w:r>
      <w:r w:rsidRPr="00A076D3">
        <w:rPr>
          <w:rStyle w:val="Emphaseintense"/>
          <w:i w:val="0"/>
          <w:lang w:val="en-US"/>
        </w:rPr>
        <w:t>ctricity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  <w:lang w:val="en-US"/>
        </w:rPr>
        <w:t>Kyoto protocol and international agreement on environment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S</w:t>
      </w:r>
      <w:proofErr w:type="spellStart"/>
      <w:r w:rsidRPr="00A076D3">
        <w:rPr>
          <w:rStyle w:val="Emphaseintense"/>
          <w:i w:val="0"/>
          <w:lang w:val="en-US"/>
        </w:rPr>
        <w:t>ubstitution</w:t>
      </w:r>
      <w:proofErr w:type="spellEnd"/>
      <w:r w:rsidRPr="00A076D3">
        <w:rPr>
          <w:rStyle w:val="Emphaseintense"/>
          <w:i w:val="0"/>
          <w:lang w:val="en-US"/>
        </w:rPr>
        <w:t xml:space="preserve"> market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U</w:t>
      </w:r>
      <w:proofErr w:type="spellStart"/>
      <w:r w:rsidRPr="00A076D3">
        <w:rPr>
          <w:rStyle w:val="Emphaseintense"/>
          <w:i w:val="0"/>
          <w:lang w:val="en-US"/>
        </w:rPr>
        <w:t>ser</w:t>
      </w:r>
      <w:proofErr w:type="spellEnd"/>
      <w:r w:rsidRPr="00A076D3">
        <w:rPr>
          <w:rStyle w:val="Emphaseintense"/>
          <w:i w:val="0"/>
          <w:lang w:val="en-US"/>
        </w:rPr>
        <w:t xml:space="preserve"> acceptance (size car, shape,..)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lastRenderedPageBreak/>
        <w:t>U</w:t>
      </w:r>
      <w:proofErr w:type="spellStart"/>
      <w:r w:rsidRPr="00A076D3">
        <w:rPr>
          <w:rStyle w:val="Emphaseintense"/>
          <w:i w:val="0"/>
          <w:lang w:val="en-US"/>
        </w:rPr>
        <w:t>niversities</w:t>
      </w:r>
      <w:proofErr w:type="spellEnd"/>
      <w:r w:rsidRPr="00A076D3">
        <w:rPr>
          <w:rStyle w:val="Emphaseintense"/>
          <w:i w:val="0"/>
          <w:lang w:val="en-US"/>
        </w:rPr>
        <w:t>/academic</w:t>
      </w:r>
    </w:p>
    <w:p w:rsidR="00A076D3" w:rsidRDefault="00A076D3" w:rsidP="00A076D3">
      <w:pPr>
        <w:rPr>
          <w:lang w:val="en-US"/>
        </w:rPr>
      </w:pPr>
    </w:p>
    <w:p w:rsidR="00913F7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913F73" w:rsidRPr="00A076D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913F73" w:rsidRPr="00A076D3" w:rsidRDefault="00913F7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913F73">
        <w:rPr>
          <w:rStyle w:val="Emphaseintense"/>
          <w:i w:val="0"/>
          <w:lang w:val="en-US"/>
        </w:rPr>
        <w:t xml:space="preserve"> E</w:t>
      </w:r>
      <w:r w:rsidRPr="00A076D3">
        <w:rPr>
          <w:rStyle w:val="Emphaseintense"/>
          <w:i w:val="0"/>
          <w:lang w:val="en-US"/>
        </w:rPr>
        <w:t>conomy conditions and promise for future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Pr="00A076D3" w:rsidRDefault="00A076D3" w:rsidP="00A076D3">
      <w:pPr>
        <w:rPr>
          <w:rStyle w:val="Emphaseintense"/>
          <w:i w:val="0"/>
        </w:rPr>
      </w:pPr>
      <w:bookmarkStart w:id="0" w:name="_GoBack"/>
      <w:bookmarkEnd w:id="0"/>
    </w:p>
    <w:sectPr w:rsidR="00A076D3" w:rsidRPr="00A07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D4187"/>
    <w:multiLevelType w:val="hybridMultilevel"/>
    <w:tmpl w:val="3104D5F2"/>
    <w:lvl w:ilvl="0" w:tplc="96F606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D3"/>
    <w:rsid w:val="001E1805"/>
    <w:rsid w:val="0044070B"/>
    <w:rsid w:val="00552A1E"/>
    <w:rsid w:val="00913F73"/>
    <w:rsid w:val="00A076D3"/>
    <w:rsid w:val="00D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626B3-2786-4ACD-9D47-BB409E96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A076D3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A07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0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2015-05-14T10:50:00Z</dcterms:created>
  <dcterms:modified xsi:type="dcterms:W3CDTF">2015-05-14T10:56:00Z</dcterms:modified>
</cp:coreProperties>
</file>