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a3a6b"/>
          <w:sz w:val="72"/>
          <w:szCs w:val="72"/>
        </w:rPr>
        <w:t xml:space="preserve">RUSA</w:t>
      </w:r>
    </w:p>
    <w:p>
      <w:pPr>
        <w:spacing w:after="200"/>
        <w:jc w:val="center"/>
      </w:pPr>
      <w:r>
        <w:rPr>
          <w:rFonts w:ascii="Arial" w:cs="Arial" w:eastAsia="Arial" w:hAnsi="Arial"/>
          <w:color w:val="2c5f9e"/>
          <w:sz w:val="32"/>
          <w:szCs w:val="32"/>
        </w:rPr>
        <w:t xml:space="preserve">Research and Universal Space Agency</w:t>
      </w:r>
    </w:p>
    <w:p>
      <w:pPr>
        <w:spacing w:after="200"/>
        <w:jc w:val="center"/>
      </w:pPr>
      <w:r>
        <w:rPr>
          <w:rFonts w:ascii="Arial" w:cs="Arial" w:eastAsia="Arial" w:hAnsi="Arial"/>
          <w:b/>
          <w:bCs/>
          <w:sz w:val="36"/>
          <w:szCs w:val="36"/>
        </w:rPr>
        <w:t xml:space="preserve">Internal Management System</w:t>
      </w:r>
    </w:p>
    <w:p>
      <w:pPr>
        <w:spacing w:after="600"/>
        <w:jc w:val="center"/>
      </w:pPr>
      <w:r>
        <w:rPr>
          <w:rFonts w:ascii="Arial" w:cs="Arial" w:eastAsia="Arial" w:hAnsi="Arial"/>
          <w:color w:val="666666"/>
          <w:sz w:val="26"/>
          <w:szCs w:val="26"/>
        </w:rPr>
        <w:t xml:space="preserve">OFFICIAL CASE FILE + INTERVIEW TRANSCRIPT</w:t>
      </w:r>
    </w:p>
    <w:p>
      <w:pPr>
        <w:jc w:val="center"/>
      </w:pPr>
      <w:r>
        <w:rPr>
          <w:rFonts w:ascii="Arial" w:cs="Arial" w:eastAsia="Arial" w:hAnsi="Arial"/>
          <w:color w:val="999999"/>
          <w:sz w:val="22"/>
          <w:szCs w:val="22"/>
        </w:rPr>
        <w:t xml:space="preserve">TPA Desktop 25-2 | Business Analysis and Application</w:t>
      </w:r>
    </w:p>
    <w:p>
      <w:pPr>
        <w:pBdr>
          <w:bottom w:val="single" w:color="AAAAAA" w:sz="4" w:space="1"/>
        </w:pBdr>
        <w:spacing w:before="160" w:after="160"/>
      </w:pPr>
      <w:r>
        <w:t xml:space="preserve"/>
      </w:r>
    </w:p>
    <w:p>
      <w:pPr>
        <w:pStyle w:val="Heading1"/>
      </w:pPr>
      <w:r>
        <w:rPr>
          <w:rFonts w:ascii="Arial" w:cs="Arial" w:eastAsia="Arial" w:hAnsi="Arial"/>
          <w:b/>
          <w:bCs/>
          <w:sz w:val="32"/>
          <w:szCs w:val="32"/>
        </w:rPr>
        <w:t xml:space="preserve">PART A — TPA CASE FILE (Official Requirements)</w:t>
      </w:r>
    </w:p>
    <w:p>
      <w:pPr>
        <w:pBdr>
          <w:bottom w:val="single" w:color="AAAAAA" w:sz="4" w:space="1"/>
        </w:pBdr>
        <w:spacing w:before="160" w:after="160"/>
      </w:pPr>
      <w:r>
        <w:t xml:space="preserve"/>
      </w:r>
    </w:p>
    <w:p>
      <w:pPr>
        <w:pStyle w:val="Heading2"/>
      </w:pPr>
      <w:r>
        <w:rPr>
          <w:rFonts w:ascii="Arial" w:cs="Arial" w:eastAsia="Arial" w:hAnsi="Arial"/>
          <w:b/>
          <w:bCs/>
          <w:sz w:val="26"/>
          <w:szCs w:val="26"/>
        </w:rPr>
        <w:t xml:space="preserve">A1. Background &amp; Context</w:t>
      </w:r>
    </w:p>
    <w:p>
      <w:pPr>
        <w:spacing w:after="120"/>
      </w:pPr>
      <w:r>
        <w:rPr>
          <w:rFonts w:ascii="Arial" w:cs="Arial" w:eastAsia="Arial" w:hAnsi="Arial"/>
          <w:sz w:val="22"/>
          <w:szCs w:val="22"/>
        </w:rPr>
        <w:t xml:space="preserve">RUSA (Research and Universal Space Agency) is an interplanetary organization formed by multiple nations in response to climate change forcing humanity to explore and settle beyond Earth. After 25 years of operating on paper-based systems, RUSA is digitizing its internal operations with a desktop management application.</w:t>
      </w:r>
    </w:p>
    <w:p>
      <w:pPr>
        <w:spacing w:after="120"/>
      </w:pPr>
      <w:r>
        <w:rPr>
          <w:rFonts w:ascii="Arial" w:cs="Arial" w:eastAsia="Arial" w:hAnsi="Arial"/>
          <w:sz w:val="22"/>
          <w:szCs w:val="22"/>
        </w:rPr>
        <w:t xml:space="preserve">The application is called RUSA-IMS (RUSA Internal Management System) and is built using Tauri (Rust backend) + Svelte (TypeScript frontend) + PostgreSQL.</w:t>
      </w:r>
    </w:p>
    <w:p>
      <w:pPr>
        <w:spacing w:after="120"/>
      </w:pPr>
      <w:r>
        <w:t xml:space="preserve"/>
      </w:r>
    </w:p>
    <w:p>
      <w:pPr>
        <w:pStyle w:val="Heading2"/>
      </w:pPr>
      <w:r>
        <w:rPr>
          <w:rFonts w:ascii="Arial" w:cs="Arial" w:eastAsia="Arial" w:hAnsi="Arial"/>
          <w:b/>
          <w:bCs/>
          <w:sz w:val="26"/>
          <w:szCs w:val="26"/>
        </w:rPr>
        <w:t xml:space="preserve">A2. Technological Stack</w:t>
      </w:r>
    </w:p>
    <w:p>
      <w:pPr>
        <w:pStyle w:val="ListParagraph"/>
        <w:numPr>
          <w:ilvl w:val="0"/>
          <w:numId w:val="2"/>
        </w:numPr>
      </w:pPr>
      <w:r>
        <w:rPr>
          <w:rFonts w:ascii="Arial" w:cs="Arial" w:eastAsia="Arial" w:hAnsi="Arial"/>
          <w:sz w:val="22"/>
          <w:szCs w:val="22"/>
        </w:rPr>
        <w:t xml:space="preserve">Tauri – Rust (backend/system layer)</w:t>
      </w:r>
    </w:p>
    <w:p>
      <w:pPr>
        <w:pStyle w:val="ListParagraph"/>
        <w:numPr>
          <w:ilvl w:val="0"/>
          <w:numId w:val="2"/>
        </w:numPr>
      </w:pPr>
      <w:r>
        <w:rPr>
          <w:rFonts w:ascii="Arial" w:cs="Arial" w:eastAsia="Arial" w:hAnsi="Arial"/>
          <w:sz w:val="22"/>
          <w:szCs w:val="22"/>
        </w:rPr>
        <w:t xml:space="preserve">Svelte – TypeScript (frontend UI)</w:t>
      </w:r>
    </w:p>
    <w:p>
      <w:pPr>
        <w:pStyle w:val="ListParagraph"/>
        <w:numPr>
          <w:ilvl w:val="0"/>
          <w:numId w:val="2"/>
        </w:numPr>
      </w:pPr>
      <w:r>
        <w:rPr>
          <w:rFonts w:ascii="Arial" w:cs="Arial" w:eastAsia="Arial" w:hAnsi="Arial"/>
          <w:sz w:val="22"/>
          <w:szCs w:val="22"/>
        </w:rPr>
        <w:t xml:space="preserve">SQL Server / PostgreSQL / MongoDB (choose one; PostgreSQL recommended)</w:t>
      </w:r>
    </w:p>
    <w:p>
      <w:pPr>
        <w:pStyle w:val="ListParagraph"/>
        <w:numPr>
          <w:ilvl w:val="0"/>
          <w:numId w:val="2"/>
        </w:numPr>
      </w:pPr>
      <w:r>
        <w:rPr>
          <w:rFonts w:ascii="Arial" w:cs="Arial" w:eastAsia="Arial" w:hAnsi="Arial"/>
          <w:sz w:val="22"/>
          <w:szCs w:val="22"/>
        </w:rPr>
        <w:t xml:space="preserve">Redis — must be used for caching</w:t>
      </w:r>
    </w:p>
    <w:p>
      <w:pPr>
        <w:spacing w:after="120"/>
      </w:pPr>
      <w:r>
        <w:t xml:space="preserve"/>
      </w:r>
    </w:p>
    <w:p>
      <w:pPr>
        <w:pStyle w:val="Heading2"/>
      </w:pPr>
      <w:r>
        <w:rPr>
          <w:rFonts w:ascii="Arial" w:cs="Arial" w:eastAsia="Arial" w:hAnsi="Arial"/>
          <w:b/>
          <w:bCs/>
          <w:sz w:val="26"/>
          <w:szCs w:val="26"/>
        </w:rPr>
        <w:t xml:space="preserve">A3. Architectural Pattern</w:t>
      </w:r>
    </w:p>
    <w:p>
      <w:pPr>
        <w:pStyle w:val="ListParagraph"/>
        <w:numPr>
          <w:ilvl w:val="0"/>
          <w:numId w:val="2"/>
        </w:numPr>
      </w:pPr>
      <w:r>
        <w:rPr>
          <w:rFonts w:ascii="Arial" w:cs="Arial" w:eastAsia="Arial" w:hAnsi="Arial"/>
          <w:sz w:val="22"/>
          <w:szCs w:val="22"/>
        </w:rPr>
        <w:t xml:space="preserve">Model View Controller (MVC) Architecture</w:t>
      </w:r>
    </w:p>
    <w:p>
      <w:pPr>
        <w:spacing w:after="120"/>
      </w:pPr>
      <w:r>
        <w:t xml:space="preserve"/>
      </w:r>
    </w:p>
    <w:p>
      <w:pPr>
        <w:pStyle w:val="Heading2"/>
      </w:pPr>
      <w:r>
        <w:rPr>
          <w:rFonts w:ascii="Arial" w:cs="Arial" w:eastAsia="Arial" w:hAnsi="Arial"/>
          <w:b/>
          <w:bCs/>
          <w:sz w:val="26"/>
          <w:szCs w:val="26"/>
        </w:rPr>
        <w:t xml:space="preserve">A4. Design Patterns (Mandatory)</w:t>
      </w:r>
    </w:p>
    <w:p>
      <w:pPr>
        <w:pStyle w:val="ListParagraph"/>
        <w:numPr>
          <w:ilvl w:val="0"/>
          <w:numId w:val="2"/>
        </w:numPr>
      </w:pPr>
      <w:r>
        <w:rPr>
          <w:rFonts w:ascii="Arial" w:cs="Arial" w:eastAsia="Arial" w:hAnsi="Arial"/>
          <w:sz w:val="22"/>
          <w:szCs w:val="22"/>
        </w:rPr>
        <w:t xml:space="preserve">State Pattern</w:t>
      </w:r>
    </w:p>
    <w:p>
      <w:pPr>
        <w:pStyle w:val="ListParagraph"/>
        <w:numPr>
          <w:ilvl w:val="0"/>
          <w:numId w:val="2"/>
        </w:numPr>
      </w:pPr>
      <w:r>
        <w:rPr>
          <w:rFonts w:ascii="Arial" w:cs="Arial" w:eastAsia="Arial" w:hAnsi="Arial"/>
          <w:sz w:val="22"/>
          <w:szCs w:val="22"/>
        </w:rPr>
        <w:t xml:space="preserve">Event Pattern</w:t>
      </w:r>
    </w:p>
    <w:p>
      <w:pPr>
        <w:pStyle w:val="ListParagraph"/>
        <w:numPr>
          <w:ilvl w:val="0"/>
          <w:numId w:val="2"/>
        </w:numPr>
      </w:pPr>
      <w:r>
        <w:rPr>
          <w:rFonts w:ascii="Arial" w:cs="Arial" w:eastAsia="Arial" w:hAnsi="Arial"/>
          <w:sz w:val="22"/>
          <w:szCs w:val="22"/>
        </w:rPr>
        <w:t xml:space="preserve">Singleton Pattern</w:t>
      </w:r>
    </w:p>
    <w:p>
      <w:pPr>
        <w:pStyle w:val="ListParagraph"/>
        <w:numPr>
          <w:ilvl w:val="0"/>
          <w:numId w:val="2"/>
        </w:numPr>
      </w:pPr>
      <w:r>
        <w:rPr>
          <w:rFonts w:ascii="Arial" w:cs="Arial" w:eastAsia="Arial" w:hAnsi="Arial"/>
          <w:sz w:val="22"/>
          <w:szCs w:val="22"/>
        </w:rPr>
        <w:t xml:space="preserve">3 additional design patterns of your choosing (e.g. Repository, Strategy, Builder)</w:t>
      </w:r>
    </w:p>
    <w:p>
      <w:pPr>
        <w:spacing w:after="120"/>
      </w:pPr>
      <w:r>
        <w:t xml:space="preserve"/>
      </w:r>
    </w:p>
    <w:p>
      <w:pPr>
        <w:pStyle w:val="Heading2"/>
      </w:pPr>
      <w:r>
        <w:rPr>
          <w:rFonts w:ascii="Arial" w:cs="Arial" w:eastAsia="Arial" w:hAnsi="Arial"/>
          <w:b/>
          <w:bCs/>
          <w:sz w:val="26"/>
          <w:szCs w:val="26"/>
        </w:rPr>
        <w:t xml:space="preserve">A5. Security Requirements</w:t>
      </w:r>
    </w:p>
    <w:p>
      <w:pPr>
        <w:spacing w:after="80"/>
      </w:pPr>
      <w:r>
        <w:rPr>
          <w:rFonts w:ascii="Arial" w:cs="Arial" w:eastAsia="Arial" w:hAnsi="Arial"/>
          <w:b/>
          <w:bCs/>
          <w:sz w:val="22"/>
          <w:szCs w:val="22"/>
        </w:rPr>
        <w:t xml:space="preserve">Authentication:</w:t>
      </w:r>
    </w:p>
    <w:p>
      <w:pPr>
        <w:pStyle w:val="ListParagraph"/>
        <w:numPr>
          <w:ilvl w:val="0"/>
          <w:numId w:val="2"/>
        </w:numPr>
      </w:pPr>
      <w:r>
        <w:rPr>
          <w:rFonts w:ascii="Arial" w:cs="Arial" w:eastAsia="Arial" w:hAnsi="Arial"/>
          <w:sz w:val="22"/>
          <w:szCs w:val="22"/>
        </w:rPr>
        <w:t xml:space="preserve">Authentication guards (Frontend and Backend)</w:t>
      </w:r>
    </w:p>
    <w:p>
      <w:pPr>
        <w:pStyle w:val="ListParagraph"/>
        <w:numPr>
          <w:ilvl w:val="0"/>
          <w:numId w:val="2"/>
        </w:numPr>
      </w:pPr>
      <w:r>
        <w:rPr>
          <w:rFonts w:ascii="Arial" w:cs="Arial" w:eastAsia="Arial" w:hAnsi="Arial"/>
          <w:sz w:val="22"/>
          <w:szCs w:val="22"/>
        </w:rPr>
        <w:t xml:space="preserve">Only store Hashed and SALTed passwords — never plaintext</w:t>
      </w:r>
    </w:p>
    <w:p>
      <w:pPr>
        <w:pStyle w:val="ListParagraph"/>
        <w:numPr>
          <w:ilvl w:val="0"/>
          <w:numId w:val="2"/>
        </w:numPr>
      </w:pPr>
      <w:r>
        <w:rPr>
          <w:rFonts w:ascii="Arial" w:cs="Arial" w:eastAsia="Arial" w:hAnsi="Arial"/>
          <w:sz w:val="22"/>
          <w:szCs w:val="22"/>
        </w:rPr>
        <w:t xml:space="preserve">At least two fields for authentication</w:t>
      </w:r>
    </w:p>
    <w:p>
      <w:pPr>
        <w:pStyle w:val="ListParagraph"/>
        <w:numPr>
          <w:ilvl w:val="0"/>
          <w:numId w:val="2"/>
        </w:numPr>
      </w:pPr>
      <w:r>
        <w:rPr>
          <w:rFonts w:ascii="Arial" w:cs="Arial" w:eastAsia="Arial" w:hAnsi="Arial"/>
          <w:sz w:val="22"/>
          <w:szCs w:val="22"/>
        </w:rPr>
        <w:t xml:space="preserve">Use Tauri state management to store the current logged-in user</w:t>
      </w:r>
    </w:p>
    <w:p>
      <w:pPr>
        <w:spacing w:after="120"/>
      </w:pPr>
      <w:r>
        <w:t xml:space="preserve"/>
      </w:r>
    </w:p>
    <w:p>
      <w:pPr>
        <w:spacing w:after="80"/>
      </w:pPr>
      <w:r>
        <w:rPr>
          <w:rFonts w:ascii="Arial" w:cs="Arial" w:eastAsia="Arial" w:hAnsi="Arial"/>
          <w:b/>
          <w:bCs/>
          <w:sz w:val="22"/>
          <w:szCs w:val="22"/>
        </w:rPr>
        <w:t xml:space="preserve">Authorization:</w:t>
      </w:r>
    </w:p>
    <w:p>
      <w:pPr>
        <w:pStyle w:val="ListParagraph"/>
        <w:numPr>
          <w:ilvl w:val="0"/>
          <w:numId w:val="2"/>
        </w:numPr>
      </w:pPr>
      <w:r>
        <w:rPr>
          <w:rFonts w:ascii="Arial" w:cs="Arial" w:eastAsia="Arial" w:hAnsi="Arial"/>
          <w:sz w:val="22"/>
          <w:szCs w:val="22"/>
        </w:rPr>
        <w:t xml:space="preserve">Role-based authorization guards (Frontend and Backend)</w:t>
      </w:r>
    </w:p>
    <w:p>
      <w:pPr>
        <w:pStyle w:val="ListParagraph"/>
        <w:numPr>
          <w:ilvl w:val="0"/>
          <w:numId w:val="2"/>
        </w:numPr>
      </w:pPr>
      <w:r>
        <w:rPr>
          <w:rFonts w:ascii="Arial" w:cs="Arial" w:eastAsia="Arial" w:hAnsi="Arial"/>
          <w:sz w:val="22"/>
          <w:szCs w:val="22"/>
        </w:rPr>
        <w:t xml:space="preserve">All DB transactions must go through the Rust/Tauri application layer</w:t>
      </w:r>
    </w:p>
    <w:p>
      <w:pPr>
        <w:spacing w:after="120"/>
      </w:pPr>
      <w:r>
        <w:t xml:space="preserve"/>
      </w:r>
    </w:p>
    <w:p>
      <w:pPr>
        <w:pStyle w:val="Heading2"/>
      </w:pPr>
      <w:r>
        <w:rPr>
          <w:rFonts w:ascii="Arial" w:cs="Arial" w:eastAsia="Arial" w:hAnsi="Arial"/>
          <w:b/>
          <w:bCs/>
          <w:sz w:val="26"/>
          <w:szCs w:val="26"/>
        </w:rPr>
        <w:t xml:space="preserve">A6. User Experience Rules</w:t>
      </w:r>
    </w:p>
    <w:p>
      <w:pPr>
        <w:pStyle w:val="ListParagraph"/>
        <w:numPr>
          <w:ilvl w:val="0"/>
          <w:numId w:val="2"/>
        </w:numPr>
      </w:pPr>
      <w:r>
        <w:rPr>
          <w:rFonts w:ascii="Arial" w:cs="Arial" w:eastAsia="Arial" w:hAnsi="Arial"/>
          <w:sz w:val="22"/>
          <w:szCs w:val="22"/>
        </w:rPr>
        <w:t xml:space="preserve">All UX/UI must be clear, representative, and accessible</w:t>
      </w:r>
    </w:p>
    <w:p>
      <w:pPr>
        <w:pStyle w:val="ListParagraph"/>
        <w:numPr>
          <w:ilvl w:val="0"/>
          <w:numId w:val="2"/>
        </w:numPr>
      </w:pPr>
      <w:r>
        <w:rPr>
          <w:rFonts w:ascii="Arial" w:cs="Arial" w:eastAsia="Arial" w:hAnsi="Arial"/>
          <w:sz w:val="22"/>
          <w:szCs w:val="22"/>
        </w:rPr>
        <w:t xml:space="preserve">Display relevant error messages when errors occur</w:t>
      </w:r>
    </w:p>
    <w:p>
      <w:pPr>
        <w:pStyle w:val="ListParagraph"/>
        <w:numPr>
          <w:ilvl w:val="0"/>
          <w:numId w:val="2"/>
        </w:numPr>
      </w:pPr>
      <w:r>
        <w:rPr>
          <w:rFonts w:ascii="Arial" w:cs="Arial" w:eastAsia="Arial" w:hAnsi="Arial"/>
          <w:sz w:val="22"/>
          <w:szCs w:val="22"/>
        </w:rPr>
        <w:t xml:space="preserve">Use appropriate field types (e.g. password field for passwords, not text)</w:t>
      </w:r>
    </w:p>
    <w:p>
      <w:pPr>
        <w:spacing w:after="120"/>
      </w:pPr>
      <w:r>
        <w:t xml:space="preserve"/>
      </w:r>
    </w:p>
    <w:p>
      <w:pPr>
        <w:pStyle w:val="Heading2"/>
      </w:pPr>
      <w:r>
        <w:rPr>
          <w:rFonts w:ascii="Arial" w:cs="Arial" w:eastAsia="Arial" w:hAnsi="Arial"/>
          <w:b/>
          <w:bCs/>
          <w:sz w:val="26"/>
          <w:szCs w:val="26"/>
        </w:rPr>
        <w:t xml:space="preserve">A7. Code Maintenance</w:t>
      </w:r>
    </w:p>
    <w:p>
      <w:pPr>
        <w:pStyle w:val="ListParagraph"/>
        <w:numPr>
          <w:ilvl w:val="0"/>
          <w:numId w:val="2"/>
        </w:numPr>
      </w:pPr>
      <w:r>
        <w:rPr>
          <w:rFonts w:ascii="Arial" w:cs="Arial" w:eastAsia="Arial" w:hAnsi="Arial"/>
          <w:sz w:val="22"/>
          <w:szCs w:val="22"/>
        </w:rPr>
        <w:t xml:space="preserve">Follow basic clean code practices</w:t>
      </w:r>
    </w:p>
    <w:p>
      <w:pPr>
        <w:pStyle w:val="ListParagraph"/>
        <w:numPr>
          <w:ilvl w:val="0"/>
          <w:numId w:val="2"/>
        </w:numPr>
      </w:pPr>
      <w:r>
        <w:rPr>
          <w:rFonts w:ascii="Arial" w:cs="Arial" w:eastAsia="Arial" w:hAnsi="Arial"/>
          <w:sz w:val="22"/>
          <w:szCs w:val="22"/>
        </w:rPr>
        <w:t xml:space="preserve">Follow good GitHub commit practices</w:t>
      </w:r>
    </w:p>
    <w:p>
      <w:pPr>
        <w:spacing w:after="120"/>
      </w:pPr>
      <w:r>
        <w:t xml:space="preserve"/>
      </w:r>
    </w:p>
    <w:p>
      <w:pPr>
        <w:pStyle w:val="Heading2"/>
      </w:pPr>
      <w:r>
        <w:rPr>
          <w:rFonts w:ascii="Arial" w:cs="Arial" w:eastAsia="Arial" w:hAnsi="Arial"/>
          <w:b/>
          <w:bCs/>
          <w:sz w:val="26"/>
          <w:szCs w:val="26"/>
        </w:rPr>
        <w:t xml:space="preserve">A8. Data Practices</w:t>
      </w:r>
    </w:p>
    <w:p>
      <w:pPr>
        <w:pStyle w:val="ListParagraph"/>
        <w:numPr>
          <w:ilvl w:val="0"/>
          <w:numId w:val="2"/>
        </w:numPr>
      </w:pPr>
      <w:r>
        <w:rPr>
          <w:rFonts w:ascii="Arial" w:cs="Arial" w:eastAsia="Arial" w:hAnsi="Arial"/>
          <w:sz w:val="22"/>
          <w:szCs w:val="22"/>
        </w:rPr>
        <w:t xml:space="preserve">All deletes must be soft deletes</w:t>
      </w:r>
    </w:p>
    <w:p>
      <w:pPr>
        <w:pStyle w:val="ListParagraph"/>
        <w:numPr>
          <w:ilvl w:val="0"/>
          <w:numId w:val="2"/>
        </w:numPr>
      </w:pPr>
      <w:r>
        <w:rPr>
          <w:rFonts w:ascii="Arial" w:cs="Arial" w:eastAsia="Arial" w:hAnsi="Arial"/>
          <w:sz w:val="22"/>
          <w:szCs w:val="22"/>
        </w:rPr>
        <w:t xml:space="preserve">All deletions, updates, and insertions must be logged (audit log)</w:t>
      </w:r>
    </w:p>
    <w:p>
      <w:pPr>
        <w:spacing w:after="120"/>
      </w:pPr>
      <w:r>
        <w:t xml:space="preserve"/>
      </w:r>
    </w:p>
    <w:p>
      <w:pPr>
        <w:pStyle w:val="Heading2"/>
      </w:pPr>
      <w:r>
        <w:rPr>
          <w:rFonts w:ascii="Arial" w:cs="Arial" w:eastAsia="Arial" w:hAnsi="Arial"/>
          <w:b/>
          <w:bCs/>
          <w:sz w:val="26"/>
          <w:szCs w:val="26"/>
        </w:rPr>
        <w:t xml:space="preserve">A9. Non-Functional Requirements</w:t>
      </w:r>
    </w:p>
    <w:p>
      <w:pPr>
        <w:pStyle w:val="ListParagraph"/>
        <w:numPr>
          <w:ilvl w:val="0"/>
          <w:numId w:val="2"/>
        </w:numPr>
      </w:pPr>
      <w:r>
        <w:rPr>
          <w:rFonts w:ascii="Arial" w:cs="Arial" w:eastAsia="Arial" w:hAnsi="Arial"/>
          <w:sz w:val="22"/>
          <w:szCs w:val="22"/>
        </w:rPr>
        <w:t xml:space="preserve">Real-time operations must NOT rely on database polling — use event-based mechanisms (e.g. Tauri events/WebSocket)</w:t>
      </w:r>
    </w:p>
    <w:p>
      <w:pPr>
        <w:pStyle w:val="ListParagraph"/>
        <w:numPr>
          <w:ilvl w:val="0"/>
          <w:numId w:val="2"/>
        </w:numPr>
      </w:pPr>
      <w:r>
        <w:rPr>
          <w:rFonts w:ascii="Arial" w:cs="Arial" w:eastAsia="Arial" w:hAnsi="Arial"/>
          <w:sz w:val="22"/>
          <w:szCs w:val="22"/>
        </w:rPr>
        <w:t xml:space="preserve">Optimize Rust memory management</w:t>
      </w:r>
    </w:p>
    <w:p>
      <w:pPr>
        <w:pStyle w:val="ListParagraph"/>
        <w:numPr>
          <w:ilvl w:val="0"/>
          <w:numId w:val="2"/>
        </w:numPr>
      </w:pPr>
      <w:r>
        <w:rPr>
          <w:rFonts w:ascii="Arial" w:cs="Arial" w:eastAsia="Arial" w:hAnsi="Arial"/>
          <w:sz w:val="22"/>
          <w:szCs w:val="22"/>
        </w:rPr>
        <w:t xml:space="preserve">Avoid N+1 queries</w:t>
      </w:r>
    </w:p>
    <w:p>
      <w:pPr>
        <w:spacing w:after="120"/>
      </w:pPr>
      <w:r>
        <w:t xml:space="preserve"/>
      </w:r>
    </w:p>
    <w:p>
      <w:pPr>
        <w:pStyle w:val="Heading2"/>
      </w:pPr>
      <w:r>
        <w:rPr>
          <w:rFonts w:ascii="Arial" w:cs="Arial" w:eastAsia="Arial" w:hAnsi="Arial"/>
          <w:b/>
          <w:bCs/>
          <w:sz w:val="26"/>
          <w:szCs w:val="26"/>
        </w:rPr>
        <w:t xml:space="preserve">A10. General Business Rules</w:t>
      </w:r>
    </w:p>
    <w:p>
      <w:pPr>
        <w:pStyle w:val="ListParagraph"/>
        <w:numPr>
          <w:ilvl w:val="0"/>
          <w:numId w:val="2"/>
        </w:numPr>
      </w:pPr>
      <w:r>
        <w:rPr>
          <w:rFonts w:ascii="Arial" w:cs="Arial" w:eastAsia="Arial" w:hAnsi="Arial"/>
          <w:sz w:val="22"/>
          <w:szCs w:val="22"/>
        </w:rPr>
        <w:t xml:space="preserve">To access core functionality, users must complete authentication and authorization</w:t>
      </w:r>
    </w:p>
    <w:p>
      <w:pPr>
        <w:pStyle w:val="ListParagraph"/>
        <w:numPr>
          <w:ilvl w:val="0"/>
          <w:numId w:val="2"/>
        </w:numPr>
      </w:pPr>
      <w:r>
        <w:rPr>
          <w:rFonts w:ascii="Arial" w:cs="Arial" w:eastAsia="Arial" w:hAnsi="Arial"/>
          <w:sz w:val="22"/>
          <w:szCs w:val="22"/>
        </w:rPr>
        <w:t xml:space="preserve">To proxy something = to validate and possess decision-making authority over it</w:t>
      </w:r>
    </w:p>
    <w:p>
      <w:pPr>
        <w:pStyle w:val="ListParagraph"/>
        <w:numPr>
          <w:ilvl w:val="0"/>
          <w:numId w:val="2"/>
        </w:numPr>
      </w:pPr>
      <w:r>
        <w:rPr>
          <w:rFonts w:ascii="Arial" w:cs="Arial" w:eastAsia="Arial" w:hAnsi="Arial"/>
          <w:sz w:val="22"/>
          <w:szCs w:val="22"/>
        </w:rPr>
        <w:t xml:space="preserve">Requests are by default voted upon by The Directors, unless stated otherwise</w:t>
      </w:r>
    </w:p>
    <w:p>
      <w:pPr>
        <w:pStyle w:val="ListParagraph"/>
        <w:numPr>
          <w:ilvl w:val="0"/>
          <w:numId w:val="2"/>
        </w:numPr>
      </w:pPr>
      <w:r>
        <w:rPr>
          <w:rFonts w:ascii="Arial" w:cs="Arial" w:eastAsia="Arial" w:hAnsi="Arial"/>
          <w:sz w:val="22"/>
          <w:szCs w:val="22"/>
        </w:rPr>
        <w:t xml:space="preserve">Request for conclusions are NOT voted upon — handled by the corresponding director(s) who assigned the problem</w:t>
      </w:r>
    </w:p>
    <w:p>
      <w:pPr>
        <w:pStyle w:val="ListParagraph"/>
        <w:numPr>
          <w:ilvl w:val="0"/>
          <w:numId w:val="2"/>
        </w:numPr>
      </w:pPr>
      <w:r>
        <w:rPr>
          <w:rFonts w:ascii="Arial" w:cs="Arial" w:eastAsia="Arial" w:hAnsi="Arial"/>
          <w:sz w:val="22"/>
          <w:szCs w:val="22"/>
        </w:rPr>
        <w:t xml:space="preserve">Budgeting/Funds/Monetary requests or reports must be itemized and descriptive; reports must be accompanied by an invoice, unless stated otherwise</w:t>
      </w:r>
    </w:p>
    <w:p>
      <w:pPr>
        <w:pStyle w:val="ListParagraph"/>
        <w:numPr>
          <w:ilvl w:val="0"/>
          <w:numId w:val="2"/>
        </w:numPr>
      </w:pPr>
      <w:r>
        <w:rPr>
          <w:rFonts w:ascii="Arial" w:cs="Arial" w:eastAsia="Arial" w:hAnsi="Arial"/>
          <w:sz w:val="22"/>
          <w:szCs w:val="22"/>
        </w:rPr>
        <w:t xml:space="preserve">Internal communication: email-esque format. Messages sent and received in real time with notifications.</w:t>
      </w:r>
    </w:p>
    <w:p>
      <w:pPr>
        <w:pStyle w:val="ListParagraph"/>
        <w:numPr>
          <w:ilvl w:val="1"/>
          <w:numId w:val="2"/>
        </w:numPr>
      </w:pPr>
      <w:r>
        <w:rPr>
          <w:rFonts w:ascii="Arial" w:cs="Arial" w:eastAsia="Arial" w:hAnsi="Arial"/>
          <w:sz w:val="22"/>
          <w:szCs w:val="22"/>
        </w:rPr>
        <w:t xml:space="preserve">Format: [From], [To], [CC], [BCC], [Subject], Message Recalls, Scheduled Messages, multiple recipients, and groups</w:t>
      </w:r>
    </w:p>
    <w:p>
      <w:pPr>
        <w:spacing w:after="120"/>
      </w:pPr>
      <w:r>
        <w:t xml:space="preserve"/>
      </w:r>
    </w:p>
    <w:p>
      <w:pPr>
        <w:pStyle w:val="Heading2"/>
      </w:pPr>
      <w:r>
        <w:rPr>
          <w:rFonts w:ascii="Arial" w:cs="Arial" w:eastAsia="Arial" w:hAnsi="Arial"/>
          <w:b/>
          <w:bCs/>
          <w:sz w:val="26"/>
          <w:szCs w:val="26"/>
        </w:rPr>
        <w:t xml:space="preserve">A11. Voting System Rules</w:t>
      </w:r>
    </w:p>
    <w:p>
      <w:pPr>
        <w:pStyle w:val="ListParagraph"/>
        <w:numPr>
          <w:ilvl w:val="0"/>
          <w:numId w:val="2"/>
        </w:numPr>
      </w:pPr>
      <w:r>
        <w:rPr>
          <w:rFonts w:ascii="Arial" w:cs="Arial" w:eastAsia="Arial" w:hAnsi="Arial"/>
          <w:sz w:val="22"/>
          <w:szCs w:val="22"/>
        </w:rPr>
        <w:t xml:space="preserve">Requests automatically become voting matters (except for exceptions stated per actor)</w:t>
      </w:r>
    </w:p>
    <w:p>
      <w:pPr>
        <w:pStyle w:val="ListParagraph"/>
        <w:numPr>
          <w:ilvl w:val="0"/>
          <w:numId w:val="2"/>
        </w:numPr>
      </w:pPr>
      <w:r>
        <w:rPr>
          <w:rFonts w:ascii="Arial" w:cs="Arial" w:eastAsia="Arial" w:hAnsi="Arial"/>
          <w:sz w:val="22"/>
          <w:szCs w:val="22"/>
        </w:rPr>
        <w:t xml:space="preserve">Any director can initiate a vote on any pressing issue</w:t>
      </w:r>
    </w:p>
    <w:p>
      <w:pPr>
        <w:pStyle w:val="ListParagraph"/>
        <w:numPr>
          <w:ilvl w:val="0"/>
          <w:numId w:val="2"/>
        </w:numPr>
      </w:pPr>
      <w:r>
        <w:rPr>
          <w:rFonts w:ascii="Arial" w:cs="Arial" w:eastAsia="Arial" w:hAnsi="Arial"/>
          <w:sz w:val="22"/>
          <w:szCs w:val="22"/>
        </w:rPr>
        <w:t xml:space="preserve">Three vote options: Yay (agree), Nay (disagree), Abstain</w:t>
      </w:r>
    </w:p>
    <w:p>
      <w:pPr>
        <w:pStyle w:val="ListParagraph"/>
        <w:numPr>
          <w:ilvl w:val="0"/>
          <w:numId w:val="2"/>
        </w:numPr>
      </w:pPr>
      <w:r>
        <w:rPr>
          <w:rFonts w:ascii="Arial" w:cs="Arial" w:eastAsia="Arial" w:hAnsi="Arial"/>
          <w:sz w:val="22"/>
          <w:szCs w:val="22"/>
        </w:rPr>
        <w:t xml:space="preserve">Every vote must include reasoning for record-keeping</w:t>
      </w:r>
    </w:p>
    <w:p>
      <w:pPr>
        <w:pStyle w:val="ListParagraph"/>
        <w:numPr>
          <w:ilvl w:val="0"/>
          <w:numId w:val="2"/>
        </w:numPr>
      </w:pPr>
      <w:r>
        <w:rPr>
          <w:rFonts w:ascii="Arial" w:cs="Arial" w:eastAsia="Arial" w:hAnsi="Arial"/>
          <w:sz w:val="22"/>
          <w:szCs w:val="22"/>
        </w:rPr>
        <w:t xml:space="preserve">Votes can be changed as long as within the given time</w:t>
      </w:r>
    </w:p>
    <w:p>
      <w:pPr>
        <w:pStyle w:val="ListParagraph"/>
        <w:numPr>
          <w:ilvl w:val="0"/>
          <w:numId w:val="2"/>
        </w:numPr>
      </w:pPr>
      <w:r>
        <w:rPr>
          <w:rFonts w:ascii="Arial" w:cs="Arial" w:eastAsia="Arial" w:hAnsi="Arial"/>
          <w:sz w:val="22"/>
          <w:szCs w:val="22"/>
        </w:rPr>
        <w:t xml:space="preserve">At least 8 out of 13 Directors must vote for a result to be valid</w:t>
      </w:r>
    </w:p>
    <w:p>
      <w:pPr>
        <w:pStyle w:val="ListParagraph"/>
        <w:numPr>
          <w:ilvl w:val="0"/>
          <w:numId w:val="2"/>
        </w:numPr>
      </w:pPr>
      <w:r>
        <w:rPr>
          <w:rFonts w:ascii="Arial" w:cs="Arial" w:eastAsia="Arial" w:hAnsi="Arial"/>
          <w:sz w:val="22"/>
          <w:szCs w:val="22"/>
        </w:rPr>
        <w:t xml:space="preserve">If fewer than 8 vote, snooze the process and send reminders every 15 minutes</w:t>
      </w:r>
    </w:p>
    <w:p>
      <w:pPr>
        <w:pStyle w:val="ListParagraph"/>
        <w:numPr>
          <w:ilvl w:val="0"/>
          <w:numId w:val="2"/>
        </w:numPr>
      </w:pPr>
      <w:r>
        <w:rPr>
          <w:rFonts w:ascii="Arial" w:cs="Arial" w:eastAsia="Arial" w:hAnsi="Arial"/>
          <w:sz w:val="22"/>
          <w:szCs w:val="22"/>
        </w:rPr>
        <w:t xml:space="preserve">Voting sessions take place at 11 AM and 7 PM</w:t>
      </w:r>
    </w:p>
    <w:p>
      <w:pPr>
        <w:pStyle w:val="ListParagraph"/>
        <w:numPr>
          <w:ilvl w:val="0"/>
          <w:numId w:val="2"/>
        </w:numPr>
      </w:pPr>
      <w:r>
        <w:rPr>
          <w:rFonts w:ascii="Arial" w:cs="Arial" w:eastAsia="Arial" w:hAnsi="Arial"/>
          <w:sz w:val="22"/>
          <w:szCs w:val="22"/>
        </w:rPr>
        <w:t xml:space="preserve">Result is valid only when 8+ votes are cast; compare Yay vs Nay count</w:t>
      </w:r>
    </w:p>
    <w:p>
      <w:pPr>
        <w:pStyle w:val="ListParagraph"/>
        <w:numPr>
          <w:ilvl w:val="0"/>
          <w:numId w:val="2"/>
        </w:numPr>
      </w:pPr>
      <w:r>
        <w:rPr>
          <w:rFonts w:ascii="Arial" w:cs="Arial" w:eastAsia="Arial" w:hAnsi="Arial"/>
          <w:sz w:val="22"/>
          <w:szCs w:val="22"/>
        </w:rPr>
        <w:t xml:space="preserve">Abstain votes count toward the 8 minimum but do not affect Yay/Nay</w:t>
      </w:r>
    </w:p>
    <w:p>
      <w:pPr>
        <w:pStyle w:val="ListParagraph"/>
        <w:numPr>
          <w:ilvl w:val="0"/>
          <w:numId w:val="2"/>
        </w:numPr>
      </w:pPr>
      <w:r>
        <w:rPr>
          <w:rFonts w:ascii="Arial" w:cs="Arial" w:eastAsia="Arial" w:hAnsi="Arial"/>
          <w:sz w:val="22"/>
          <w:szCs w:val="22"/>
        </w:rPr>
        <w:t xml:space="preserve">If all votes are Abstain: request denied</w:t>
      </w:r>
    </w:p>
    <w:p>
      <w:pPr>
        <w:pStyle w:val="ListParagraph"/>
        <w:numPr>
          <w:ilvl w:val="0"/>
          <w:numId w:val="2"/>
        </w:numPr>
      </w:pPr>
      <w:r>
        <w:rPr>
          <w:rFonts w:ascii="Arial" w:cs="Arial" w:eastAsia="Arial" w:hAnsi="Arial"/>
          <w:sz w:val="22"/>
          <w:szCs w:val="22"/>
        </w:rPr>
        <w:t xml:space="preserve">After vote result, notify the person who made the request; if approved, continue processing</w:t>
      </w:r>
    </w:p>
    <w:p>
      <w:pPr>
        <w:spacing w:after="120"/>
      </w:pPr>
      <w:r>
        <w:t xml:space="preserve"/>
      </w:r>
    </w:p>
    <w:p>
      <w:pPr>
        <w:pBdr>
          <w:bottom w:val="single" w:color="AAAAAA" w:sz="4" w:space="1"/>
        </w:pBdr>
        <w:spacing w:before="160" w:after="160"/>
      </w:pPr>
      <w:r>
        <w:t xml:space="preserve"/>
      </w:r>
    </w:p>
    <w:p>
      <w:pPr>
        <w:pStyle w:val="Heading1"/>
      </w:pPr>
      <w:r>
        <w:rPr>
          <w:rFonts w:ascii="Arial" w:cs="Arial" w:eastAsia="Arial" w:hAnsi="Arial"/>
          <w:b/>
          <w:bCs/>
          <w:sz w:val="32"/>
          <w:szCs w:val="32"/>
        </w:rPr>
        <w:t xml:space="preserve">PART B — INTERVIEW TRANSCRIPT</w:t>
      </w:r>
    </w:p>
    <w:p>
      <w:pPr>
        <w:spacing w:after="120"/>
      </w:pPr>
      <w:r>
        <w:rPr>
          <w:rFonts w:ascii="Arial" w:cs="Arial" w:eastAsia="Arial" w:hAnsi="Arial"/>
          <w:sz w:val="22"/>
          <w:szCs w:val="22"/>
        </w:rPr>
        <w:t xml:space="preserve">The following is the full interview transcript conducted by RYUU/VERON with RUSA personnel. This is the PRIMARY source for understanding each department's workflows, field names, business rules, and requirements. Read this carefully before designing any use case.</w:t>
      </w:r>
    </w:p>
    <w:p>
      <w:pPr>
        <w:pBdr>
          <w:bottom w:val="single" w:color="AAAAAA" w:sz="4" w:space="1"/>
        </w:pBdr>
        <w:spacing w:before="160" w:after="160"/>
      </w:pPr>
      <w:r>
        <w:t xml:space="preserve"/>
      </w:r>
    </w:p>
    <w:p>
      <w:pPr>
        <w:pStyle w:val="Heading2"/>
      </w:pPr>
      <w:r>
        <w:rPr>
          <w:rFonts w:ascii="Arial" w:cs="Arial" w:eastAsia="Arial" w:hAnsi="Arial"/>
          <w:b/>
          <w:bCs/>
          <w:sz w:val="26"/>
          <w:szCs w:val="26"/>
        </w:rPr>
        <w:t xml:space="preserve">B1. Engineers</w:t>
      </w:r>
    </w:p>
    <w:p>
      <w:pPr>
        <w:spacing w:after="120"/>
      </w:pPr>
      <w:r>
        <w:rPr>
          <w:rFonts w:ascii="Arial" w:cs="Arial" w:eastAsia="Arial" w:hAnsi="Arial"/>
          <w:sz w:val="22"/>
          <w:szCs w:val="22"/>
        </w:rPr>
        <w:t xml:space="preserve">Interviewees: ALDRIC (Aerospace Engineer), WILLSEN (Biological Engineer), TOMMY (Agricultural Engineer)</w:t>
      </w:r>
    </w:p>
    <w:p>
      <w:pPr>
        <w:spacing w:after="120"/>
      </w:pPr>
      <w:r>
        <w:t xml:space="preserve"/>
      </w:r>
    </w:p>
    <w:p>
      <w:pPr>
        <w:pStyle w:val="Heading3"/>
      </w:pPr>
      <w:r>
        <w:rPr>
          <w:rFonts w:ascii="Arial" w:cs="Arial" w:eastAsia="Arial" w:hAnsi="Arial"/>
          <w:b/>
          <w:bCs/>
          <w:sz w:val="24"/>
          <w:szCs w:val="24"/>
        </w:rPr>
        <w:t xml:space="preserve">Aerospace Engineers</w:t>
      </w:r>
    </w:p>
    <w:p>
      <w:pPr>
        <w:pStyle w:val="ListParagraph"/>
        <w:numPr>
          <w:ilvl w:val="0"/>
          <w:numId w:val="2"/>
        </w:numPr>
      </w:pPr>
      <w:r>
        <w:rPr>
          <w:rFonts w:ascii="Arial" w:cs="Arial" w:eastAsia="Arial" w:hAnsi="Arial"/>
          <w:sz w:val="22"/>
          <w:szCs w:val="22"/>
        </w:rPr>
        <w:t xml:space="preserve">Design and submit blueprints for ship designs</w:t>
      </w:r>
    </w:p>
    <w:p>
      <w:pPr>
        <w:pStyle w:val="ListParagraph"/>
        <w:numPr>
          <w:ilvl w:val="0"/>
          <w:numId w:val="2"/>
        </w:numPr>
      </w:pPr>
      <w:r>
        <w:rPr>
          <w:rFonts w:ascii="Arial" w:cs="Arial" w:eastAsia="Arial" w:hAnsi="Arial"/>
          <w:sz w:val="22"/>
          <w:szCs w:val="22"/>
        </w:rPr>
        <w:t xml:space="preserve">Blueprints submitted for approval to higher-ups; can be approved or rejected</w:t>
      </w:r>
    </w:p>
    <w:p>
      <w:pPr>
        <w:pStyle w:val="ListParagraph"/>
        <w:numPr>
          <w:ilvl w:val="0"/>
          <w:numId w:val="2"/>
        </w:numPr>
      </w:pPr>
      <w:r>
        <w:rPr>
          <w:rFonts w:ascii="Arial" w:cs="Arial" w:eastAsia="Arial" w:hAnsi="Arial"/>
          <w:sz w:val="22"/>
          <w:szCs w:val="22"/>
        </w:rPr>
        <w:t xml:space="preserve">Once approved, engineers are assigned to build specific ships</w:t>
      </w:r>
    </w:p>
    <w:p>
      <w:pPr>
        <w:pStyle w:val="ListParagraph"/>
        <w:numPr>
          <w:ilvl w:val="0"/>
          <w:numId w:val="2"/>
        </w:numPr>
      </w:pPr>
      <w:r>
        <w:rPr>
          <w:rFonts w:ascii="Arial" w:cs="Arial" w:eastAsia="Arial" w:hAnsi="Arial"/>
          <w:sz w:val="22"/>
          <w:szCs w:val="22"/>
        </w:rPr>
        <w:t xml:space="preserve">Progress reports required during construction: Date, status, description of work done, problems if any, plans for next time</w:t>
      </w:r>
    </w:p>
    <w:p>
      <w:pPr>
        <w:pStyle w:val="ListParagraph"/>
        <w:numPr>
          <w:ilvl w:val="0"/>
          <w:numId w:val="2"/>
        </w:numPr>
      </w:pPr>
      <w:r>
        <w:rPr>
          <w:rFonts w:ascii="Arial" w:cs="Arial" w:eastAsia="Arial" w:hAnsi="Arial"/>
          <w:sz w:val="22"/>
          <w:szCs w:val="22"/>
        </w:rPr>
        <w:t xml:space="preserve">Engineers can submit data requests to the data analyst team (via mailbox / system); requests can be rejected</w:t>
      </w:r>
    </w:p>
    <w:p>
      <w:pPr>
        <w:spacing w:after="120"/>
      </w:pPr>
      <w:r>
        <w:t xml:space="preserve"/>
      </w:r>
    </w:p>
    <w:p>
      <w:pPr>
        <w:pStyle w:val="Heading3"/>
      </w:pPr>
      <w:r>
        <w:rPr>
          <w:rFonts w:ascii="Arial" w:cs="Arial" w:eastAsia="Arial" w:hAnsi="Arial"/>
          <w:b/>
          <w:bCs/>
          <w:sz w:val="24"/>
          <w:szCs w:val="24"/>
        </w:rPr>
        <w:t xml:space="preserve">Agricultural Engineers</w:t>
      </w:r>
    </w:p>
    <w:p>
      <w:pPr>
        <w:pStyle w:val="ListParagraph"/>
        <w:numPr>
          <w:ilvl w:val="0"/>
          <w:numId w:val="2"/>
        </w:numPr>
      </w:pPr>
      <w:r>
        <w:rPr>
          <w:rFonts w:ascii="Arial" w:cs="Arial" w:eastAsia="Arial" w:hAnsi="Arial"/>
          <w:sz w:val="22"/>
          <w:szCs w:val="22"/>
        </w:rPr>
        <w:t xml:space="preserve">Test on plant species (selective breeding, strengthening plants for life outside Earth)</w:t>
      </w:r>
    </w:p>
    <w:p>
      <w:pPr>
        <w:pStyle w:val="ListParagraph"/>
        <w:numPr>
          <w:ilvl w:val="0"/>
          <w:numId w:val="2"/>
        </w:numPr>
      </w:pPr>
      <w:r>
        <w:rPr>
          <w:rFonts w:ascii="Arial" w:cs="Arial" w:eastAsia="Arial" w:hAnsi="Arial"/>
          <w:sz w:val="22"/>
          <w:szCs w:val="22"/>
        </w:rPr>
        <w:t xml:space="preserve">Experiments are assigned to them; multiple people per experiment; experiment can handle multiple plant species</w:t>
      </w:r>
    </w:p>
    <w:p>
      <w:pPr>
        <w:pStyle w:val="ListParagraph"/>
        <w:numPr>
          <w:ilvl w:val="0"/>
          <w:numId w:val="2"/>
        </w:numPr>
      </w:pPr>
      <w:r>
        <w:rPr>
          <w:rFonts w:ascii="Arial" w:cs="Arial" w:eastAsia="Arial" w:hAnsi="Arial"/>
          <w:sz w:val="22"/>
          <w:szCs w:val="22"/>
        </w:rPr>
        <w:t xml:space="preserve">An experiment is the full process (can span days); a test happens on each log of the experiment</w:t>
      </w:r>
    </w:p>
    <w:p>
      <w:pPr>
        <w:pStyle w:val="ListParagraph"/>
        <w:numPr>
          <w:ilvl w:val="0"/>
          <w:numId w:val="2"/>
        </w:numPr>
      </w:pPr>
      <w:r>
        <w:rPr>
          <w:rFonts w:ascii="Arial" w:cs="Arial" w:eastAsia="Arial" w:hAnsi="Arial"/>
          <w:sz w:val="22"/>
          <w:szCs w:val="22"/>
        </w:rPr>
        <w:t xml:space="preserve">Each day: save a log with people involved, plants tested on, tests performed, what was done/not done</w:t>
      </w:r>
    </w:p>
    <w:p>
      <w:pPr>
        <w:pStyle w:val="ListParagraph"/>
        <w:numPr>
          <w:ilvl w:val="0"/>
          <w:numId w:val="2"/>
        </w:numPr>
      </w:pPr>
      <w:r>
        <w:rPr>
          <w:rFonts w:ascii="Arial" w:cs="Arial" w:eastAsia="Arial" w:hAnsi="Arial"/>
          <w:sz w:val="22"/>
          <w:szCs w:val="22"/>
        </w:rPr>
        <w:t xml:space="preserve">For a new test type: propose to higher-ups, can be rejected. If test exists in archive, no need to propose</w:t>
      </w:r>
    </w:p>
    <w:p>
      <w:pPr>
        <w:pStyle w:val="ListParagraph"/>
        <w:numPr>
          <w:ilvl w:val="0"/>
          <w:numId w:val="2"/>
        </w:numPr>
      </w:pPr>
      <w:r>
        <w:rPr>
          <w:rFonts w:ascii="Arial" w:cs="Arial" w:eastAsia="Arial" w:hAnsi="Arial"/>
          <w:sz w:val="22"/>
          <w:szCs w:val="22"/>
        </w:rPr>
        <w:t xml:space="preserve">Test archive fields: test name, procedures, species it's for, category</w:t>
      </w:r>
    </w:p>
    <w:p>
      <w:pPr>
        <w:spacing w:after="120"/>
      </w:pPr>
      <w:r>
        <w:t xml:space="preserve"/>
      </w:r>
    </w:p>
    <w:p>
      <w:pPr>
        <w:pStyle w:val="Heading3"/>
      </w:pPr>
      <w:r>
        <w:rPr>
          <w:rFonts w:ascii="Arial" w:cs="Arial" w:eastAsia="Arial" w:hAnsi="Arial"/>
          <w:b/>
          <w:bCs/>
          <w:sz w:val="24"/>
          <w:szCs w:val="24"/>
        </w:rPr>
        <w:t xml:space="preserve">Biological Engineers</w:t>
      </w:r>
    </w:p>
    <w:p>
      <w:pPr>
        <w:pStyle w:val="ListParagraph"/>
        <w:numPr>
          <w:ilvl w:val="0"/>
          <w:numId w:val="2"/>
        </w:numPr>
      </w:pPr>
      <w:r>
        <w:rPr>
          <w:rFonts w:ascii="Arial" w:cs="Arial" w:eastAsia="Arial" w:hAnsi="Arial"/>
          <w:sz w:val="22"/>
          <w:szCs w:val="22"/>
        </w:rPr>
        <w:t xml:space="preserve">Same workflow as agricultural engineers but experiment on ALL species (not just plants)</w:t>
      </w:r>
    </w:p>
    <w:p>
      <w:pPr>
        <w:pStyle w:val="ListParagraph"/>
        <w:numPr>
          <w:ilvl w:val="0"/>
          <w:numId w:val="2"/>
        </w:numPr>
      </w:pPr>
      <w:r>
        <w:rPr>
          <w:rFonts w:ascii="Arial" w:cs="Arial" w:eastAsia="Arial" w:hAnsi="Arial"/>
          <w:sz w:val="22"/>
          <w:szCs w:val="22"/>
        </w:rPr>
        <w:t xml:space="preserve">Have a documented list of every species ever documented and every experiment conducted</w:t>
      </w:r>
    </w:p>
    <w:p>
      <w:pPr>
        <w:pStyle w:val="ListParagraph"/>
        <w:numPr>
          <w:ilvl w:val="0"/>
          <w:numId w:val="2"/>
        </w:numPr>
      </w:pPr>
      <w:r>
        <w:rPr>
          <w:rFonts w:ascii="Arial" w:cs="Arial" w:eastAsia="Arial" w:hAnsi="Arial"/>
          <w:sz w:val="22"/>
          <w:szCs w:val="22"/>
        </w:rPr>
        <w:t xml:space="preserve">Can conclude experiments as completed</w:t>
      </w:r>
    </w:p>
    <w:p>
      <w:pPr>
        <w:spacing w:after="120"/>
      </w:pPr>
      <w:r>
        <w:t xml:space="preserve"/>
      </w:r>
    </w:p>
    <w:p>
      <w:pPr>
        <w:pStyle w:val="Heading2"/>
      </w:pPr>
      <w:r>
        <w:rPr>
          <w:rFonts w:ascii="Arial" w:cs="Arial" w:eastAsia="Arial" w:hAnsi="Arial"/>
          <w:b/>
          <w:bCs/>
          <w:sz w:val="26"/>
          <w:szCs w:val="26"/>
        </w:rPr>
        <w:t xml:space="preserve">B2. Data Analysts</w:t>
      </w:r>
    </w:p>
    <w:p>
      <w:pPr>
        <w:spacing w:after="120"/>
      </w:pPr>
      <w:r>
        <w:rPr>
          <w:rFonts w:ascii="Arial" w:cs="Arial" w:eastAsia="Arial" w:hAnsi="Arial"/>
          <w:sz w:val="22"/>
          <w:szCs w:val="22"/>
        </w:rPr>
        <w:t xml:space="preserve">Interviewees: BRENDA, CELINE (Data Analysts)</w:t>
      </w:r>
    </w:p>
    <w:p>
      <w:pPr>
        <w:pStyle w:val="ListParagraph"/>
        <w:numPr>
          <w:ilvl w:val="0"/>
          <w:numId w:val="2"/>
        </w:numPr>
      </w:pPr>
      <w:r>
        <w:rPr>
          <w:rFonts w:ascii="Arial" w:cs="Arial" w:eastAsia="Arial" w:hAnsi="Arial"/>
          <w:sz w:val="22"/>
          <w:szCs w:val="22"/>
        </w:rPr>
        <w:t xml:space="preserve">Main role: handle data requests from external parties (other departments)</w:t>
      </w:r>
    </w:p>
    <w:p>
      <w:pPr>
        <w:pStyle w:val="ListParagraph"/>
        <w:numPr>
          <w:ilvl w:val="0"/>
          <w:numId w:val="2"/>
        </w:numPr>
      </w:pPr>
      <w:r>
        <w:rPr>
          <w:rFonts w:ascii="Arial" w:cs="Arial" w:eastAsia="Arial" w:hAnsi="Arial"/>
          <w:sz w:val="22"/>
          <w:szCs w:val="22"/>
        </w:rPr>
        <w:t xml:space="preserve">Workflow: incoming request → approval/rejection review → data processing → send processed data back</w:t>
      </w:r>
    </w:p>
    <w:p>
      <w:pPr>
        <w:pStyle w:val="ListParagraph"/>
        <w:numPr>
          <w:ilvl w:val="0"/>
          <w:numId w:val="2"/>
        </w:numPr>
      </w:pPr>
      <w:r>
        <w:rPr>
          <w:rFonts w:ascii="Arial" w:cs="Arial" w:eastAsia="Arial" w:hAnsi="Arial"/>
          <w:sz w:val="22"/>
          <w:szCs w:val="22"/>
        </w:rPr>
        <w:t xml:space="preserve">Requests go to The Statistician (Director) first; Statistician approves or rejects</w:t>
      </w:r>
    </w:p>
    <w:p>
      <w:pPr>
        <w:pStyle w:val="ListParagraph"/>
        <w:numPr>
          <w:ilvl w:val="0"/>
          <w:numId w:val="2"/>
        </w:numPr>
      </w:pPr>
      <w:r>
        <w:rPr>
          <w:rFonts w:ascii="Arial" w:cs="Arial" w:eastAsia="Arial" w:hAnsi="Arial"/>
          <w:sz w:val="22"/>
          <w:szCs w:val="22"/>
        </w:rPr>
        <w:t xml:space="preserve">If approved, data analysts process the data; response also goes through Statistician before delivery</w:t>
      </w:r>
    </w:p>
    <w:p>
      <w:pPr>
        <w:pStyle w:val="ListParagraph"/>
        <w:numPr>
          <w:ilvl w:val="0"/>
          <w:numId w:val="2"/>
        </w:numPr>
      </w:pPr>
      <w:r>
        <w:rPr>
          <w:rFonts w:ascii="Arial" w:cs="Arial" w:eastAsia="Arial" w:hAnsi="Arial"/>
          <w:sz w:val="22"/>
          <w:szCs w:val="22"/>
        </w:rPr>
        <w:t xml:space="preserve">Request format: header, requestee(s), date of request, and more</w:t>
      </w:r>
    </w:p>
    <w:p>
      <w:pPr>
        <w:pStyle w:val="ListParagraph"/>
        <w:numPr>
          <w:ilvl w:val="0"/>
          <w:numId w:val="2"/>
        </w:numPr>
      </w:pPr>
      <w:r>
        <w:rPr>
          <w:rFonts w:ascii="Arial" w:cs="Arial" w:eastAsia="Arial" w:hAnsi="Arial"/>
          <w:sz w:val="22"/>
          <w:szCs w:val="22"/>
        </w:rPr>
        <w:t xml:space="preserve">Anyone in the company can submit a data request</w:t>
      </w:r>
    </w:p>
    <w:p>
      <w:pPr>
        <w:pStyle w:val="ListParagraph"/>
        <w:numPr>
          <w:ilvl w:val="0"/>
          <w:numId w:val="2"/>
        </w:numPr>
      </w:pPr>
      <w:r>
        <w:rPr>
          <w:rFonts w:ascii="Arial" w:cs="Arial" w:eastAsia="Arial" w:hAnsi="Arial"/>
          <w:sz w:val="22"/>
          <w:szCs w:val="22"/>
        </w:rPr>
        <w:t xml:space="preserve">Data analyst operations: filters, averages, modes, medians, variance, pivots, maxes, mins, graphs</w:t>
      </w:r>
    </w:p>
    <w:p>
      <w:pPr>
        <w:pStyle w:val="ListParagraph"/>
        <w:numPr>
          <w:ilvl w:val="0"/>
          <w:numId w:val="2"/>
        </w:numPr>
      </w:pPr>
      <w:r>
        <w:rPr>
          <w:rFonts w:ascii="Arial" w:cs="Arial" w:eastAsia="Arial" w:hAnsi="Arial"/>
          <w:sz w:val="22"/>
          <w:szCs w:val="22"/>
        </w:rPr>
        <w:t xml:space="preserve">Data scope: reads and writes on all available data EXCEPT medical data</w:t>
      </w:r>
    </w:p>
    <w:p>
      <w:pPr>
        <w:spacing w:after="120"/>
      </w:pPr>
      <w:r>
        <w:t xml:space="preserve"/>
      </w:r>
    </w:p>
    <w:p>
      <w:pPr>
        <w:pStyle w:val="Heading2"/>
      </w:pPr>
      <w:r>
        <w:rPr>
          <w:rFonts w:ascii="Arial" w:cs="Arial" w:eastAsia="Arial" w:hAnsi="Arial"/>
          <w:b/>
          <w:bCs/>
          <w:sz w:val="26"/>
          <w:szCs w:val="26"/>
        </w:rPr>
        <w:t xml:space="preserve">B3. Security Teams</w:t>
      </w:r>
    </w:p>
    <w:p>
      <w:pPr>
        <w:spacing w:after="120"/>
      </w:pPr>
      <w:r>
        <w:rPr>
          <w:rFonts w:ascii="Arial" w:cs="Arial" w:eastAsia="Arial" w:hAnsi="Arial"/>
          <w:sz w:val="22"/>
          <w:szCs w:val="22"/>
        </w:rPr>
        <w:t xml:space="preserve">Interviewees: BERTRAND (Earth Security Head), PAUL (Earth Security Staff), MARCO (Galactic Security Head), WILLIAM (Galactic Security Staff)</w:t>
      </w:r>
    </w:p>
    <w:p>
      <w:pPr>
        <w:spacing w:after="120"/>
      </w:pPr>
      <w:r>
        <w:t xml:space="preserve"/>
      </w:r>
    </w:p>
    <w:p>
      <w:pPr>
        <w:pStyle w:val="Heading3"/>
      </w:pPr>
      <w:r>
        <w:rPr>
          <w:rFonts w:ascii="Arial" w:cs="Arial" w:eastAsia="Arial" w:hAnsi="Arial"/>
          <w:b/>
          <w:bCs/>
          <w:sz w:val="24"/>
          <w:szCs w:val="24"/>
        </w:rPr>
        <w:t xml:space="preserve">Earth Security</w:t>
      </w:r>
    </w:p>
    <w:p>
      <w:pPr>
        <w:pStyle w:val="ListParagraph"/>
        <w:numPr>
          <w:ilvl w:val="0"/>
          <w:numId w:val="2"/>
        </w:numPr>
      </w:pPr>
      <w:r>
        <w:rPr>
          <w:rFonts w:ascii="Arial" w:cs="Arial" w:eastAsia="Arial" w:hAnsi="Arial"/>
          <w:sz w:val="22"/>
          <w:szCs w:val="22"/>
        </w:rPr>
        <w:t xml:space="preserve">Handles incident reports for all Earth headquarters</w:t>
      </w:r>
    </w:p>
    <w:p>
      <w:pPr>
        <w:pStyle w:val="ListParagraph"/>
        <w:numPr>
          <w:ilvl w:val="0"/>
          <w:numId w:val="2"/>
        </w:numPr>
      </w:pPr>
      <w:r>
        <w:rPr>
          <w:rFonts w:ascii="Arial" w:cs="Arial" w:eastAsia="Arial" w:hAnsi="Arial"/>
          <w:sz w:val="22"/>
          <w:szCs w:val="22"/>
        </w:rPr>
        <w:t xml:space="preserve">Announces incoming threats over to affected Earth regions</w:t>
      </w:r>
    </w:p>
    <w:p>
      <w:pPr>
        <w:pStyle w:val="ListParagraph"/>
        <w:numPr>
          <w:ilvl w:val="0"/>
          <w:numId w:val="2"/>
        </w:numPr>
      </w:pPr>
      <w:r>
        <w:rPr>
          <w:rFonts w:ascii="Arial" w:cs="Arial" w:eastAsia="Arial" w:hAnsi="Arial"/>
          <w:sz w:val="22"/>
          <w:szCs w:val="22"/>
        </w:rPr>
        <w:t xml:space="preserve">Broadcasts: Head sends request to higher-up (The Guardian) for approval; only the Head can send the request</w:t>
      </w:r>
    </w:p>
    <w:p>
      <w:pPr>
        <w:pStyle w:val="ListParagraph"/>
        <w:numPr>
          <w:ilvl w:val="0"/>
          <w:numId w:val="2"/>
        </w:numPr>
      </w:pPr>
      <w:r>
        <w:rPr>
          <w:rFonts w:ascii="Arial" w:cs="Arial" w:eastAsia="Arial" w:hAnsi="Arial"/>
          <w:sz w:val="22"/>
          <w:szCs w:val="22"/>
        </w:rPr>
        <w:t xml:space="preserve">Lost and Found: Staff adds items with no visible owner to archive; Head can also add/modify the archive</w:t>
      </w:r>
    </w:p>
    <w:p>
      <w:pPr>
        <w:pStyle w:val="ListParagraph"/>
        <w:numPr>
          <w:ilvl w:val="0"/>
          <w:numId w:val="2"/>
        </w:numPr>
      </w:pPr>
      <w:r>
        <w:rPr>
          <w:rFonts w:ascii="Arial" w:cs="Arial" w:eastAsia="Arial" w:hAnsi="Arial"/>
          <w:sz w:val="22"/>
          <w:szCs w:val="22"/>
        </w:rPr>
        <w:t xml:space="preserve">Earth Security Heads can communicate HQ to HQ (email-esque format with groups/CCs/BCCs)</w:t>
      </w:r>
    </w:p>
    <w:p>
      <w:pPr>
        <w:spacing w:after="120"/>
      </w:pPr>
      <w:r>
        <w:t xml:space="preserve"/>
      </w:r>
    </w:p>
    <w:p>
      <w:pPr>
        <w:pStyle w:val="Heading3"/>
      </w:pPr>
      <w:r>
        <w:rPr>
          <w:rFonts w:ascii="Arial" w:cs="Arial" w:eastAsia="Arial" w:hAnsi="Arial"/>
          <w:b/>
          <w:bCs/>
          <w:sz w:val="24"/>
          <w:szCs w:val="24"/>
        </w:rPr>
        <w:t xml:space="preserve">Galactic Security</w:t>
      </w:r>
    </w:p>
    <w:p>
      <w:pPr>
        <w:pStyle w:val="ListParagraph"/>
        <w:numPr>
          <w:ilvl w:val="0"/>
          <w:numId w:val="2"/>
        </w:numPr>
      </w:pPr>
      <w:r>
        <w:rPr>
          <w:rFonts w:ascii="Arial" w:cs="Arial" w:eastAsia="Arial" w:hAnsi="Arial"/>
          <w:sz w:val="22"/>
          <w:szCs w:val="22"/>
        </w:rPr>
        <w:t xml:space="preserve">Same as Earth Security but operates by sectors (each sector = habitable planets within ~3.4 light years radius of a star)</w:t>
      </w:r>
    </w:p>
    <w:p>
      <w:pPr>
        <w:pStyle w:val="ListParagraph"/>
        <w:numPr>
          <w:ilvl w:val="0"/>
          <w:numId w:val="2"/>
        </w:numPr>
      </w:pPr>
      <w:r>
        <w:rPr>
          <w:rFonts w:ascii="Arial" w:cs="Arial" w:eastAsia="Arial" w:hAnsi="Arial"/>
          <w:sz w:val="22"/>
          <w:szCs w:val="22"/>
        </w:rPr>
        <w:t xml:space="preserve">Incident reports are per-sector</w:t>
      </w:r>
    </w:p>
    <w:p>
      <w:pPr>
        <w:pStyle w:val="ListParagraph"/>
        <w:numPr>
          <w:ilvl w:val="0"/>
          <w:numId w:val="2"/>
        </w:numPr>
      </w:pPr>
      <w:r>
        <w:rPr>
          <w:rFonts w:ascii="Arial" w:cs="Arial" w:eastAsia="Arial" w:hAnsi="Arial"/>
          <w:sz w:val="22"/>
          <w:szCs w:val="22"/>
        </w:rPr>
        <w:t xml:space="preserve">Broadcast target can be a planet within their sector</w:t>
      </w:r>
    </w:p>
    <w:p>
      <w:pPr>
        <w:pStyle w:val="ListParagraph"/>
        <w:numPr>
          <w:ilvl w:val="0"/>
          <w:numId w:val="2"/>
        </w:numPr>
      </w:pPr>
      <w:r>
        <w:rPr>
          <w:rFonts w:ascii="Arial" w:cs="Arial" w:eastAsia="Arial" w:hAnsi="Arial"/>
          <w:sz w:val="22"/>
          <w:szCs w:val="22"/>
        </w:rPr>
        <w:t xml:space="preserve">No lost and found for galactic security (things just disappear in space)</w:t>
      </w:r>
    </w:p>
    <w:p>
      <w:pPr>
        <w:pStyle w:val="ListParagraph"/>
        <w:numPr>
          <w:ilvl w:val="0"/>
          <w:numId w:val="2"/>
        </w:numPr>
      </w:pPr>
      <w:r>
        <w:rPr>
          <w:rFonts w:ascii="Arial" w:cs="Arial" w:eastAsia="Arial" w:hAnsi="Arial"/>
          <w:sz w:val="22"/>
          <w:szCs w:val="22"/>
        </w:rPr>
        <w:t xml:space="preserve">Daily findings reports sent to The Guardian</w:t>
      </w:r>
    </w:p>
    <w:p>
      <w:pPr>
        <w:pStyle w:val="ListParagraph"/>
        <w:numPr>
          <w:ilvl w:val="0"/>
          <w:numId w:val="2"/>
        </w:numPr>
      </w:pPr>
      <w:r>
        <w:rPr>
          <w:rFonts w:ascii="Arial" w:cs="Arial" w:eastAsia="Arial" w:hAnsi="Arial"/>
          <w:sz w:val="22"/>
          <w:szCs w:val="22"/>
        </w:rPr>
        <w:t xml:space="preserve">Galactic Security Heads can communicate with Earth counterparts or teams in different sectors</w:t>
      </w:r>
    </w:p>
    <w:p>
      <w:pPr>
        <w:spacing w:after="120"/>
      </w:pPr>
      <w:r>
        <w:t xml:space="preserve"/>
      </w:r>
    </w:p>
    <w:p>
      <w:pPr>
        <w:pStyle w:val="Heading3"/>
      </w:pPr>
      <w:r>
        <w:rPr>
          <w:rFonts w:ascii="Arial" w:cs="Arial" w:eastAsia="Arial" w:hAnsi="Arial"/>
          <w:b/>
          <w:bCs/>
          <w:sz w:val="24"/>
          <w:szCs w:val="24"/>
        </w:rPr>
        <w:t xml:space="preserve">Incident Reports</w:t>
      </w:r>
    </w:p>
    <w:p>
      <w:pPr>
        <w:pStyle w:val="ListParagraph"/>
        <w:numPr>
          <w:ilvl w:val="0"/>
          <w:numId w:val="2"/>
        </w:numPr>
      </w:pPr>
      <w:r>
        <w:rPr>
          <w:rFonts w:ascii="Arial" w:cs="Arial" w:eastAsia="Arial" w:hAnsi="Arial"/>
          <w:sz w:val="22"/>
          <w:szCs w:val="22"/>
        </w:rPr>
        <w:t xml:space="preserve">Created by staff (or head); documentation of incident based on external report or direct observation</w:t>
      </w:r>
    </w:p>
    <w:p>
      <w:pPr>
        <w:pStyle w:val="ListParagraph"/>
        <w:numPr>
          <w:ilvl w:val="0"/>
          <w:numId w:val="2"/>
        </w:numPr>
      </w:pPr>
      <w:r>
        <w:rPr>
          <w:rFonts w:ascii="Arial" w:cs="Arial" w:eastAsia="Arial" w:hAnsi="Arial"/>
          <w:sz w:val="22"/>
          <w:szCs w:val="22"/>
        </w:rPr>
        <w:t xml:space="preserve">Used as an archive for handling similar situations in the future</w:t>
      </w:r>
    </w:p>
    <w:p>
      <w:pPr>
        <w:spacing w:after="120"/>
      </w:pPr>
      <w:r>
        <w:t xml:space="preserve"/>
      </w:r>
    </w:p>
    <w:p>
      <w:pPr>
        <w:pStyle w:val="Heading2"/>
      </w:pPr>
      <w:r>
        <w:rPr>
          <w:rFonts w:ascii="Arial" w:cs="Arial" w:eastAsia="Arial" w:hAnsi="Arial"/>
          <w:b/>
          <w:bCs/>
          <w:sz w:val="26"/>
          <w:szCs w:val="26"/>
        </w:rPr>
        <w:t xml:space="preserve">B4. Scientists</w:t>
      </w:r>
    </w:p>
    <w:p>
      <w:pPr>
        <w:spacing w:after="120"/>
      </w:pPr>
      <w:r>
        <w:rPr>
          <w:rFonts w:ascii="Arial" w:cs="Arial" w:eastAsia="Arial" w:hAnsi="Arial"/>
          <w:sz w:val="22"/>
          <w:szCs w:val="22"/>
        </w:rPr>
        <w:t xml:space="preserve">Interviewees: STEVEN T. (Biologist), VINCENTIUS (Chemist), KOMANG (Physicist), OCTAVIUS (Mathematician)</w:t>
      </w:r>
    </w:p>
    <w:p>
      <w:pPr>
        <w:spacing w:after="120"/>
      </w:pPr>
      <w:r>
        <w:t xml:space="preserve"/>
      </w:r>
    </w:p>
    <w:p>
      <w:pPr>
        <w:pStyle w:val="Heading3"/>
      </w:pPr>
      <w:r>
        <w:rPr>
          <w:rFonts w:ascii="Arial" w:cs="Arial" w:eastAsia="Arial" w:hAnsi="Arial"/>
          <w:b/>
          <w:bCs/>
          <w:sz w:val="24"/>
          <w:szCs w:val="24"/>
        </w:rPr>
        <w:t xml:space="preserve">Mathematicians</w:t>
      </w:r>
    </w:p>
    <w:p>
      <w:pPr>
        <w:pStyle w:val="ListParagraph"/>
        <w:numPr>
          <w:ilvl w:val="0"/>
          <w:numId w:val="2"/>
        </w:numPr>
      </w:pPr>
      <w:r>
        <w:rPr>
          <w:rFonts w:ascii="Arial" w:cs="Arial" w:eastAsia="Arial" w:hAnsi="Arial"/>
          <w:sz w:val="22"/>
          <w:szCs w:val="22"/>
        </w:rPr>
        <w:t xml:space="preserve">Get assigned tasks by The Artificer (Director)</w:t>
      </w:r>
    </w:p>
    <w:p>
      <w:pPr>
        <w:pStyle w:val="ListParagraph"/>
        <w:numPr>
          <w:ilvl w:val="0"/>
          <w:numId w:val="2"/>
        </w:numPr>
      </w:pPr>
      <w:r>
        <w:rPr>
          <w:rFonts w:ascii="Arial" w:cs="Arial" w:eastAsia="Arial" w:hAnsi="Arial"/>
          <w:sz w:val="22"/>
          <w:szCs w:val="22"/>
        </w:rPr>
        <w:t xml:space="preserve">Tasks can be on behalf of any other department or division</w:t>
      </w:r>
    </w:p>
    <w:p>
      <w:pPr>
        <w:pStyle w:val="ListParagraph"/>
        <w:numPr>
          <w:ilvl w:val="0"/>
          <w:numId w:val="2"/>
        </w:numPr>
      </w:pPr>
      <w:r>
        <w:rPr>
          <w:rFonts w:ascii="Arial" w:cs="Arial" w:eastAsia="Arial" w:hAnsi="Arial"/>
          <w:sz w:val="22"/>
          <w:szCs w:val="22"/>
        </w:rPr>
        <w:t xml:space="preserve">Workflow: get task → do as requested → submit results/calculations (preferably LaTeX format) → send back through The Artificer</w:t>
      </w:r>
    </w:p>
    <w:p>
      <w:pPr>
        <w:pStyle w:val="ListParagraph"/>
        <w:numPr>
          <w:ilvl w:val="0"/>
          <w:numId w:val="2"/>
        </w:numPr>
      </w:pPr>
      <w:r>
        <w:rPr>
          <w:rFonts w:ascii="Arial" w:cs="Arial" w:eastAsia="Arial" w:hAnsi="Arial"/>
          <w:sz w:val="22"/>
          <w:szCs w:val="22"/>
        </w:rPr>
        <w:t xml:space="preserve">Can request data from data analyst division if needed</w:t>
      </w:r>
    </w:p>
    <w:p>
      <w:pPr>
        <w:spacing w:after="120"/>
      </w:pPr>
      <w:r>
        <w:t xml:space="preserve"/>
      </w:r>
    </w:p>
    <w:p>
      <w:pPr>
        <w:pStyle w:val="Heading3"/>
      </w:pPr>
      <w:r>
        <w:rPr>
          <w:rFonts w:ascii="Arial" w:cs="Arial" w:eastAsia="Arial" w:hAnsi="Arial"/>
          <w:b/>
          <w:bCs/>
          <w:sz w:val="24"/>
          <w:szCs w:val="24"/>
        </w:rPr>
        <w:t xml:space="preserve">Chemists</w:t>
      </w:r>
    </w:p>
    <w:p>
      <w:pPr>
        <w:pStyle w:val="ListParagraph"/>
        <w:numPr>
          <w:ilvl w:val="0"/>
          <w:numId w:val="2"/>
        </w:numPr>
      </w:pPr>
      <w:r>
        <w:rPr>
          <w:rFonts w:ascii="Arial" w:cs="Arial" w:eastAsia="Arial" w:hAnsi="Arial"/>
          <w:sz w:val="22"/>
          <w:szCs w:val="22"/>
        </w:rPr>
        <w:t xml:space="preserve">Assigned tasks by The Observer (Director)</w:t>
      </w:r>
    </w:p>
    <w:p>
      <w:pPr>
        <w:pStyle w:val="ListParagraph"/>
        <w:numPr>
          <w:ilvl w:val="0"/>
          <w:numId w:val="2"/>
        </w:numPr>
      </w:pPr>
      <w:r>
        <w:rPr>
          <w:rFonts w:ascii="Arial" w:cs="Arial" w:eastAsia="Arial" w:hAnsi="Arial"/>
          <w:sz w:val="22"/>
          <w:szCs w:val="22"/>
        </w:rPr>
        <w:t xml:space="preserve">Conduct experiments/observations on matter (minerals, alloys, etc.)</w:t>
      </w:r>
    </w:p>
    <w:p>
      <w:pPr>
        <w:pStyle w:val="ListParagraph"/>
        <w:numPr>
          <w:ilvl w:val="0"/>
          <w:numId w:val="2"/>
        </w:numPr>
      </w:pPr>
      <w:r>
        <w:rPr>
          <w:rFonts w:ascii="Arial" w:cs="Arial" w:eastAsia="Arial" w:hAnsi="Arial"/>
          <w:sz w:val="22"/>
          <w:szCs w:val="22"/>
        </w:rPr>
        <w:t xml:space="preserve">Archive of experiments; if new matter discovered, propose to higher-ups for approval before adding to archive</w:t>
      </w:r>
    </w:p>
    <w:p>
      <w:pPr>
        <w:pStyle w:val="ListParagraph"/>
        <w:numPr>
          <w:ilvl w:val="0"/>
          <w:numId w:val="2"/>
        </w:numPr>
      </w:pPr>
      <w:r>
        <w:rPr>
          <w:rFonts w:ascii="Arial" w:cs="Arial" w:eastAsia="Arial" w:hAnsi="Arial"/>
          <w:sz w:val="22"/>
          <w:szCs w:val="22"/>
        </w:rPr>
        <w:t xml:space="preserve">Each experiment log: what test was done on the item that day</w:t>
      </w:r>
    </w:p>
    <w:p>
      <w:pPr>
        <w:pStyle w:val="ListParagraph"/>
        <w:numPr>
          <w:ilvl w:val="0"/>
          <w:numId w:val="2"/>
        </w:numPr>
      </w:pPr>
      <w:r>
        <w:rPr>
          <w:rFonts w:ascii="Arial" w:cs="Arial" w:eastAsia="Arial" w:hAnsi="Arial"/>
          <w:sz w:val="22"/>
          <w:szCs w:val="22"/>
        </w:rPr>
        <w:t xml:space="preserve">A test has: procedure + expected outcome/goal; a test is standalone</w:t>
      </w:r>
    </w:p>
    <w:p>
      <w:pPr>
        <w:pStyle w:val="ListParagraph"/>
        <w:numPr>
          <w:ilvl w:val="0"/>
          <w:numId w:val="2"/>
        </w:numPr>
      </w:pPr>
      <w:r>
        <w:rPr>
          <w:rFonts w:ascii="Arial" w:cs="Arial" w:eastAsia="Arial" w:hAnsi="Arial"/>
          <w:sz w:val="22"/>
          <w:szCs w:val="22"/>
        </w:rPr>
        <w:t xml:space="preserve">An experiment is the long run — multiple logs over days, provide daily findings log</w:t>
      </w:r>
    </w:p>
    <w:p>
      <w:pPr>
        <w:pStyle w:val="ListParagraph"/>
        <w:numPr>
          <w:ilvl w:val="0"/>
          <w:numId w:val="2"/>
        </w:numPr>
      </w:pPr>
      <w:r>
        <w:rPr>
          <w:rFonts w:ascii="Arial" w:cs="Arial" w:eastAsia="Arial" w:hAnsi="Arial"/>
          <w:sz w:val="22"/>
          <w:szCs w:val="22"/>
        </w:rPr>
        <w:t xml:space="preserve">If new test needed: propose to higher-ups, can be rejected; existing tests in archive are fair game</w:t>
      </w:r>
    </w:p>
    <w:p>
      <w:pPr>
        <w:spacing w:after="120"/>
      </w:pPr>
      <w:r>
        <w:t xml:space="preserve"/>
      </w:r>
    </w:p>
    <w:p>
      <w:pPr>
        <w:pStyle w:val="Heading3"/>
      </w:pPr>
      <w:r>
        <w:rPr>
          <w:rFonts w:ascii="Arial" w:cs="Arial" w:eastAsia="Arial" w:hAnsi="Arial"/>
          <w:b/>
          <w:bCs/>
          <w:sz w:val="24"/>
          <w:szCs w:val="24"/>
        </w:rPr>
        <w:t xml:space="preserve">Biologists</w:t>
      </w:r>
    </w:p>
    <w:p>
      <w:pPr>
        <w:pStyle w:val="ListParagraph"/>
        <w:numPr>
          <w:ilvl w:val="0"/>
          <w:numId w:val="2"/>
        </w:numPr>
      </w:pPr>
      <w:r>
        <w:rPr>
          <w:rFonts w:ascii="Arial" w:cs="Arial" w:eastAsia="Arial" w:hAnsi="Arial"/>
          <w:sz w:val="22"/>
          <w:szCs w:val="22"/>
        </w:rPr>
        <w:t xml:space="preserve">Similar to chemists but focus on living species (biological observations/experiments)</w:t>
      </w:r>
    </w:p>
    <w:p>
      <w:pPr>
        <w:pStyle w:val="ListParagraph"/>
        <w:numPr>
          <w:ilvl w:val="0"/>
          <w:numId w:val="2"/>
        </w:numPr>
      </w:pPr>
      <w:r>
        <w:rPr>
          <w:rFonts w:ascii="Arial" w:cs="Arial" w:eastAsia="Arial" w:hAnsi="Arial"/>
          <w:sz w:val="22"/>
          <w:szCs w:val="22"/>
        </w:rPr>
        <w:t xml:space="preserve">List of species; to propose a new species: the discovery/classification experiment IS the proposal</w:t>
      </w:r>
    </w:p>
    <w:p>
      <w:pPr>
        <w:pStyle w:val="ListParagraph"/>
        <w:numPr>
          <w:ilvl w:val="0"/>
          <w:numId w:val="2"/>
        </w:numPr>
      </w:pPr>
      <w:r>
        <w:rPr>
          <w:rFonts w:ascii="Arial" w:cs="Arial" w:eastAsia="Arial" w:hAnsi="Arial"/>
          <w:sz w:val="22"/>
          <w:szCs w:val="22"/>
        </w:rPr>
        <w:t xml:space="preserve">Once experiment concluded, file a detail document on the new species</w:t>
      </w:r>
    </w:p>
    <w:p>
      <w:pPr>
        <w:pStyle w:val="ListParagraph"/>
        <w:numPr>
          <w:ilvl w:val="0"/>
          <w:numId w:val="2"/>
        </w:numPr>
      </w:pPr>
      <w:r>
        <w:rPr>
          <w:rFonts w:ascii="Arial" w:cs="Arial" w:eastAsia="Arial" w:hAnsi="Arial"/>
          <w:sz w:val="22"/>
          <w:szCs w:val="22"/>
        </w:rPr>
        <w:t xml:space="preserve">Assigned by The Observer</w:t>
      </w:r>
    </w:p>
    <w:p>
      <w:pPr>
        <w:spacing w:after="120"/>
      </w:pPr>
      <w:r>
        <w:t xml:space="preserve"/>
      </w:r>
    </w:p>
    <w:p>
      <w:pPr>
        <w:pStyle w:val="Heading3"/>
      </w:pPr>
      <w:r>
        <w:rPr>
          <w:rFonts w:ascii="Arial" w:cs="Arial" w:eastAsia="Arial" w:hAnsi="Arial"/>
          <w:b/>
          <w:bCs/>
          <w:sz w:val="24"/>
          <w:szCs w:val="24"/>
        </w:rPr>
        <w:t xml:space="preserve">Physicists</w:t>
      </w:r>
    </w:p>
    <w:p>
      <w:pPr>
        <w:pStyle w:val="ListParagraph"/>
        <w:numPr>
          <w:ilvl w:val="0"/>
          <w:numId w:val="2"/>
        </w:numPr>
      </w:pPr>
      <w:r>
        <w:rPr>
          <w:rFonts w:ascii="Arial" w:cs="Arial" w:eastAsia="Arial" w:hAnsi="Arial"/>
          <w:sz w:val="22"/>
          <w:szCs w:val="22"/>
        </w:rPr>
        <w:t xml:space="preserve">Identical workflow to chemists/biologists but focused on physical properties of objects and phenomena</w:t>
      </w:r>
    </w:p>
    <w:p>
      <w:pPr>
        <w:pStyle w:val="ListParagraph"/>
        <w:numPr>
          <w:ilvl w:val="0"/>
          <w:numId w:val="2"/>
        </w:numPr>
      </w:pPr>
      <w:r>
        <w:rPr>
          <w:rFonts w:ascii="Arial" w:cs="Arial" w:eastAsia="Arial" w:hAnsi="Arial"/>
          <w:sz w:val="22"/>
          <w:szCs w:val="22"/>
        </w:rPr>
        <w:t xml:space="preserve">Assigned by The Artificer or The Observer (same director pool)</w:t>
      </w:r>
    </w:p>
    <w:p>
      <w:pPr>
        <w:spacing w:after="120"/>
      </w:pPr>
      <w:r>
        <w:t xml:space="preserve"/>
      </w:r>
    </w:p>
    <w:p>
      <w:pPr>
        <w:pStyle w:val="Heading2"/>
      </w:pPr>
      <w:r>
        <w:rPr>
          <w:rFonts w:ascii="Arial" w:cs="Arial" w:eastAsia="Arial" w:hAnsi="Arial"/>
          <w:b/>
          <w:bCs/>
          <w:sz w:val="26"/>
          <w:szCs w:val="26"/>
        </w:rPr>
        <w:t xml:space="preserve">B5. Astronauts</w:t>
      </w:r>
    </w:p>
    <w:p>
      <w:pPr>
        <w:spacing w:after="120"/>
      </w:pPr>
      <w:r>
        <w:rPr>
          <w:rFonts w:ascii="Arial" w:cs="Arial" w:eastAsia="Arial" w:hAnsi="Arial"/>
          <w:sz w:val="22"/>
          <w:szCs w:val="22"/>
        </w:rPr>
        <w:t xml:space="preserve">Interviewees: AGNES, HELENA (Astronauts)</w:t>
      </w:r>
    </w:p>
    <w:p>
      <w:pPr>
        <w:pStyle w:val="ListParagraph"/>
        <w:numPr>
          <w:ilvl w:val="0"/>
          <w:numId w:val="2"/>
        </w:numPr>
      </w:pPr>
      <w:r>
        <w:rPr>
          <w:rFonts w:ascii="Arial" w:cs="Arial" w:eastAsia="Arial" w:hAnsi="Arial"/>
          <w:sz w:val="22"/>
          <w:szCs w:val="22"/>
        </w:rPr>
        <w:t xml:space="preserve">Officially titled Astronauts (previously called Wanderers); missions assigned by The Wanderer and The Taskmaster</w:t>
      </w:r>
    </w:p>
    <w:p>
      <w:pPr>
        <w:pStyle w:val="ListParagraph"/>
        <w:numPr>
          <w:ilvl w:val="0"/>
          <w:numId w:val="2"/>
        </w:numPr>
      </w:pPr>
      <w:r>
        <w:rPr>
          <w:rFonts w:ascii="Arial" w:cs="Arial" w:eastAsia="Arial" w:hAnsi="Arial"/>
          <w:sz w:val="22"/>
          <w:szCs w:val="22"/>
        </w:rPr>
        <w:t xml:space="preserve">Two mission types:</w:t>
      </w:r>
    </w:p>
    <w:p>
      <w:pPr>
        <w:pStyle w:val="ListParagraph"/>
        <w:numPr>
          <w:ilvl w:val="1"/>
          <w:numId w:val="2"/>
        </w:numPr>
      </w:pPr>
      <w:r>
        <w:rPr>
          <w:rFonts w:ascii="Arial" w:cs="Arial" w:eastAsia="Arial" w:hAnsi="Arial"/>
          <w:sz w:val="22"/>
          <w:szCs w:val="22"/>
        </w:rPr>
        <w:t xml:space="preserve">Interstellar: explore/discover within a given sector or unmapped sectors; mostly in-ship</w:t>
      </w:r>
    </w:p>
    <w:p>
      <w:pPr>
        <w:pStyle w:val="ListParagraph"/>
        <w:numPr>
          <w:ilvl w:val="1"/>
          <w:numId w:val="2"/>
        </w:numPr>
      </w:pPr>
      <w:r>
        <w:rPr>
          <w:rFonts w:ascii="Arial" w:cs="Arial" w:eastAsia="Arial" w:hAnsi="Arial"/>
          <w:sz w:val="22"/>
          <w:szCs w:val="22"/>
        </w:rPr>
        <w:t xml:space="preserve">Terrain: live on a celestial body for weeks; on-location exploration</w:t>
      </w:r>
    </w:p>
    <w:p>
      <w:pPr>
        <w:pStyle w:val="ListParagraph"/>
        <w:numPr>
          <w:ilvl w:val="0"/>
          <w:numId w:val="2"/>
        </w:numPr>
      </w:pPr>
      <w:r>
        <w:rPr>
          <w:rFonts w:ascii="Arial" w:cs="Arial" w:eastAsia="Arial" w:hAnsi="Arial"/>
          <w:sz w:val="22"/>
          <w:szCs w:val="22"/>
        </w:rPr>
        <w:t xml:space="preserve">Missions assigned based on mission counter (interstellar count vs terrain count) — more experience in a type = more likely to be assigned that type</w:t>
      </w:r>
    </w:p>
    <w:p>
      <w:pPr>
        <w:pStyle w:val="ListParagraph"/>
        <w:numPr>
          <w:ilvl w:val="0"/>
          <w:numId w:val="2"/>
        </w:numPr>
      </w:pPr>
      <w:r>
        <w:rPr>
          <w:rFonts w:ascii="Arial" w:cs="Arial" w:eastAsia="Arial" w:hAnsi="Arial"/>
          <w:sz w:val="22"/>
          <w:szCs w:val="22"/>
        </w:rPr>
        <w:t xml:space="preserve">Must send status reports both in-transit and on-location: progress, next step, etc.</w:t>
      </w:r>
    </w:p>
    <w:p>
      <w:pPr>
        <w:pStyle w:val="ListParagraph"/>
        <w:numPr>
          <w:ilvl w:val="0"/>
          <w:numId w:val="2"/>
        </w:numPr>
      </w:pPr>
      <w:r>
        <w:rPr>
          <w:rFonts w:ascii="Arial" w:cs="Arial" w:eastAsia="Arial" w:hAnsi="Arial"/>
          <w:sz w:val="22"/>
          <w:szCs w:val="22"/>
        </w:rPr>
        <w:t xml:space="preserve">Mission completion: go to nearest company base, send reports/findings; completion must be approved (by The Wanderer/Taskmaster)</w:t>
      </w:r>
    </w:p>
    <w:p>
      <w:pPr>
        <w:pStyle w:val="ListParagraph"/>
        <w:numPr>
          <w:ilvl w:val="0"/>
          <w:numId w:val="2"/>
        </w:numPr>
      </w:pPr>
      <w:r>
        <w:rPr>
          <w:rFonts w:ascii="Arial" w:cs="Arial" w:eastAsia="Arial" w:hAnsi="Arial"/>
          <w:sz w:val="22"/>
          <w:szCs w:val="22"/>
        </w:rPr>
        <w:t xml:space="preserve">Mission counter only increments when completion is approved (official)</w:t>
      </w:r>
    </w:p>
    <w:p>
      <w:pPr>
        <w:pStyle w:val="ListParagraph"/>
        <w:numPr>
          <w:ilvl w:val="0"/>
          <w:numId w:val="2"/>
        </w:numPr>
      </w:pPr>
      <w:r>
        <w:rPr>
          <w:rFonts w:ascii="Arial" w:cs="Arial" w:eastAsia="Arial" w:hAnsi="Arial"/>
          <w:sz w:val="22"/>
          <w:szCs w:val="22"/>
        </w:rPr>
        <w:t xml:space="preserve">Exploration journal: each astronaut has a journal; journal is public so colleagues can see counters and experience</w:t>
      </w:r>
    </w:p>
    <w:p>
      <w:pPr>
        <w:pStyle w:val="ListParagraph"/>
        <w:numPr>
          <w:ilvl w:val="0"/>
          <w:numId w:val="2"/>
        </w:numPr>
      </w:pPr>
      <w:r>
        <w:rPr>
          <w:rFonts w:ascii="Arial" w:cs="Arial" w:eastAsia="Arial" w:hAnsi="Arial"/>
          <w:sz w:val="22"/>
          <w:szCs w:val="22"/>
        </w:rPr>
        <w:t xml:space="preserve">Mission document includes: location, procedures, dangers, people assigned, and more</w:t>
      </w:r>
    </w:p>
    <w:p>
      <w:pPr>
        <w:spacing w:after="120"/>
      </w:pPr>
      <w:r>
        <w:t xml:space="preserve"/>
      </w:r>
    </w:p>
    <w:p>
      <w:pPr>
        <w:pStyle w:val="Heading2"/>
      </w:pPr>
      <w:r>
        <w:rPr>
          <w:rFonts w:ascii="Arial" w:cs="Arial" w:eastAsia="Arial" w:hAnsi="Arial"/>
          <w:b/>
          <w:bCs/>
          <w:sz w:val="26"/>
          <w:szCs w:val="26"/>
        </w:rPr>
        <w:t xml:space="preserve">B6. Exoplanet Settlers</w:t>
      </w:r>
    </w:p>
    <w:p>
      <w:pPr>
        <w:spacing w:after="120"/>
      </w:pPr>
      <w:r>
        <w:rPr>
          <w:rFonts w:ascii="Arial" w:cs="Arial" w:eastAsia="Arial" w:hAnsi="Arial"/>
          <w:sz w:val="22"/>
          <w:szCs w:val="22"/>
        </w:rPr>
        <w:t xml:space="preserve">Interviewees: FORTINO (Settler Commander), YUDHISTIRA (Civil Engineer), STEVEN H. (Farmer)</w:t>
      </w:r>
    </w:p>
    <w:p>
      <w:pPr>
        <w:spacing w:after="120"/>
      </w:pPr>
      <w:r>
        <w:t xml:space="preserve"/>
      </w:r>
    </w:p>
    <w:p>
      <w:pPr>
        <w:pStyle w:val="Heading3"/>
      </w:pPr>
      <w:r>
        <w:rPr>
          <w:rFonts w:ascii="Arial" w:cs="Arial" w:eastAsia="Arial" w:hAnsi="Arial"/>
          <w:b/>
          <w:bCs/>
          <w:sz w:val="24"/>
          <w:szCs w:val="24"/>
        </w:rPr>
        <w:t xml:space="preserve">Settler Commander</w:t>
      </w:r>
    </w:p>
    <w:p>
      <w:pPr>
        <w:pStyle w:val="ListParagraph"/>
        <w:numPr>
          <w:ilvl w:val="0"/>
          <w:numId w:val="2"/>
        </w:numPr>
      </w:pPr>
      <w:r>
        <w:rPr>
          <w:rFonts w:ascii="Arial" w:cs="Arial" w:eastAsia="Arial" w:hAnsi="Arial"/>
          <w:sz w:val="22"/>
          <w:szCs w:val="22"/>
        </w:rPr>
        <w:t xml:space="preserve">Leader of the settlement; assigns tasks to permanent settlers; requests supplies</w:t>
      </w:r>
    </w:p>
    <w:p>
      <w:pPr>
        <w:pStyle w:val="ListParagraph"/>
        <w:numPr>
          <w:ilvl w:val="0"/>
          <w:numId w:val="2"/>
        </w:numPr>
      </w:pPr>
      <w:r>
        <w:rPr>
          <w:rFonts w:ascii="Arial" w:cs="Arial" w:eastAsia="Arial" w:hAnsi="Arial"/>
          <w:sz w:val="22"/>
          <w:szCs w:val="22"/>
        </w:rPr>
        <w:t xml:space="preserve">Permanent settlers: Farmers, Civil Engineers (long-term residents)</w:t>
      </w:r>
    </w:p>
    <w:p>
      <w:pPr>
        <w:pStyle w:val="ListParagraph"/>
        <w:numPr>
          <w:ilvl w:val="0"/>
          <w:numId w:val="2"/>
        </w:numPr>
      </w:pPr>
      <w:r>
        <w:rPr>
          <w:rFonts w:ascii="Arial" w:cs="Arial" w:eastAsia="Arial" w:hAnsi="Arial"/>
          <w:sz w:val="22"/>
          <w:szCs w:val="22"/>
        </w:rPr>
        <w:t xml:space="preserve">Temporary settlers: anyone assigned temporarily (e.g. scientists, bio-engineers for research)</w:t>
      </w:r>
    </w:p>
    <w:p>
      <w:pPr>
        <w:pStyle w:val="ListParagraph"/>
        <w:numPr>
          <w:ilvl w:val="0"/>
          <w:numId w:val="2"/>
        </w:numPr>
      </w:pPr>
      <w:r>
        <w:rPr>
          <w:rFonts w:ascii="Arial" w:cs="Arial" w:eastAsia="Arial" w:hAnsi="Arial"/>
          <w:sz w:val="22"/>
          <w:szCs w:val="22"/>
        </w:rPr>
        <w:t xml:space="preserve">Multiple commanders per large planet (one per settlement/city); one per small planet</w:t>
      </w:r>
    </w:p>
    <w:p>
      <w:pPr>
        <w:pStyle w:val="ListParagraph"/>
        <w:numPr>
          <w:ilvl w:val="0"/>
          <w:numId w:val="2"/>
        </w:numPr>
      </w:pPr>
      <w:r>
        <w:rPr>
          <w:rFonts w:ascii="Arial" w:cs="Arial" w:eastAsia="Arial" w:hAnsi="Arial"/>
          <w:sz w:val="22"/>
          <w:szCs w:val="22"/>
        </w:rPr>
        <w:t xml:space="preserve">Commander can approve or reject supply requests from settlers before forwarding to Directors</w:t>
      </w:r>
    </w:p>
    <w:p>
      <w:pPr>
        <w:pStyle w:val="ListParagraph"/>
        <w:numPr>
          <w:ilvl w:val="0"/>
          <w:numId w:val="2"/>
        </w:numPr>
      </w:pPr>
      <w:r>
        <w:rPr>
          <w:rFonts w:ascii="Arial" w:cs="Arial" w:eastAsia="Arial" w:hAnsi="Arial"/>
          <w:sz w:val="22"/>
          <w:szCs w:val="22"/>
        </w:rPr>
        <w:t xml:space="preserve">Commander sends anomaly reports; three outcomes:</w:t>
      </w:r>
    </w:p>
    <w:p>
      <w:pPr>
        <w:pStyle w:val="ListParagraph"/>
        <w:numPr>
          <w:ilvl w:val="1"/>
          <w:numId w:val="2"/>
        </w:numPr>
      </w:pPr>
      <w:r>
        <w:rPr>
          <w:rFonts w:ascii="Arial" w:cs="Arial" w:eastAsia="Arial" w:hAnsi="Arial"/>
          <w:sz w:val="22"/>
          <w:szCs w:val="22"/>
        </w:rPr>
        <w:t xml:space="preserve">Best case: nothing serious, reject the report</w:t>
      </w:r>
    </w:p>
    <w:p>
      <w:pPr>
        <w:pStyle w:val="ListParagraph"/>
        <w:numPr>
          <w:ilvl w:val="1"/>
          <w:numId w:val="2"/>
        </w:numPr>
      </w:pPr>
      <w:r>
        <w:rPr>
          <w:rFonts w:ascii="Arial" w:cs="Arial" w:eastAsia="Arial" w:hAnsi="Arial"/>
          <w:sz w:val="22"/>
          <w:szCs w:val="22"/>
        </w:rPr>
        <w:t xml:space="preserve">Average case: forward to Directors who send a scientist to study</w:t>
      </w:r>
    </w:p>
    <w:p>
      <w:pPr>
        <w:pStyle w:val="ListParagraph"/>
        <w:numPr>
          <w:ilvl w:val="1"/>
          <w:numId w:val="2"/>
        </w:numPr>
      </w:pPr>
      <w:r>
        <w:rPr>
          <w:rFonts w:ascii="Arial" w:cs="Arial" w:eastAsia="Arial" w:hAnsi="Arial"/>
          <w:sz w:val="22"/>
          <w:szCs w:val="22"/>
        </w:rPr>
        <w:t xml:space="preserve">Worst case: settlement abandonment request (also forwarded to Directors)</w:t>
      </w:r>
    </w:p>
    <w:p>
      <w:pPr>
        <w:pStyle w:val="ListParagraph"/>
        <w:numPr>
          <w:ilvl w:val="0"/>
          <w:numId w:val="2"/>
        </w:numPr>
      </w:pPr>
      <w:r>
        <w:rPr>
          <w:rFonts w:ascii="Arial" w:cs="Arial" w:eastAsia="Arial" w:hAnsi="Arial"/>
          <w:sz w:val="22"/>
          <w:szCs w:val="22"/>
        </w:rPr>
        <w:t xml:space="preserve">Commander can request to send problematic settlers back to Earth (settler goes on house arrest while pending)</w:t>
      </w:r>
    </w:p>
    <w:p>
      <w:pPr>
        <w:pStyle w:val="ListParagraph"/>
        <w:numPr>
          <w:ilvl w:val="0"/>
          <w:numId w:val="2"/>
        </w:numPr>
      </w:pPr>
      <w:r>
        <w:rPr>
          <w:rFonts w:ascii="Arial" w:cs="Arial" w:eastAsia="Arial" w:hAnsi="Arial"/>
          <w:sz w:val="22"/>
          <w:szCs w:val="22"/>
        </w:rPr>
        <w:t xml:space="preserve">Access to list of all settlers: role, permanent/temporary status, location, reports, requests</w:t>
      </w:r>
    </w:p>
    <w:p>
      <w:pPr>
        <w:pStyle w:val="ListParagraph"/>
        <w:numPr>
          <w:ilvl w:val="0"/>
          <w:numId w:val="2"/>
        </w:numPr>
      </w:pPr>
      <w:r>
        <w:rPr>
          <w:rFonts w:ascii="Arial" w:cs="Arial" w:eastAsia="Arial" w:hAnsi="Arial"/>
          <w:sz w:val="22"/>
          <w:szCs w:val="22"/>
        </w:rPr>
        <w:t xml:space="preserve">Settlement abandonment: move to different location on same planet OR abandon planet altogether</w:t>
      </w:r>
    </w:p>
    <w:p>
      <w:pPr>
        <w:pStyle w:val="ListParagraph"/>
        <w:numPr>
          <w:ilvl w:val="0"/>
          <w:numId w:val="2"/>
        </w:numPr>
      </w:pPr>
      <w:r>
        <w:rPr>
          <w:rFonts w:ascii="Arial" w:cs="Arial" w:eastAsia="Arial" w:hAnsi="Arial"/>
          <w:sz w:val="22"/>
          <w:szCs w:val="22"/>
        </w:rPr>
        <w:t xml:space="preserve">Relocation of settlers happens often — triggered by settlement abandonment or Director decision</w:t>
      </w:r>
    </w:p>
    <w:p>
      <w:pPr>
        <w:spacing w:after="120"/>
      </w:pPr>
      <w:r>
        <w:t xml:space="preserve"/>
      </w:r>
    </w:p>
    <w:p>
      <w:pPr>
        <w:pStyle w:val="Heading3"/>
      </w:pPr>
      <w:r>
        <w:rPr>
          <w:rFonts w:ascii="Arial" w:cs="Arial" w:eastAsia="Arial" w:hAnsi="Arial"/>
          <w:b/>
          <w:bCs/>
          <w:sz w:val="24"/>
          <w:szCs w:val="24"/>
        </w:rPr>
        <w:t xml:space="preserve">Civil Engineers (Settler)</w:t>
      </w:r>
    </w:p>
    <w:p>
      <w:pPr>
        <w:pStyle w:val="ListParagraph"/>
        <w:numPr>
          <w:ilvl w:val="0"/>
          <w:numId w:val="2"/>
        </w:numPr>
      </w:pPr>
      <w:r>
        <w:rPr>
          <w:rFonts w:ascii="Arial" w:cs="Arial" w:eastAsia="Arial" w:hAnsi="Arial"/>
          <w:sz w:val="22"/>
          <w:szCs w:val="22"/>
        </w:rPr>
        <w:t xml:space="preserve">Build residential areas, laboratories, etc. — assigned by commander or Directors</w:t>
      </w:r>
    </w:p>
    <w:p>
      <w:pPr>
        <w:pStyle w:val="ListParagraph"/>
        <w:numPr>
          <w:ilvl w:val="0"/>
          <w:numId w:val="2"/>
        </w:numPr>
      </w:pPr>
      <w:r>
        <w:rPr>
          <w:rFonts w:ascii="Arial" w:cs="Arial" w:eastAsia="Arial" w:hAnsi="Arial"/>
          <w:sz w:val="22"/>
          <w:szCs w:val="22"/>
        </w:rPr>
        <w:t xml:space="preserve">Request building materials (cement, sand, water, equipment) through commander</w:t>
      </w:r>
    </w:p>
    <w:p>
      <w:pPr>
        <w:pStyle w:val="ListParagraph"/>
        <w:numPr>
          <w:ilvl w:val="0"/>
          <w:numId w:val="2"/>
        </w:numPr>
      </w:pPr>
      <w:r>
        <w:rPr>
          <w:rFonts w:ascii="Arial" w:cs="Arial" w:eastAsia="Arial" w:hAnsi="Arial"/>
          <w:sz w:val="22"/>
          <w:szCs w:val="22"/>
        </w:rPr>
        <w:t xml:space="preserve">Progress reports: materials used, construction progress</w:t>
      </w:r>
    </w:p>
    <w:p>
      <w:pPr>
        <w:pStyle w:val="ListParagraph"/>
        <w:numPr>
          <w:ilvl w:val="0"/>
          <w:numId w:val="2"/>
        </w:numPr>
      </w:pPr>
      <w:r>
        <w:rPr>
          <w:rFonts w:ascii="Arial" w:cs="Arial" w:eastAsia="Arial" w:hAnsi="Arial"/>
          <w:sz w:val="22"/>
          <w:szCs w:val="22"/>
        </w:rPr>
        <w:t xml:space="preserve">Anomaly reports submitted to commander</w:t>
      </w:r>
    </w:p>
    <w:p>
      <w:pPr>
        <w:pStyle w:val="ListParagraph"/>
        <w:numPr>
          <w:ilvl w:val="0"/>
          <w:numId w:val="2"/>
        </w:numPr>
      </w:pPr>
      <w:r>
        <w:rPr>
          <w:rFonts w:ascii="Arial" w:cs="Arial" w:eastAsia="Arial" w:hAnsi="Arial"/>
          <w:sz w:val="22"/>
          <w:szCs w:val="22"/>
        </w:rPr>
        <w:t xml:space="preserve">Can view their own assigned buildings/residence</w:t>
      </w:r>
    </w:p>
    <w:p>
      <w:pPr>
        <w:spacing w:after="120"/>
      </w:pPr>
      <w:r>
        <w:t xml:space="preserve"/>
      </w:r>
    </w:p>
    <w:p>
      <w:pPr>
        <w:pStyle w:val="Heading3"/>
      </w:pPr>
      <w:r>
        <w:rPr>
          <w:rFonts w:ascii="Arial" w:cs="Arial" w:eastAsia="Arial" w:hAnsi="Arial"/>
          <w:b/>
          <w:bCs/>
          <w:sz w:val="24"/>
          <w:szCs w:val="24"/>
        </w:rPr>
        <w:t xml:space="preserve">Farmers</w:t>
      </w:r>
    </w:p>
    <w:p>
      <w:pPr>
        <w:pStyle w:val="ListParagraph"/>
        <w:numPr>
          <w:ilvl w:val="0"/>
          <w:numId w:val="2"/>
        </w:numPr>
      </w:pPr>
      <w:r>
        <w:rPr>
          <w:rFonts w:ascii="Arial" w:cs="Arial" w:eastAsia="Arial" w:hAnsi="Arial"/>
          <w:sz w:val="22"/>
          <w:szCs w:val="22"/>
        </w:rPr>
        <w:t xml:space="preserve">Grow plants, raise cattle, standard farming work</w:t>
      </w:r>
    </w:p>
    <w:p>
      <w:pPr>
        <w:pStyle w:val="ListParagraph"/>
        <w:numPr>
          <w:ilvl w:val="0"/>
          <w:numId w:val="2"/>
        </w:numPr>
      </w:pPr>
      <w:r>
        <w:rPr>
          <w:rFonts w:ascii="Arial" w:cs="Arial" w:eastAsia="Arial" w:hAnsi="Arial"/>
          <w:sz w:val="22"/>
          <w:szCs w:val="22"/>
        </w:rPr>
        <w:t xml:space="preserve">Tasks assigned through commander (from Directors or commander directly)</w:t>
      </w:r>
    </w:p>
    <w:p>
      <w:pPr>
        <w:pStyle w:val="ListParagraph"/>
        <w:numPr>
          <w:ilvl w:val="0"/>
          <w:numId w:val="2"/>
        </w:numPr>
      </w:pPr>
      <w:r>
        <w:rPr>
          <w:rFonts w:ascii="Arial" w:cs="Arial" w:eastAsia="Arial" w:hAnsi="Arial"/>
          <w:sz w:val="22"/>
          <w:szCs w:val="22"/>
        </w:rPr>
        <w:t xml:space="preserve">Progress reports required</w:t>
      </w:r>
    </w:p>
    <w:p>
      <w:pPr>
        <w:pStyle w:val="ListParagraph"/>
        <w:numPr>
          <w:ilvl w:val="0"/>
          <w:numId w:val="2"/>
        </w:numPr>
      </w:pPr>
      <w:r>
        <w:rPr>
          <w:rFonts w:ascii="Arial" w:cs="Arial" w:eastAsia="Arial" w:hAnsi="Arial"/>
          <w:sz w:val="22"/>
          <w:szCs w:val="22"/>
        </w:rPr>
        <w:t xml:space="preserve">Can request farming necessities (cattle food, seeds, equipment) through commander</w:t>
      </w:r>
    </w:p>
    <w:p>
      <w:pPr>
        <w:pStyle w:val="ListParagraph"/>
        <w:numPr>
          <w:ilvl w:val="0"/>
          <w:numId w:val="2"/>
        </w:numPr>
      </w:pPr>
      <w:r>
        <w:rPr>
          <w:rFonts w:ascii="Arial" w:cs="Arial" w:eastAsia="Arial" w:hAnsi="Arial"/>
          <w:sz w:val="22"/>
          <w:szCs w:val="22"/>
        </w:rPr>
        <w:t xml:space="preserve">Can submit anomaly reports to commander</w:t>
      </w:r>
    </w:p>
    <w:p>
      <w:pPr>
        <w:pStyle w:val="ListParagraph"/>
        <w:numPr>
          <w:ilvl w:val="0"/>
          <w:numId w:val="2"/>
        </w:numPr>
      </w:pPr>
      <w:r>
        <w:rPr>
          <w:rFonts w:ascii="Arial" w:cs="Arial" w:eastAsia="Arial" w:hAnsi="Arial"/>
          <w:sz w:val="22"/>
          <w:szCs w:val="22"/>
        </w:rPr>
        <w:t xml:space="preserve">Health check logs for plants and livestock</w:t>
      </w:r>
    </w:p>
    <w:p>
      <w:pPr>
        <w:spacing w:after="120"/>
      </w:pPr>
      <w:r>
        <w:t xml:space="preserve"/>
      </w:r>
    </w:p>
    <w:p>
      <w:pPr>
        <w:pStyle w:val="Heading2"/>
      </w:pPr>
      <w:r>
        <w:rPr>
          <w:rFonts w:ascii="Arial" w:cs="Arial" w:eastAsia="Arial" w:hAnsi="Arial"/>
          <w:b/>
          <w:bCs/>
          <w:sz w:val="26"/>
          <w:szCs w:val="26"/>
        </w:rPr>
        <w:t xml:space="preserve">B7. Psychiatry Division</w:t>
      </w:r>
    </w:p>
    <w:p>
      <w:pPr>
        <w:spacing w:after="120"/>
      </w:pPr>
      <w:r>
        <w:rPr>
          <w:rFonts w:ascii="Arial" w:cs="Arial" w:eastAsia="Arial" w:hAnsi="Arial"/>
          <w:sz w:val="22"/>
          <w:szCs w:val="22"/>
        </w:rPr>
        <w:t xml:space="preserve">Interviewees: REINHART (Psychiatrist), ADRIAN (Psychiatrist Assistant)</w:t>
      </w:r>
    </w:p>
    <w:p>
      <w:pPr>
        <w:pStyle w:val="ListParagraph"/>
        <w:numPr>
          <w:ilvl w:val="0"/>
          <w:numId w:val="2"/>
        </w:numPr>
      </w:pPr>
      <w:r>
        <w:rPr>
          <w:rFonts w:ascii="Arial" w:cs="Arial" w:eastAsia="Arial" w:hAnsi="Arial"/>
          <w:sz w:val="22"/>
          <w:szCs w:val="22"/>
        </w:rPr>
        <w:t xml:space="preserve">Psychiatrist: holds appointments with patients, tracks well-being, writes appointment findings and recovery logs</w:t>
      </w:r>
    </w:p>
    <w:p>
      <w:pPr>
        <w:pStyle w:val="ListParagraph"/>
        <w:numPr>
          <w:ilvl w:val="0"/>
          <w:numId w:val="2"/>
        </w:numPr>
      </w:pPr>
      <w:r>
        <w:rPr>
          <w:rFonts w:ascii="Arial" w:cs="Arial" w:eastAsia="Arial" w:hAnsi="Arial"/>
          <w:sz w:val="22"/>
          <w:szCs w:val="22"/>
        </w:rPr>
        <w:t xml:space="preserve">Patients: anyone except Directors and above; including other psychiatrists</w:t>
      </w:r>
    </w:p>
    <w:p>
      <w:pPr>
        <w:pStyle w:val="ListParagraph"/>
        <w:numPr>
          <w:ilvl w:val="0"/>
          <w:numId w:val="2"/>
        </w:numPr>
      </w:pPr>
      <w:r>
        <w:rPr>
          <w:rFonts w:ascii="Arial" w:cs="Arial" w:eastAsia="Arial" w:hAnsi="Arial"/>
          <w:sz w:val="22"/>
          <w:szCs w:val="22"/>
        </w:rPr>
        <w:t xml:space="preserve">Psychiatrist Assistant: administrative role — schedules appointments (when both doctor and patient are free)</w:t>
      </w:r>
    </w:p>
    <w:p>
      <w:pPr>
        <w:pStyle w:val="ListParagraph"/>
        <w:numPr>
          <w:ilvl w:val="0"/>
          <w:numId w:val="2"/>
        </w:numPr>
      </w:pPr>
      <w:r>
        <w:rPr>
          <w:rFonts w:ascii="Arial" w:cs="Arial" w:eastAsia="Arial" w:hAnsi="Arial"/>
          <w:sz w:val="22"/>
          <w:szCs w:val="22"/>
        </w:rPr>
        <w:t xml:space="preserve">Assistant has READ-ONLY access to: list of patients and their recovery logs (NOT appointment findings)</w:t>
      </w:r>
    </w:p>
    <w:p>
      <w:pPr>
        <w:pStyle w:val="ListParagraph"/>
        <w:numPr>
          <w:ilvl w:val="0"/>
          <w:numId w:val="2"/>
        </w:numPr>
      </w:pPr>
      <w:r>
        <w:rPr>
          <w:rFonts w:ascii="Arial" w:cs="Arial" w:eastAsia="Arial" w:hAnsi="Arial"/>
          <w:sz w:val="22"/>
          <w:szCs w:val="22"/>
        </w:rPr>
        <w:t xml:space="preserve">Appointment findings are private to the psychiatrist — GDPR/HIPAA compliance</w:t>
      </w:r>
    </w:p>
    <w:p>
      <w:pPr>
        <w:pStyle w:val="ListParagraph"/>
        <w:numPr>
          <w:ilvl w:val="0"/>
          <w:numId w:val="2"/>
        </w:numPr>
      </w:pPr>
      <w:r>
        <w:rPr>
          <w:rFonts w:ascii="Arial" w:cs="Arial" w:eastAsia="Arial" w:hAnsi="Arial"/>
          <w:sz w:val="22"/>
          <w:szCs w:val="22"/>
        </w:rPr>
        <w:t xml:space="preserve">Neither psychiatrist can access the other's patients or logs</w:t>
      </w:r>
    </w:p>
    <w:p>
      <w:pPr>
        <w:pStyle w:val="ListParagraph"/>
        <w:numPr>
          <w:ilvl w:val="0"/>
          <w:numId w:val="2"/>
        </w:numPr>
      </w:pPr>
      <w:r>
        <w:rPr>
          <w:rFonts w:ascii="Arial" w:cs="Arial" w:eastAsia="Arial" w:hAnsi="Arial"/>
          <w:sz w:val="22"/>
          <w:szCs w:val="22"/>
        </w:rPr>
        <w:t xml:space="preserve">Each psychiatrist can have only ONE assistant</w:t>
      </w:r>
    </w:p>
    <w:p>
      <w:pPr>
        <w:pStyle w:val="ListParagraph"/>
        <w:numPr>
          <w:ilvl w:val="0"/>
          <w:numId w:val="2"/>
        </w:numPr>
      </w:pPr>
      <w:r>
        <w:rPr>
          <w:rFonts w:ascii="Arial" w:cs="Arial" w:eastAsia="Arial" w:hAnsi="Arial"/>
          <w:sz w:val="22"/>
          <w:szCs w:val="22"/>
        </w:rPr>
        <w:t xml:space="preserve">At least one psychiatrist per base (Earth-based; can be temporarily relocated)</w:t>
      </w:r>
    </w:p>
    <w:p>
      <w:pPr>
        <w:pStyle w:val="ListParagraph"/>
        <w:numPr>
          <w:ilvl w:val="0"/>
          <w:numId w:val="2"/>
        </w:numPr>
      </w:pPr>
      <w:r>
        <w:rPr>
          <w:rFonts w:ascii="Arial" w:cs="Arial" w:eastAsia="Arial" w:hAnsi="Arial"/>
          <w:sz w:val="22"/>
          <w:szCs w:val="22"/>
        </w:rPr>
        <w:t xml:space="preserve">Assistant needs access to patient schedule — patient must grant access first (privacy)</w:t>
      </w:r>
    </w:p>
    <w:p>
      <w:pPr>
        <w:spacing w:after="120"/>
      </w:pPr>
      <w:r>
        <w:t xml:space="preserve"/>
      </w:r>
    </w:p>
    <w:p>
      <w:pPr>
        <w:pStyle w:val="Heading2"/>
      </w:pPr>
      <w:r>
        <w:rPr>
          <w:rFonts w:ascii="Arial" w:cs="Arial" w:eastAsia="Arial" w:hAnsi="Arial"/>
          <w:b/>
          <w:bCs/>
          <w:sz w:val="26"/>
          <w:szCs w:val="26"/>
        </w:rPr>
        <w:t xml:space="preserve">B8. Space Station Settlers</w:t>
      </w:r>
    </w:p>
    <w:p>
      <w:pPr>
        <w:spacing w:after="120"/>
      </w:pPr>
      <w:r>
        <w:rPr>
          <w:rFonts w:ascii="Arial" w:cs="Arial" w:eastAsia="Arial" w:hAnsi="Arial"/>
          <w:sz w:val="22"/>
          <w:szCs w:val="22"/>
        </w:rPr>
        <w:t xml:space="preserve">Interviewees: KEVIN, HENDRA (Space Station Settlers)</w:t>
      </w:r>
    </w:p>
    <w:p>
      <w:pPr>
        <w:pStyle w:val="ListParagraph"/>
        <w:numPr>
          <w:ilvl w:val="0"/>
          <w:numId w:val="2"/>
        </w:numPr>
      </w:pPr>
      <w:r>
        <w:rPr>
          <w:rFonts w:ascii="Arial" w:cs="Arial" w:eastAsia="Arial" w:hAnsi="Arial"/>
          <w:sz w:val="22"/>
          <w:szCs w:val="22"/>
        </w:rPr>
        <w:t xml:space="preserve">Permanent residents of RUSA space stations; stations act as rest stops for personnel and independent space travelers</w:t>
      </w:r>
    </w:p>
    <w:p>
      <w:pPr>
        <w:pStyle w:val="ListParagraph"/>
        <w:numPr>
          <w:ilvl w:val="0"/>
          <w:numId w:val="2"/>
        </w:numPr>
      </w:pPr>
      <w:r>
        <w:rPr>
          <w:rFonts w:ascii="Arial" w:cs="Arial" w:eastAsia="Arial" w:hAnsi="Arial"/>
          <w:sz w:val="22"/>
          <w:szCs w:val="22"/>
        </w:rPr>
        <w:t xml:space="preserve">Take care of the space station</w:t>
      </w:r>
    </w:p>
    <w:p>
      <w:pPr>
        <w:pStyle w:val="ListParagraph"/>
        <w:numPr>
          <w:ilvl w:val="0"/>
          <w:numId w:val="2"/>
        </w:numPr>
      </w:pPr>
      <w:r>
        <w:rPr>
          <w:rFonts w:ascii="Arial" w:cs="Arial" w:eastAsia="Arial" w:hAnsi="Arial"/>
          <w:sz w:val="22"/>
          <w:szCs w:val="22"/>
        </w:rPr>
        <w:t xml:space="preserve">Can submit findings internally (own archive) OR report to nearest Galactic Security team</w:t>
      </w:r>
    </w:p>
    <w:p>
      <w:pPr>
        <w:pStyle w:val="ListParagraph"/>
        <w:numPr>
          <w:ilvl w:val="0"/>
          <w:numId w:val="2"/>
        </w:numPr>
      </w:pPr>
      <w:r>
        <w:rPr>
          <w:rFonts w:ascii="Arial" w:cs="Arial" w:eastAsia="Arial" w:hAnsi="Arial"/>
          <w:sz w:val="22"/>
          <w:szCs w:val="22"/>
        </w:rPr>
        <w:t xml:space="preserve">Not all findings need to be reported externally — internal archive is separate</w:t>
      </w:r>
    </w:p>
    <w:p>
      <w:pPr>
        <w:pStyle w:val="ListParagraph"/>
        <w:numPr>
          <w:ilvl w:val="0"/>
          <w:numId w:val="2"/>
        </w:numPr>
      </w:pPr>
      <w:r>
        <w:rPr>
          <w:rFonts w:ascii="Arial" w:cs="Arial" w:eastAsia="Arial" w:hAnsi="Arial"/>
          <w:sz w:val="22"/>
          <w:szCs w:val="22"/>
        </w:rPr>
        <w:t xml:space="preserve">Inventory: food, clothing, bedsheets, supplies (add/remove items)</w:t>
      </w:r>
    </w:p>
    <w:p>
      <w:pPr>
        <w:pStyle w:val="ListParagraph"/>
        <w:numPr>
          <w:ilvl w:val="0"/>
          <w:numId w:val="2"/>
        </w:numPr>
      </w:pPr>
      <w:r>
        <w:rPr>
          <w:rFonts w:ascii="Arial" w:cs="Arial" w:eastAsia="Arial" w:hAnsi="Arial"/>
          <w:sz w:val="22"/>
          <w:szCs w:val="22"/>
        </w:rPr>
        <w:t xml:space="preserve">Annotated station map: upload image of station layout, annotate parts, click to see description</w:t>
      </w:r>
    </w:p>
    <w:p>
      <w:pPr>
        <w:pStyle w:val="ListParagraph"/>
        <w:numPr>
          <w:ilvl w:val="0"/>
          <w:numId w:val="2"/>
        </w:numPr>
      </w:pPr>
      <w:r>
        <w:rPr>
          <w:rFonts w:ascii="Arial" w:cs="Arial" w:eastAsia="Arial" w:hAnsi="Arial"/>
          <w:sz w:val="22"/>
          <w:szCs w:val="22"/>
        </w:rPr>
        <w:t xml:space="preserve">Supply requests: can be approved or rejected (submitted to Galactic Security or Director chain)</w:t>
      </w:r>
    </w:p>
    <w:p>
      <w:pPr>
        <w:pStyle w:val="ListParagraph"/>
        <w:numPr>
          <w:ilvl w:val="0"/>
          <w:numId w:val="2"/>
        </w:numPr>
      </w:pPr>
      <w:r>
        <w:rPr>
          <w:rFonts w:ascii="Arial" w:cs="Arial" w:eastAsia="Arial" w:hAnsi="Arial"/>
          <w:sz w:val="22"/>
          <w:szCs w:val="22"/>
        </w:rPr>
        <w:t xml:space="preserve">Personnel boarding/departing log</w:t>
      </w:r>
    </w:p>
    <w:p>
      <w:pPr>
        <w:spacing w:after="120"/>
      </w:pPr>
      <w:r>
        <w:t xml:space="preserve"/>
      </w:r>
    </w:p>
    <w:p>
      <w:pPr>
        <w:pStyle w:val="Heading2"/>
      </w:pPr>
      <w:r>
        <w:rPr>
          <w:rFonts w:ascii="Arial" w:cs="Arial" w:eastAsia="Arial" w:hAnsi="Arial"/>
          <w:b/>
          <w:bCs/>
          <w:sz w:val="26"/>
          <w:szCs w:val="26"/>
        </w:rPr>
        <w:t xml:space="preserve">B9. Medical Department</w:t>
      </w:r>
    </w:p>
    <w:p>
      <w:pPr>
        <w:spacing w:after="120"/>
      </w:pPr>
      <w:r>
        <w:rPr>
          <w:rFonts w:ascii="Arial" w:cs="Arial" w:eastAsia="Arial" w:hAnsi="Arial"/>
          <w:sz w:val="22"/>
          <w:szCs w:val="22"/>
        </w:rPr>
        <w:t xml:space="preserve">Interviewees: DANIEL (Head of Medicine), ALIN (Medical Staff)</w:t>
      </w:r>
    </w:p>
    <w:p>
      <w:pPr>
        <w:pStyle w:val="ListParagraph"/>
        <w:numPr>
          <w:ilvl w:val="0"/>
          <w:numId w:val="2"/>
        </w:numPr>
      </w:pPr>
      <w:r>
        <w:rPr>
          <w:rFonts w:ascii="Arial" w:cs="Arial" w:eastAsia="Arial" w:hAnsi="Arial"/>
          <w:sz w:val="22"/>
          <w:szCs w:val="22"/>
        </w:rPr>
        <w:t xml:space="preserve">Head of Medicine: runs administrative part — allocates staff shifts, handles budgeting/funding requests, manages inventory</w:t>
      </w:r>
    </w:p>
    <w:p>
      <w:pPr>
        <w:pStyle w:val="ListParagraph"/>
        <w:numPr>
          <w:ilvl w:val="0"/>
          <w:numId w:val="2"/>
        </w:numPr>
      </w:pPr>
      <w:r>
        <w:rPr>
          <w:rFonts w:ascii="Arial" w:cs="Arial" w:eastAsia="Arial" w:hAnsi="Arial"/>
          <w:sz w:val="22"/>
          <w:szCs w:val="22"/>
        </w:rPr>
        <w:t xml:space="preserve">Sends budget reports (expenditure reports) to higher-ups</w:t>
      </w:r>
    </w:p>
    <w:p>
      <w:pPr>
        <w:pStyle w:val="ListParagraph"/>
        <w:numPr>
          <w:ilvl w:val="0"/>
          <w:numId w:val="2"/>
        </w:numPr>
      </w:pPr>
      <w:r>
        <w:rPr>
          <w:rFonts w:ascii="Arial" w:cs="Arial" w:eastAsia="Arial" w:hAnsi="Arial"/>
          <w:sz w:val="22"/>
          <w:szCs w:val="22"/>
        </w:rPr>
        <w:t xml:space="preserve">All medical staff can access patient records (confidential — not to be shared outside medical department)</w:t>
      </w:r>
    </w:p>
    <w:p>
      <w:pPr>
        <w:pStyle w:val="ListParagraph"/>
        <w:numPr>
          <w:ilvl w:val="0"/>
          <w:numId w:val="2"/>
        </w:numPr>
      </w:pPr>
      <w:r>
        <w:rPr>
          <w:rFonts w:ascii="Arial" w:cs="Arial" w:eastAsia="Arial" w:hAnsi="Arial"/>
          <w:sz w:val="22"/>
          <w:szCs w:val="22"/>
        </w:rPr>
        <w:t xml:space="preserve">Medical staff specializations tracked (for specialist consults and shift allocation)</w:t>
      </w:r>
    </w:p>
    <w:p>
      <w:pPr>
        <w:pStyle w:val="ListParagraph"/>
        <w:numPr>
          <w:ilvl w:val="0"/>
          <w:numId w:val="2"/>
        </w:numPr>
      </w:pPr>
      <w:r>
        <w:rPr>
          <w:rFonts w:ascii="Arial" w:cs="Arial" w:eastAsia="Arial" w:hAnsi="Arial"/>
          <w:sz w:val="22"/>
          <w:szCs w:val="22"/>
        </w:rPr>
        <w:t xml:space="preserve">Medical staff can see their own assigned shifts</w:t>
      </w:r>
    </w:p>
    <w:p>
      <w:pPr>
        <w:pStyle w:val="ListParagraph"/>
        <w:numPr>
          <w:ilvl w:val="0"/>
          <w:numId w:val="2"/>
        </w:numPr>
      </w:pPr>
      <w:r>
        <w:rPr>
          <w:rFonts w:ascii="Arial" w:cs="Arial" w:eastAsia="Arial" w:hAnsi="Arial"/>
          <w:sz w:val="22"/>
          <w:szCs w:val="22"/>
        </w:rPr>
        <w:t xml:space="preserve">Head of Medicine can contact other Heads of Medicine from other bases (inter-base messaging)</w:t>
      </w:r>
    </w:p>
    <w:p>
      <w:pPr>
        <w:pStyle w:val="ListParagraph"/>
        <w:numPr>
          <w:ilvl w:val="0"/>
          <w:numId w:val="2"/>
        </w:numPr>
      </w:pPr>
      <w:r>
        <w:rPr>
          <w:rFonts w:ascii="Arial" w:cs="Arial" w:eastAsia="Arial" w:hAnsi="Arial"/>
          <w:sz w:val="22"/>
          <w:szCs w:val="22"/>
        </w:rPr>
        <w:t xml:space="preserve">Medical department and psychiatry department share the patient log</w:t>
      </w:r>
    </w:p>
    <w:p>
      <w:pPr>
        <w:pStyle w:val="ListParagraph"/>
        <w:numPr>
          <w:ilvl w:val="0"/>
          <w:numId w:val="2"/>
        </w:numPr>
      </w:pPr>
      <w:r>
        <w:rPr>
          <w:rFonts w:ascii="Arial" w:cs="Arial" w:eastAsia="Arial" w:hAnsi="Arial"/>
          <w:sz w:val="22"/>
          <w:szCs w:val="22"/>
        </w:rPr>
        <w:t xml:space="preserve">Multiple Heads of Medicine per large base possible</w:t>
      </w:r>
    </w:p>
    <w:p>
      <w:pPr>
        <w:spacing w:after="120"/>
      </w:pPr>
      <w:r>
        <w:t xml:space="preserve"/>
      </w:r>
    </w:p>
    <w:p>
      <w:pPr>
        <w:pStyle w:val="Heading2"/>
      </w:pPr>
      <w:r>
        <w:rPr>
          <w:rFonts w:ascii="Arial" w:cs="Arial" w:eastAsia="Arial" w:hAnsi="Arial"/>
          <w:b/>
          <w:bCs/>
          <w:sz w:val="26"/>
          <w:szCs w:val="26"/>
        </w:rPr>
        <w:t xml:space="preserve">B10. Sanitary Department</w:t>
      </w:r>
    </w:p>
    <w:p>
      <w:pPr>
        <w:spacing w:after="120"/>
      </w:pPr>
      <w:r>
        <w:rPr>
          <w:rFonts w:ascii="Arial" w:cs="Arial" w:eastAsia="Arial" w:hAnsi="Arial"/>
          <w:sz w:val="22"/>
          <w:szCs w:val="22"/>
        </w:rPr>
        <w:t xml:space="preserve">Interviewees: VEKA (Head of Sanitary), MARVEL (Sanitary Staff / Cleanup Crew)</w:t>
      </w:r>
    </w:p>
    <w:p>
      <w:pPr>
        <w:spacing w:after="120"/>
      </w:pPr>
      <w:r>
        <w:t xml:space="preserve"/>
      </w:r>
    </w:p>
    <w:p>
      <w:pPr>
        <w:pStyle w:val="Heading3"/>
      </w:pPr>
      <w:r>
        <w:rPr>
          <w:rFonts w:ascii="Arial" w:cs="Arial" w:eastAsia="Arial" w:hAnsi="Arial"/>
          <w:b/>
          <w:bCs/>
          <w:sz w:val="24"/>
          <w:szCs w:val="24"/>
        </w:rPr>
        <w:t xml:space="preserve">Head of Sanitary</w:t>
      </w:r>
    </w:p>
    <w:p>
      <w:pPr>
        <w:pStyle w:val="ListParagraph"/>
        <w:numPr>
          <w:ilvl w:val="0"/>
          <w:numId w:val="2"/>
        </w:numPr>
      </w:pPr>
      <w:r>
        <w:rPr>
          <w:rFonts w:ascii="Arial" w:cs="Arial" w:eastAsia="Arial" w:hAnsi="Arial"/>
          <w:sz w:val="22"/>
          <w:szCs w:val="22"/>
        </w:rPr>
        <w:t xml:space="preserve">Handles budgeting, scheduling (shift allocation), inventory for the department</w:t>
      </w:r>
    </w:p>
    <w:p>
      <w:pPr>
        <w:pStyle w:val="ListParagraph"/>
        <w:numPr>
          <w:ilvl w:val="0"/>
          <w:numId w:val="2"/>
        </w:numPr>
      </w:pPr>
      <w:r>
        <w:rPr>
          <w:rFonts w:ascii="Arial" w:cs="Arial" w:eastAsia="Arial" w:hAnsi="Arial"/>
          <w:sz w:val="22"/>
          <w:szCs w:val="22"/>
        </w:rPr>
        <w:t xml:space="preserve">Assigns tasks to staff; can assign people within a crew (not entire crew unless necessary)</w:t>
      </w:r>
    </w:p>
    <w:p>
      <w:pPr>
        <w:pStyle w:val="ListParagraph"/>
        <w:numPr>
          <w:ilvl w:val="0"/>
          <w:numId w:val="2"/>
        </w:numPr>
      </w:pPr>
      <w:r>
        <w:rPr>
          <w:rFonts w:ascii="Arial" w:cs="Arial" w:eastAsia="Arial" w:hAnsi="Arial"/>
          <w:sz w:val="22"/>
          <w:szCs w:val="22"/>
        </w:rPr>
        <w:t xml:space="preserve">Manages division quotas (how many staff per division; can change frequently)</w:t>
      </w:r>
    </w:p>
    <w:p>
      <w:pPr>
        <w:pStyle w:val="ListParagraph"/>
        <w:numPr>
          <w:ilvl w:val="0"/>
          <w:numId w:val="2"/>
        </w:numPr>
      </w:pPr>
      <w:r>
        <w:rPr>
          <w:rFonts w:ascii="Arial" w:cs="Arial" w:eastAsia="Arial" w:hAnsi="Arial"/>
          <w:sz w:val="22"/>
          <w:szCs w:val="22"/>
        </w:rPr>
        <w:t xml:space="preserve">For new recruits: Head assigns them to a division for their first quarter</w:t>
      </w:r>
    </w:p>
    <w:p>
      <w:pPr>
        <w:pStyle w:val="ListParagraph"/>
        <w:numPr>
          <w:ilvl w:val="0"/>
          <w:numId w:val="2"/>
        </w:numPr>
      </w:pPr>
      <w:r>
        <w:rPr>
          <w:rFonts w:ascii="Arial" w:cs="Arial" w:eastAsia="Arial" w:hAnsi="Arial"/>
          <w:sz w:val="22"/>
          <w:szCs w:val="22"/>
        </w:rPr>
        <w:t xml:space="preserve">Staff can request to transfer divisions (subject to quota; happens during quarterly scheduling)</w:t>
      </w:r>
    </w:p>
    <w:p>
      <w:pPr>
        <w:pStyle w:val="ListParagraph"/>
        <w:numPr>
          <w:ilvl w:val="0"/>
          <w:numId w:val="2"/>
        </w:numPr>
      </w:pPr>
      <w:r>
        <w:rPr>
          <w:rFonts w:ascii="Arial" w:cs="Arial" w:eastAsia="Arial" w:hAnsi="Arial"/>
          <w:sz w:val="22"/>
          <w:szCs w:val="22"/>
        </w:rPr>
        <w:t xml:space="preserve">Can see crew membership current and historical (for better judgment when assigning tasks)</w:t>
      </w:r>
    </w:p>
    <w:p>
      <w:pPr>
        <w:pStyle w:val="ListParagraph"/>
        <w:numPr>
          <w:ilvl w:val="0"/>
          <w:numId w:val="2"/>
        </w:numPr>
      </w:pPr>
      <w:r>
        <w:rPr>
          <w:rFonts w:ascii="Arial" w:cs="Arial" w:eastAsia="Arial" w:hAnsi="Arial"/>
          <w:sz w:val="22"/>
          <w:szCs w:val="22"/>
        </w:rPr>
        <w:t xml:space="preserve">Mail delivery crew is being retired — do NOT build use cases for it</w:t>
      </w:r>
    </w:p>
    <w:p>
      <w:pPr>
        <w:spacing w:after="120"/>
      </w:pPr>
      <w:r>
        <w:t xml:space="preserve"/>
      </w:r>
    </w:p>
    <w:p>
      <w:pPr>
        <w:pStyle w:val="Heading3"/>
      </w:pPr>
      <w:r>
        <w:rPr>
          <w:rFonts w:ascii="Arial" w:cs="Arial" w:eastAsia="Arial" w:hAnsi="Arial"/>
          <w:b/>
          <w:bCs/>
          <w:sz w:val="24"/>
          <w:szCs w:val="24"/>
        </w:rPr>
        <w:t xml:space="preserve">Internal Divisions</w:t>
      </w:r>
    </w:p>
    <w:p>
      <w:pPr>
        <w:pStyle w:val="ListParagraph"/>
        <w:numPr>
          <w:ilvl w:val="0"/>
          <w:numId w:val="2"/>
        </w:numPr>
      </w:pPr>
      <w:r>
        <w:rPr>
          <w:rFonts w:ascii="Arial" w:cs="Arial" w:eastAsia="Arial" w:hAnsi="Arial"/>
          <w:sz w:val="22"/>
          <w:szCs w:val="22"/>
        </w:rPr>
        <w:t xml:space="preserve">Cleanup Crew: umbrella crew; crime scenes, wreckage, routine base cleaning</w:t>
      </w:r>
    </w:p>
    <w:p>
      <w:pPr>
        <w:pStyle w:val="ListParagraph"/>
        <w:numPr>
          <w:ilvl w:val="0"/>
          <w:numId w:val="2"/>
        </w:numPr>
      </w:pPr>
      <w:r>
        <w:rPr>
          <w:rFonts w:ascii="Arial" w:cs="Arial" w:eastAsia="Arial" w:hAnsi="Arial"/>
          <w:sz w:val="22"/>
          <w:szCs w:val="22"/>
        </w:rPr>
        <w:t xml:space="preserve">Sanitary Inspector Crew: hygiene/safety checks (like OSHA); reports findings to Head; Head may create tasks from findings</w:t>
      </w:r>
    </w:p>
    <w:p>
      <w:pPr>
        <w:pStyle w:val="ListParagraph"/>
        <w:numPr>
          <w:ilvl w:val="0"/>
          <w:numId w:val="2"/>
        </w:numPr>
      </w:pPr>
      <w:r>
        <w:rPr>
          <w:rFonts w:ascii="Arial" w:cs="Arial" w:eastAsia="Arial" w:hAnsi="Arial"/>
          <w:sz w:val="22"/>
          <w:szCs w:val="22"/>
        </w:rPr>
        <w:t xml:space="preserve">Disposal Crew: handles hazardous material, toxic sludge, waste — documentation log of what was destroyed/handled</w:t>
      </w:r>
    </w:p>
    <w:p>
      <w:pPr>
        <w:pStyle w:val="ListParagraph"/>
        <w:numPr>
          <w:ilvl w:val="0"/>
          <w:numId w:val="2"/>
        </w:numPr>
      </w:pPr>
      <w:r>
        <w:rPr>
          <w:rFonts w:ascii="Arial" w:cs="Arial" w:eastAsia="Arial" w:hAnsi="Arial"/>
          <w:sz w:val="22"/>
          <w:szCs w:val="22"/>
        </w:rPr>
        <w:t xml:space="preserve">Wastewater Crew: treats wastewater and sewage — documentation log</w:t>
      </w:r>
    </w:p>
    <w:p>
      <w:pPr>
        <w:pStyle w:val="ListParagraph"/>
        <w:numPr>
          <w:ilvl w:val="0"/>
          <w:numId w:val="2"/>
        </w:numPr>
      </w:pPr>
      <w:r>
        <w:rPr>
          <w:rFonts w:ascii="Arial" w:cs="Arial" w:eastAsia="Arial" w:hAnsi="Arial"/>
          <w:sz w:val="22"/>
          <w:szCs w:val="22"/>
        </w:rPr>
        <w:t xml:space="preserve">Transport Crew: transports items when assigned</w:t>
      </w:r>
    </w:p>
    <w:p>
      <w:pPr>
        <w:pStyle w:val="ListParagraph"/>
        <w:numPr>
          <w:ilvl w:val="0"/>
          <w:numId w:val="2"/>
        </w:numPr>
      </w:pPr>
      <w:r>
        <w:rPr>
          <w:rFonts w:ascii="Arial" w:cs="Arial" w:eastAsia="Arial" w:hAnsi="Arial"/>
          <w:sz w:val="22"/>
          <w:szCs w:val="22"/>
        </w:rPr>
        <w:t xml:space="preserve">Mail Delivery Crew: RETIRED — exclude from app</w:t>
      </w:r>
    </w:p>
    <w:p>
      <w:pPr>
        <w:spacing w:after="120"/>
      </w:pPr>
      <w:r>
        <w:t xml:space="preserve"/>
      </w:r>
    </w:p>
    <w:p>
      <w:pPr>
        <w:pStyle w:val="Heading3"/>
      </w:pPr>
      <w:r>
        <w:rPr>
          <w:rFonts w:ascii="Arial" w:cs="Arial" w:eastAsia="Arial" w:hAnsi="Arial"/>
          <w:b/>
          <w:bCs/>
          <w:sz w:val="24"/>
          <w:szCs w:val="24"/>
        </w:rPr>
        <w:t xml:space="preserve">Staff</w:t>
      </w:r>
    </w:p>
    <w:p>
      <w:pPr>
        <w:pStyle w:val="ListParagraph"/>
        <w:numPr>
          <w:ilvl w:val="0"/>
          <w:numId w:val="2"/>
        </w:numPr>
      </w:pPr>
      <w:r>
        <w:rPr>
          <w:rFonts w:ascii="Arial" w:cs="Arial" w:eastAsia="Arial" w:hAnsi="Arial"/>
          <w:sz w:val="22"/>
          <w:szCs w:val="22"/>
        </w:rPr>
        <w:t xml:space="preserve">Do tasks assigned by Head; submit progress reports</w:t>
      </w:r>
    </w:p>
    <w:p>
      <w:pPr>
        <w:pStyle w:val="ListParagraph"/>
        <w:numPr>
          <w:ilvl w:val="0"/>
          <w:numId w:val="2"/>
        </w:numPr>
      </w:pPr>
      <w:r>
        <w:rPr>
          <w:rFonts w:ascii="Arial" w:cs="Arial" w:eastAsia="Arial" w:hAnsi="Arial"/>
          <w:sz w:val="22"/>
          <w:szCs w:val="22"/>
        </w:rPr>
        <w:t xml:space="preserve">Can do inventory at smaller scale (remove items when used, add if purchased personally)</w:t>
      </w:r>
    </w:p>
    <w:p>
      <w:pPr>
        <w:pStyle w:val="ListParagraph"/>
        <w:numPr>
          <w:ilvl w:val="0"/>
          <w:numId w:val="2"/>
        </w:numPr>
      </w:pPr>
      <w:r>
        <w:rPr>
          <w:rFonts w:ascii="Arial" w:cs="Arial" w:eastAsia="Arial" w:hAnsi="Arial"/>
          <w:sz w:val="22"/>
          <w:szCs w:val="22"/>
        </w:rPr>
        <w:t xml:space="preserve">Can request to change divisions (subject to quota approval by Head)</w:t>
      </w:r>
    </w:p>
    <w:p>
      <w:pPr>
        <w:spacing w:after="120"/>
      </w:pPr>
      <w:r>
        <w:t xml:space="preserve"/>
      </w:r>
    </w:p>
    <w:p>
      <w:pPr>
        <w:pStyle w:val="Heading2"/>
      </w:pPr>
      <w:r>
        <w:rPr>
          <w:rFonts w:ascii="Arial" w:cs="Arial" w:eastAsia="Arial" w:hAnsi="Arial"/>
          <w:b/>
          <w:bCs/>
          <w:sz w:val="26"/>
          <w:szCs w:val="26"/>
        </w:rPr>
        <w:t xml:space="preserve">B11. Directors</w:t>
      </w:r>
    </w:p>
    <w:p>
      <w:pPr>
        <w:spacing w:after="120"/>
      </w:pPr>
      <w:r>
        <w:rPr>
          <w:rFonts w:ascii="Arial" w:cs="Arial" w:eastAsia="Arial" w:hAnsi="Arial"/>
          <w:sz w:val="22"/>
          <w:szCs w:val="22"/>
        </w:rPr>
        <w:t xml:space="preserve">The Directors are 13 in total. They govern the organization through voting. All interviewees met at a conference room for a joint session.</w:t>
      </w:r>
    </w:p>
    <w:p>
      <w:pPr>
        <w:spacing w:after="120"/>
      </w:pPr>
      <w:r>
        <w:t xml:space="preserve"/>
      </w:r>
    </w:p>
    <w:p>
      <w:pPr>
        <w:pStyle w:val="Heading3"/>
      </w:pPr>
      <w:r>
        <w:rPr>
          <w:rFonts w:ascii="Arial" w:cs="Arial" w:eastAsia="Arial" w:hAnsi="Arial"/>
          <w:b/>
          <w:bCs/>
          <w:sz w:val="24"/>
          <w:szCs w:val="24"/>
        </w:rPr>
        <w:t xml:space="preserve">The Director (General — Personnel Director)</w:t>
      </w:r>
    </w:p>
    <w:p>
      <w:pPr>
        <w:pStyle w:val="ListParagraph"/>
        <w:numPr>
          <w:ilvl w:val="0"/>
          <w:numId w:val="2"/>
        </w:numPr>
      </w:pPr>
      <w:r>
        <w:rPr>
          <w:rFonts w:ascii="Arial" w:cs="Arial" w:eastAsia="Arial" w:hAnsi="Arial"/>
          <w:sz w:val="22"/>
          <w:szCs w:val="22"/>
        </w:rPr>
        <w:t xml:space="preserve">Hires personnel outside the director room; creates their accounts in the system</w:t>
      </w:r>
    </w:p>
    <w:p>
      <w:pPr>
        <w:pStyle w:val="ListParagraph"/>
        <w:numPr>
          <w:ilvl w:val="0"/>
          <w:numId w:val="2"/>
        </w:numPr>
      </w:pPr>
      <w:r>
        <w:rPr>
          <w:rFonts w:ascii="Arial" w:cs="Arial" w:eastAsia="Arial" w:hAnsi="Arial"/>
          <w:sz w:val="22"/>
          <w:szCs w:val="22"/>
        </w:rPr>
        <w:t xml:space="preserve">Can do everything every other Director can do</w:t>
      </w:r>
    </w:p>
    <w:p>
      <w:pPr>
        <w:pStyle w:val="ListParagraph"/>
        <w:numPr>
          <w:ilvl w:val="0"/>
          <w:numId w:val="2"/>
        </w:numPr>
      </w:pPr>
      <w:r>
        <w:rPr>
          <w:rFonts w:ascii="Arial" w:cs="Arial" w:eastAsia="Arial" w:hAnsi="Arial"/>
          <w:sz w:val="22"/>
          <w:szCs w:val="22"/>
        </w:rPr>
        <w:t xml:space="preserve">Creates meetings (any Director can create meetings; can include The Administrator)</w:t>
      </w:r>
    </w:p>
    <w:p>
      <w:pPr>
        <w:spacing w:after="120"/>
      </w:pPr>
      <w:r>
        <w:t xml:space="preserve"/>
      </w:r>
    </w:p>
    <w:p>
      <w:pPr>
        <w:pStyle w:val="Heading3"/>
      </w:pPr>
      <w:r>
        <w:rPr>
          <w:rFonts w:ascii="Arial" w:cs="Arial" w:eastAsia="Arial" w:hAnsi="Arial"/>
          <w:b/>
          <w:bCs/>
          <w:sz w:val="24"/>
          <w:szCs w:val="24"/>
        </w:rPr>
        <w:t xml:space="preserve">The Accountant</w:t>
      </w:r>
    </w:p>
    <w:p>
      <w:pPr>
        <w:pStyle w:val="ListParagraph"/>
        <w:numPr>
          <w:ilvl w:val="0"/>
          <w:numId w:val="2"/>
        </w:numPr>
      </w:pPr>
      <w:r>
        <w:rPr>
          <w:rFonts w:ascii="Arial" w:cs="Arial" w:eastAsia="Arial" w:hAnsi="Arial"/>
          <w:sz w:val="22"/>
          <w:szCs w:val="22"/>
        </w:rPr>
        <w:t xml:space="preserve">Monitors budget reports and invoices</w:t>
      </w:r>
    </w:p>
    <w:p>
      <w:pPr>
        <w:pStyle w:val="ListParagraph"/>
        <w:numPr>
          <w:ilvl w:val="0"/>
          <w:numId w:val="2"/>
        </w:numPr>
      </w:pPr>
      <w:r>
        <w:rPr>
          <w:rFonts w:ascii="Arial" w:cs="Arial" w:eastAsia="Arial" w:hAnsi="Arial"/>
          <w:sz w:val="22"/>
          <w:szCs w:val="22"/>
        </w:rPr>
        <w:t xml:space="preserve">Oversees budget requests and reports; checks invoice validity</w:t>
      </w:r>
    </w:p>
    <w:p>
      <w:pPr>
        <w:pStyle w:val="ListParagraph"/>
        <w:numPr>
          <w:ilvl w:val="0"/>
          <w:numId w:val="2"/>
        </w:numPr>
      </w:pPr>
      <w:r>
        <w:rPr>
          <w:rFonts w:ascii="Arial" w:cs="Arial" w:eastAsia="Arial" w:hAnsi="Arial"/>
          <w:sz w:val="22"/>
          <w:szCs w:val="22"/>
        </w:rPr>
        <w:t xml:space="preserve">Flags suspicious reports for investigation</w:t>
      </w:r>
    </w:p>
    <w:p>
      <w:pPr>
        <w:pStyle w:val="ListParagraph"/>
        <w:numPr>
          <w:ilvl w:val="0"/>
          <w:numId w:val="2"/>
        </w:numPr>
      </w:pPr>
      <w:r>
        <w:rPr>
          <w:rFonts w:ascii="Arial" w:cs="Arial" w:eastAsia="Arial" w:hAnsi="Arial"/>
          <w:sz w:val="22"/>
          <w:szCs w:val="22"/>
        </w:rPr>
        <w:t xml:space="preserve">Initiates investigation meeting with other Directors if foul play detected</w:t>
      </w:r>
    </w:p>
    <w:p>
      <w:pPr>
        <w:spacing w:after="120"/>
      </w:pPr>
      <w:r>
        <w:t xml:space="preserve"/>
      </w:r>
    </w:p>
    <w:p>
      <w:pPr>
        <w:pStyle w:val="Heading3"/>
      </w:pPr>
      <w:r>
        <w:rPr>
          <w:rFonts w:ascii="Arial" w:cs="Arial" w:eastAsia="Arial" w:hAnsi="Arial"/>
          <w:b/>
          <w:bCs/>
          <w:sz w:val="24"/>
          <w:szCs w:val="24"/>
        </w:rPr>
        <w:t xml:space="preserve">The Librarian</w:t>
      </w:r>
    </w:p>
    <w:p>
      <w:pPr>
        <w:pStyle w:val="ListParagraph"/>
        <w:numPr>
          <w:ilvl w:val="0"/>
          <w:numId w:val="2"/>
        </w:numPr>
      </w:pPr>
      <w:r>
        <w:rPr>
          <w:rFonts w:ascii="Arial" w:cs="Arial" w:eastAsia="Arial" w:hAnsi="Arial"/>
          <w:sz w:val="22"/>
          <w:szCs w:val="22"/>
        </w:rPr>
        <w:t xml:space="preserve">Minimizes spread of unwanted information in archives</w:t>
      </w:r>
    </w:p>
    <w:p>
      <w:pPr>
        <w:pStyle w:val="ListParagraph"/>
        <w:numPr>
          <w:ilvl w:val="0"/>
          <w:numId w:val="2"/>
        </w:numPr>
      </w:pPr>
      <w:r>
        <w:rPr>
          <w:rFonts w:ascii="Arial" w:cs="Arial" w:eastAsia="Arial" w:hAnsi="Arial"/>
          <w:sz w:val="22"/>
          <w:szCs w:val="22"/>
        </w:rPr>
        <w:t xml:space="preserve">Can redact, delete, or restrict access (role/person-based) on any log or archive entry in the system</w:t>
      </w:r>
    </w:p>
    <w:p>
      <w:pPr>
        <w:spacing w:after="120"/>
      </w:pPr>
      <w:r>
        <w:t xml:space="preserve"/>
      </w:r>
    </w:p>
    <w:p>
      <w:pPr>
        <w:pStyle w:val="Heading3"/>
      </w:pPr>
      <w:r>
        <w:rPr>
          <w:rFonts w:ascii="Arial" w:cs="Arial" w:eastAsia="Arial" w:hAnsi="Arial"/>
          <w:b/>
          <w:bCs/>
          <w:sz w:val="24"/>
          <w:szCs w:val="24"/>
        </w:rPr>
        <w:t xml:space="preserve">The Nomad</w:t>
      </w:r>
    </w:p>
    <w:p>
      <w:pPr>
        <w:pStyle w:val="ListParagraph"/>
        <w:numPr>
          <w:ilvl w:val="0"/>
          <w:numId w:val="2"/>
        </w:numPr>
      </w:pPr>
      <w:r>
        <w:rPr>
          <w:rFonts w:ascii="Arial" w:cs="Arial" w:eastAsia="Arial" w:hAnsi="Arial"/>
          <w:sz w:val="22"/>
          <w:szCs w:val="22"/>
        </w:rPr>
        <w:t xml:space="preserve">Authority to relocate and reposition ALL staff under all Directors</w:t>
      </w:r>
    </w:p>
    <w:p>
      <w:pPr>
        <w:pStyle w:val="ListParagraph"/>
        <w:numPr>
          <w:ilvl w:val="0"/>
          <w:numId w:val="2"/>
        </w:numPr>
      </w:pPr>
      <w:r>
        <w:rPr>
          <w:rFonts w:ascii="Arial" w:cs="Arial" w:eastAsia="Arial" w:hAnsi="Arial"/>
          <w:sz w:val="22"/>
          <w:szCs w:val="22"/>
        </w:rPr>
        <w:t xml:space="preserve">Sends tasks to Settler Commanders and Head of Sanitary</w:t>
      </w:r>
    </w:p>
    <w:p>
      <w:pPr>
        <w:pStyle w:val="ListParagraph"/>
        <w:numPr>
          <w:ilvl w:val="0"/>
          <w:numId w:val="2"/>
        </w:numPr>
      </w:pPr>
      <w:r>
        <w:rPr>
          <w:rFonts w:ascii="Arial" w:cs="Arial" w:eastAsia="Arial" w:hAnsi="Arial"/>
          <w:sz w:val="22"/>
          <w:szCs w:val="22"/>
        </w:rPr>
        <w:t xml:space="preserve">Relocation = changing literal geographic location (temporary or permanent); different from task assignment</w:t>
      </w:r>
    </w:p>
    <w:p>
      <w:pPr>
        <w:spacing w:after="120"/>
      </w:pPr>
      <w:r>
        <w:t xml:space="preserve"/>
      </w:r>
    </w:p>
    <w:p>
      <w:pPr>
        <w:pStyle w:val="Heading3"/>
      </w:pPr>
      <w:r>
        <w:rPr>
          <w:rFonts w:ascii="Arial" w:cs="Arial" w:eastAsia="Arial" w:hAnsi="Arial"/>
          <w:b/>
          <w:bCs/>
          <w:sz w:val="24"/>
          <w:szCs w:val="24"/>
        </w:rPr>
        <w:t xml:space="preserve">The Artificer</w:t>
      </w:r>
    </w:p>
    <w:p>
      <w:pPr>
        <w:pStyle w:val="ListParagraph"/>
        <w:numPr>
          <w:ilvl w:val="0"/>
          <w:numId w:val="2"/>
        </w:numPr>
      </w:pPr>
      <w:r>
        <w:rPr>
          <w:rFonts w:ascii="Arial" w:cs="Arial" w:eastAsia="Arial" w:hAnsi="Arial"/>
          <w:sz w:val="22"/>
          <w:szCs w:val="22"/>
        </w:rPr>
        <w:t xml:space="preserve">Assigns tasks to: Mathematics, Physics departments, and Aerospace Engineers</w:t>
      </w:r>
    </w:p>
    <w:p>
      <w:pPr>
        <w:pStyle w:val="ListParagraph"/>
        <w:numPr>
          <w:ilvl w:val="0"/>
          <w:numId w:val="2"/>
        </w:numPr>
      </w:pPr>
      <w:r>
        <w:rPr>
          <w:rFonts w:ascii="Arial" w:cs="Arial" w:eastAsia="Arial" w:hAnsi="Arial"/>
          <w:sz w:val="22"/>
          <w:szCs w:val="22"/>
        </w:rPr>
        <w:t xml:space="preserve">Proxies help requests between those departments (incoming or outgoing)</w:t>
      </w:r>
    </w:p>
    <w:p>
      <w:pPr>
        <w:pStyle w:val="ListParagraph"/>
        <w:numPr>
          <w:ilvl w:val="0"/>
          <w:numId w:val="2"/>
        </w:numPr>
      </w:pPr>
      <w:r>
        <w:rPr>
          <w:rFonts w:ascii="Arial" w:cs="Arial" w:eastAsia="Arial" w:hAnsi="Arial"/>
          <w:sz w:val="22"/>
          <w:szCs w:val="22"/>
        </w:rPr>
        <w:t xml:space="preserve">Tracks task progress of subordinates</w:t>
      </w:r>
    </w:p>
    <w:p>
      <w:pPr>
        <w:spacing w:after="120"/>
      </w:pPr>
      <w:r>
        <w:t xml:space="preserve"/>
      </w:r>
    </w:p>
    <w:p>
      <w:pPr>
        <w:pStyle w:val="Heading3"/>
      </w:pPr>
      <w:r>
        <w:rPr>
          <w:rFonts w:ascii="Arial" w:cs="Arial" w:eastAsia="Arial" w:hAnsi="Arial"/>
          <w:b/>
          <w:bCs/>
          <w:sz w:val="24"/>
          <w:szCs w:val="24"/>
        </w:rPr>
        <w:t xml:space="preserve">The Observer</w:t>
      </w:r>
    </w:p>
    <w:p>
      <w:pPr>
        <w:pStyle w:val="ListParagraph"/>
        <w:numPr>
          <w:ilvl w:val="0"/>
          <w:numId w:val="2"/>
        </w:numPr>
      </w:pPr>
      <w:r>
        <w:rPr>
          <w:rFonts w:ascii="Arial" w:cs="Arial" w:eastAsia="Arial" w:hAnsi="Arial"/>
          <w:sz w:val="22"/>
          <w:szCs w:val="22"/>
        </w:rPr>
        <w:t xml:space="preserve">Assigns tasks to: Biologists, Chemists, Agricultural Engineers, Biological Engineers</w:t>
      </w:r>
    </w:p>
    <w:p>
      <w:pPr>
        <w:pStyle w:val="ListParagraph"/>
        <w:numPr>
          <w:ilvl w:val="0"/>
          <w:numId w:val="2"/>
        </w:numPr>
      </w:pPr>
      <w:r>
        <w:rPr>
          <w:rFonts w:ascii="Arial" w:cs="Arial" w:eastAsia="Arial" w:hAnsi="Arial"/>
          <w:sz w:val="22"/>
          <w:szCs w:val="22"/>
        </w:rPr>
        <w:t xml:space="preserve">Tracks their progress; proxies help requests</w:t>
      </w:r>
    </w:p>
    <w:p>
      <w:pPr>
        <w:pStyle w:val="ListParagraph"/>
        <w:numPr>
          <w:ilvl w:val="0"/>
          <w:numId w:val="2"/>
        </w:numPr>
      </w:pPr>
      <w:r>
        <w:rPr>
          <w:rFonts w:ascii="Arial" w:cs="Arial" w:eastAsia="Arial" w:hAnsi="Arial"/>
          <w:sz w:val="22"/>
          <w:szCs w:val="22"/>
        </w:rPr>
        <w:t xml:space="preserve">Can assign tasks to out-of-planet locations</w:t>
      </w:r>
    </w:p>
    <w:p>
      <w:pPr>
        <w:spacing w:after="120"/>
      </w:pPr>
      <w:r>
        <w:t xml:space="preserve"/>
      </w:r>
    </w:p>
    <w:p>
      <w:pPr>
        <w:pStyle w:val="Heading3"/>
      </w:pPr>
      <w:r>
        <w:rPr>
          <w:rFonts w:ascii="Arial" w:cs="Arial" w:eastAsia="Arial" w:hAnsi="Arial"/>
          <w:b/>
          <w:bCs/>
          <w:sz w:val="24"/>
          <w:szCs w:val="24"/>
        </w:rPr>
        <w:t xml:space="preserve">The Wanderer</w:t>
      </w:r>
    </w:p>
    <w:p>
      <w:pPr>
        <w:pStyle w:val="ListParagraph"/>
        <w:numPr>
          <w:ilvl w:val="0"/>
          <w:numId w:val="2"/>
        </w:numPr>
      </w:pPr>
      <w:r>
        <w:rPr>
          <w:rFonts w:ascii="Arial" w:cs="Arial" w:eastAsia="Arial" w:hAnsi="Arial"/>
          <w:sz w:val="22"/>
          <w:szCs w:val="22"/>
        </w:rPr>
        <w:t xml:space="preserve">Assigns sectors or planets to astronauts (mission assignment)</w:t>
      </w:r>
    </w:p>
    <w:p>
      <w:pPr>
        <w:pStyle w:val="ListParagraph"/>
        <w:numPr>
          <w:ilvl w:val="0"/>
          <w:numId w:val="2"/>
        </w:numPr>
      </w:pPr>
      <w:r>
        <w:rPr>
          <w:rFonts w:ascii="Arial" w:cs="Arial" w:eastAsia="Arial" w:hAnsi="Arial"/>
          <w:sz w:val="22"/>
          <w:szCs w:val="22"/>
        </w:rPr>
        <w:t xml:space="preserve">Handles mission completion approval requests</w:t>
      </w:r>
    </w:p>
    <w:p>
      <w:pPr>
        <w:pStyle w:val="ListParagraph"/>
        <w:numPr>
          <w:ilvl w:val="0"/>
          <w:numId w:val="2"/>
        </w:numPr>
      </w:pPr>
      <w:r>
        <w:rPr>
          <w:rFonts w:ascii="Arial" w:cs="Arial" w:eastAsia="Arial" w:hAnsi="Arial"/>
          <w:sz w:val="22"/>
          <w:szCs w:val="22"/>
        </w:rPr>
        <w:t xml:space="preserve">Views mission status reports</w:t>
      </w:r>
    </w:p>
    <w:p>
      <w:pPr>
        <w:pStyle w:val="ListParagraph"/>
        <w:numPr>
          <w:ilvl w:val="0"/>
          <w:numId w:val="2"/>
        </w:numPr>
      </w:pPr>
      <w:r>
        <w:rPr>
          <w:rFonts w:ascii="Arial" w:cs="Arial" w:eastAsia="Arial" w:hAnsi="Arial"/>
          <w:sz w:val="22"/>
          <w:szCs w:val="22"/>
        </w:rPr>
        <w:t xml:space="preserve">In charge of renaming sectors and planets/marked territories</w:t>
      </w:r>
    </w:p>
    <w:p>
      <w:pPr>
        <w:pStyle w:val="ListParagraph"/>
        <w:numPr>
          <w:ilvl w:val="0"/>
          <w:numId w:val="2"/>
        </w:numPr>
      </w:pPr>
      <w:r>
        <w:rPr>
          <w:rFonts w:ascii="Arial" w:cs="Arial" w:eastAsia="Arial" w:hAnsi="Arial"/>
          <w:sz w:val="22"/>
          <w:szCs w:val="22"/>
        </w:rPr>
        <w:t xml:space="preserve">Defines sector boundaries (usually ~5 light years)</w:t>
      </w:r>
    </w:p>
    <w:p>
      <w:pPr>
        <w:spacing w:after="120"/>
      </w:pPr>
      <w:r>
        <w:t xml:space="preserve"/>
      </w:r>
    </w:p>
    <w:p>
      <w:pPr>
        <w:pStyle w:val="Heading3"/>
      </w:pPr>
      <w:r>
        <w:rPr>
          <w:rFonts w:ascii="Arial" w:cs="Arial" w:eastAsia="Arial" w:hAnsi="Arial"/>
          <w:b/>
          <w:bCs/>
          <w:sz w:val="24"/>
          <w:szCs w:val="24"/>
        </w:rPr>
        <w:t xml:space="preserve">The Taskmaster</w:t>
      </w:r>
    </w:p>
    <w:p>
      <w:pPr>
        <w:pStyle w:val="ListParagraph"/>
        <w:numPr>
          <w:ilvl w:val="0"/>
          <w:numId w:val="2"/>
        </w:numPr>
      </w:pPr>
      <w:r>
        <w:rPr>
          <w:rFonts w:ascii="Arial" w:cs="Arial" w:eastAsia="Arial" w:hAnsi="Arial"/>
          <w:sz w:val="22"/>
          <w:szCs w:val="22"/>
        </w:rPr>
        <w:t xml:space="preserve">Like Artificer + Observer + Wanderer (task assignment part only)</w:t>
      </w:r>
    </w:p>
    <w:p>
      <w:pPr>
        <w:pStyle w:val="ListParagraph"/>
        <w:numPr>
          <w:ilvl w:val="0"/>
          <w:numId w:val="2"/>
        </w:numPr>
      </w:pPr>
      <w:r>
        <w:rPr>
          <w:rFonts w:ascii="Arial" w:cs="Arial" w:eastAsia="Arial" w:hAnsi="Arial"/>
          <w:sz w:val="22"/>
          <w:szCs w:val="22"/>
        </w:rPr>
        <w:t xml:space="preserve">Assigns missions to astronauts; tracks their progress; approves conclusion/completion requests</w:t>
      </w:r>
    </w:p>
    <w:p>
      <w:pPr>
        <w:spacing w:after="120"/>
      </w:pPr>
      <w:r>
        <w:t xml:space="preserve"/>
      </w:r>
    </w:p>
    <w:p>
      <w:pPr>
        <w:pStyle w:val="Heading3"/>
      </w:pPr>
      <w:r>
        <w:rPr>
          <w:rFonts w:ascii="Arial" w:cs="Arial" w:eastAsia="Arial" w:hAnsi="Arial"/>
          <w:b/>
          <w:bCs/>
          <w:sz w:val="24"/>
          <w:szCs w:val="24"/>
        </w:rPr>
        <w:t xml:space="preserve">The Guardian</w:t>
      </w:r>
    </w:p>
    <w:p>
      <w:pPr>
        <w:pStyle w:val="ListParagraph"/>
        <w:numPr>
          <w:ilvl w:val="0"/>
          <w:numId w:val="2"/>
        </w:numPr>
      </w:pPr>
      <w:r>
        <w:rPr>
          <w:rFonts w:ascii="Arial" w:cs="Arial" w:eastAsia="Arial" w:hAnsi="Arial"/>
          <w:sz w:val="22"/>
          <w:szCs w:val="22"/>
        </w:rPr>
        <w:t xml:space="preserve">In charge of all security teams (Earth + Galactic)</w:t>
      </w:r>
    </w:p>
    <w:p>
      <w:pPr>
        <w:pStyle w:val="ListParagraph"/>
        <w:numPr>
          <w:ilvl w:val="0"/>
          <w:numId w:val="2"/>
        </w:numPr>
      </w:pPr>
      <w:r>
        <w:rPr>
          <w:rFonts w:ascii="Arial" w:cs="Arial" w:eastAsia="Arial" w:hAnsi="Arial"/>
          <w:sz w:val="22"/>
          <w:szCs w:val="22"/>
        </w:rPr>
        <w:t xml:space="preserve">Receives daily findings reports from all security teams</w:t>
      </w:r>
    </w:p>
    <w:p>
      <w:pPr>
        <w:pStyle w:val="ListParagraph"/>
        <w:numPr>
          <w:ilvl w:val="0"/>
          <w:numId w:val="2"/>
        </w:numPr>
      </w:pPr>
      <w:r>
        <w:rPr>
          <w:rFonts w:ascii="Arial" w:cs="Arial" w:eastAsia="Arial" w:hAnsi="Arial"/>
          <w:sz w:val="22"/>
          <w:szCs w:val="22"/>
        </w:rPr>
        <w:t xml:space="preserve">All broadcast requests from security teams go through The Guardian for approval</w:t>
      </w:r>
    </w:p>
    <w:p>
      <w:pPr>
        <w:pStyle w:val="ListParagraph"/>
        <w:numPr>
          <w:ilvl w:val="0"/>
          <w:numId w:val="2"/>
        </w:numPr>
      </w:pPr>
      <w:r>
        <w:rPr>
          <w:rFonts w:ascii="Arial" w:cs="Arial" w:eastAsia="Arial" w:hAnsi="Arial"/>
          <w:sz w:val="22"/>
          <w:szCs w:val="22"/>
        </w:rPr>
        <w:t xml:space="preserve">Can send broadcasts themselves (filtered by group or individual personnel)</w:t>
      </w:r>
    </w:p>
    <w:p>
      <w:pPr>
        <w:pStyle w:val="ListParagraph"/>
        <w:numPr>
          <w:ilvl w:val="0"/>
          <w:numId w:val="2"/>
        </w:numPr>
      </w:pPr>
      <w:r>
        <w:rPr>
          <w:rFonts w:ascii="Arial" w:cs="Arial" w:eastAsia="Arial" w:hAnsi="Arial"/>
          <w:sz w:val="22"/>
          <w:szCs w:val="22"/>
        </w:rPr>
        <w:t xml:space="preserve">Has a direct communication line with security teams (email-esque, similar to general messaging)</w:t>
      </w:r>
    </w:p>
    <w:p>
      <w:pPr>
        <w:spacing w:after="120"/>
      </w:pPr>
      <w:r>
        <w:t xml:space="preserve"/>
      </w:r>
    </w:p>
    <w:p>
      <w:pPr>
        <w:pStyle w:val="Heading3"/>
      </w:pPr>
      <w:r>
        <w:rPr>
          <w:rFonts w:ascii="Arial" w:cs="Arial" w:eastAsia="Arial" w:hAnsi="Arial"/>
          <w:b/>
          <w:bCs/>
          <w:sz w:val="24"/>
          <w:szCs w:val="24"/>
        </w:rPr>
        <w:t xml:space="preserve">The Statistician</w:t>
      </w:r>
    </w:p>
    <w:p>
      <w:pPr>
        <w:pStyle w:val="ListParagraph"/>
        <w:numPr>
          <w:ilvl w:val="0"/>
          <w:numId w:val="2"/>
        </w:numPr>
      </w:pPr>
      <w:r>
        <w:rPr>
          <w:rFonts w:ascii="Arial" w:cs="Arial" w:eastAsia="Arial" w:hAnsi="Arial"/>
          <w:sz w:val="22"/>
          <w:szCs w:val="22"/>
        </w:rPr>
        <w:t xml:space="preserve">Proxies data requests TO the data analyst team (approves or rejects before analysts see them)</w:t>
      </w:r>
    </w:p>
    <w:p>
      <w:pPr>
        <w:pStyle w:val="ListParagraph"/>
        <w:numPr>
          <w:ilvl w:val="0"/>
          <w:numId w:val="2"/>
        </w:numPr>
      </w:pPr>
      <w:r>
        <w:rPr>
          <w:rFonts w:ascii="Arial" w:cs="Arial" w:eastAsia="Arial" w:hAnsi="Arial"/>
          <w:sz w:val="22"/>
          <w:szCs w:val="22"/>
        </w:rPr>
        <w:t xml:space="preserve">Also proxies the response BACK from data analysts (reviews before delivery)</w:t>
      </w:r>
    </w:p>
    <w:p>
      <w:pPr>
        <w:pStyle w:val="ListParagraph"/>
        <w:numPr>
          <w:ilvl w:val="0"/>
          <w:numId w:val="2"/>
        </w:numPr>
      </w:pPr>
      <w:r>
        <w:rPr>
          <w:rFonts w:ascii="Arial" w:cs="Arial" w:eastAsia="Arial" w:hAnsi="Arial"/>
          <w:sz w:val="22"/>
          <w:szCs w:val="22"/>
        </w:rPr>
        <w:t xml:space="preserve">Requests don't go through director voting — only through The Statistician</w:t>
      </w:r>
    </w:p>
    <w:p>
      <w:pPr>
        <w:spacing w:after="120"/>
      </w:pPr>
      <w:r>
        <w:t xml:space="preserve"/>
      </w:r>
    </w:p>
    <w:p>
      <w:pPr>
        <w:pStyle w:val="Heading3"/>
      </w:pPr>
      <w:r>
        <w:rPr>
          <w:rFonts w:ascii="Arial" w:cs="Arial" w:eastAsia="Arial" w:hAnsi="Arial"/>
          <w:b/>
          <w:bCs/>
          <w:sz w:val="24"/>
          <w:szCs w:val="24"/>
        </w:rPr>
        <w:t xml:space="preserve">The Coordinator</w:t>
      </w:r>
    </w:p>
    <w:p>
      <w:pPr>
        <w:pStyle w:val="ListParagraph"/>
        <w:numPr>
          <w:ilvl w:val="0"/>
          <w:numId w:val="2"/>
        </w:numPr>
      </w:pPr>
      <w:r>
        <w:rPr>
          <w:rFonts w:ascii="Arial" w:cs="Arial" w:eastAsia="Arial" w:hAnsi="Arial"/>
          <w:sz w:val="22"/>
          <w:szCs w:val="22"/>
        </w:rPr>
        <w:t xml:space="preserve">Organizes company-wide events and meetings with external parties</w:t>
      </w:r>
    </w:p>
    <w:p>
      <w:pPr>
        <w:pStyle w:val="ListParagraph"/>
        <w:numPr>
          <w:ilvl w:val="0"/>
          <w:numId w:val="2"/>
        </w:numPr>
      </w:pPr>
      <w:r>
        <w:rPr>
          <w:rFonts w:ascii="Arial" w:cs="Arial" w:eastAsia="Arial" w:hAnsi="Arial"/>
          <w:sz w:val="22"/>
          <w:szCs w:val="22"/>
        </w:rPr>
        <w:t xml:space="preserve">Archive of: plane tickets, venue invoices, and event-related documents</w:t>
      </w:r>
    </w:p>
    <w:p>
      <w:pPr>
        <w:spacing w:after="120"/>
      </w:pPr>
      <w:r>
        <w:t xml:space="preserve"/>
      </w:r>
    </w:p>
    <w:p>
      <w:pPr>
        <w:pStyle w:val="Heading3"/>
      </w:pPr>
      <w:r>
        <w:rPr>
          <w:rFonts w:ascii="Arial" w:cs="Arial" w:eastAsia="Arial" w:hAnsi="Arial"/>
          <w:b/>
          <w:bCs/>
          <w:sz w:val="24"/>
          <w:szCs w:val="24"/>
        </w:rPr>
        <w:t xml:space="preserve">The Overseer</w:t>
      </w:r>
    </w:p>
    <w:p>
      <w:pPr>
        <w:pStyle w:val="ListParagraph"/>
        <w:numPr>
          <w:ilvl w:val="0"/>
          <w:numId w:val="2"/>
        </w:numPr>
      </w:pPr>
      <w:r>
        <w:rPr>
          <w:rFonts w:ascii="Arial" w:cs="Arial" w:eastAsia="Arial" w:hAnsi="Arial"/>
          <w:sz w:val="22"/>
          <w:szCs w:val="22"/>
        </w:rPr>
        <w:t xml:space="preserve">Combination of Nomad (relocation authority) and Guardian (security oversight)</w:t>
      </w:r>
    </w:p>
    <w:p>
      <w:pPr>
        <w:pStyle w:val="ListParagraph"/>
        <w:numPr>
          <w:ilvl w:val="0"/>
          <w:numId w:val="2"/>
        </w:numPr>
      </w:pPr>
      <w:r>
        <w:rPr>
          <w:rFonts w:ascii="Arial" w:cs="Arial" w:eastAsia="Arial" w:hAnsi="Arial"/>
          <w:sz w:val="22"/>
          <w:szCs w:val="22"/>
        </w:rPr>
        <w:t xml:space="preserve">No authority over what gets broadcast</w:t>
      </w:r>
    </w:p>
    <w:p>
      <w:pPr>
        <w:pStyle w:val="ListParagraph"/>
        <w:numPr>
          <w:ilvl w:val="0"/>
          <w:numId w:val="2"/>
        </w:numPr>
      </w:pPr>
      <w:r>
        <w:rPr>
          <w:rFonts w:ascii="Arial" w:cs="Arial" w:eastAsia="Arial" w:hAnsi="Arial"/>
          <w:sz w:val="22"/>
          <w:szCs w:val="22"/>
        </w:rPr>
        <w:t xml:space="preserve">Has READ-ONLY access to the security communication line</w:t>
      </w:r>
    </w:p>
    <w:p>
      <w:pPr>
        <w:spacing w:after="120"/>
      </w:pPr>
      <w:r>
        <w:t xml:space="preserve"/>
      </w:r>
    </w:p>
    <w:p>
      <w:pPr>
        <w:pStyle w:val="Heading3"/>
      </w:pPr>
      <w:r>
        <w:rPr>
          <w:rFonts w:ascii="Arial" w:cs="Arial" w:eastAsia="Arial" w:hAnsi="Arial"/>
          <w:b/>
          <w:bCs/>
          <w:sz w:val="24"/>
          <w:szCs w:val="24"/>
        </w:rPr>
        <w:t xml:space="preserve">The Anchorman</w:t>
      </w:r>
    </w:p>
    <w:p>
      <w:pPr>
        <w:pStyle w:val="ListParagraph"/>
        <w:numPr>
          <w:ilvl w:val="0"/>
          <w:numId w:val="2"/>
        </w:numPr>
      </w:pPr>
      <w:r>
        <w:rPr>
          <w:rFonts w:ascii="Arial" w:cs="Arial" w:eastAsia="Arial" w:hAnsi="Arial"/>
          <w:sz w:val="22"/>
          <w:szCs w:val="22"/>
        </w:rPr>
        <w:t xml:space="preserve">Main broadcaster — broadcasts information to people (more frequently than Guardian)</w:t>
      </w:r>
    </w:p>
    <w:p>
      <w:pPr>
        <w:pStyle w:val="ListParagraph"/>
        <w:numPr>
          <w:ilvl w:val="0"/>
          <w:numId w:val="2"/>
        </w:numPr>
      </w:pPr>
      <w:r>
        <w:rPr>
          <w:rFonts w:ascii="Arial" w:cs="Arial" w:eastAsia="Arial" w:hAnsi="Arial"/>
          <w:sz w:val="22"/>
          <w:szCs w:val="22"/>
        </w:rPr>
        <w:t xml:space="preserve">Any non-security staff broadcast requests come to The Anchorman</w:t>
      </w:r>
    </w:p>
    <w:p>
      <w:pPr>
        <w:pStyle w:val="ListParagraph"/>
        <w:numPr>
          <w:ilvl w:val="0"/>
          <w:numId w:val="2"/>
        </w:numPr>
      </w:pPr>
      <w:r>
        <w:rPr>
          <w:rFonts w:ascii="Arial" w:cs="Arial" w:eastAsia="Arial" w:hAnsi="Arial"/>
          <w:sz w:val="22"/>
          <w:szCs w:val="22"/>
        </w:rPr>
        <w:t xml:space="preserve">Also handles approved security broadcast requests forwarded by The Guardian</w:t>
      </w:r>
    </w:p>
    <w:p>
      <w:pPr>
        <w:pStyle w:val="ListParagraph"/>
        <w:numPr>
          <w:ilvl w:val="0"/>
          <w:numId w:val="2"/>
        </w:numPr>
      </w:pPr>
      <w:r>
        <w:rPr>
          <w:rFonts w:ascii="Arial" w:cs="Arial" w:eastAsia="Arial" w:hAnsi="Arial"/>
          <w:sz w:val="22"/>
          <w:szCs w:val="22"/>
        </w:rPr>
        <w:t xml:space="preserve">In charge of terminating personnel (except Directors and Administrator)</w:t>
      </w:r>
    </w:p>
    <w:p>
      <w:pPr>
        <w:spacing w:after="120"/>
      </w:pPr>
      <w:r>
        <w:t xml:space="preserve"/>
      </w:r>
    </w:p>
    <w:p>
      <w:pPr>
        <w:pStyle w:val="Heading2"/>
      </w:pPr>
      <w:r>
        <w:rPr>
          <w:rFonts w:ascii="Arial" w:cs="Arial" w:eastAsia="Arial" w:hAnsi="Arial"/>
          <w:b/>
          <w:bCs/>
          <w:sz w:val="26"/>
          <w:szCs w:val="26"/>
        </w:rPr>
        <w:t xml:space="preserve">B12. The Administrator</w:t>
      </w:r>
    </w:p>
    <w:p>
      <w:pPr>
        <w:spacing w:after="120"/>
      </w:pPr>
      <w:r>
        <w:rPr>
          <w:rFonts w:ascii="Arial" w:cs="Arial" w:eastAsia="Arial" w:hAnsi="Arial"/>
          <w:sz w:val="22"/>
          <w:szCs w:val="22"/>
        </w:rPr>
        <w:t xml:space="preserve">THE ADMINISTRATOR is the highest-ranking official. They have full system access.</w:t>
      </w:r>
    </w:p>
    <w:p>
      <w:pPr>
        <w:pStyle w:val="ListParagraph"/>
        <w:numPr>
          <w:ilvl w:val="0"/>
          <w:numId w:val="2"/>
        </w:numPr>
      </w:pPr>
      <w:r>
        <w:rPr>
          <w:rFonts w:ascii="Arial" w:cs="Arial" w:eastAsia="Arial" w:hAnsi="Arial"/>
          <w:sz w:val="22"/>
          <w:szCs w:val="22"/>
        </w:rPr>
        <w:t xml:space="preserve">Does NOT participate in director voting — but can overwrite any decision made</w:t>
      </w:r>
    </w:p>
    <w:p>
      <w:pPr>
        <w:pStyle w:val="ListParagraph"/>
        <w:numPr>
          <w:ilvl w:val="0"/>
          <w:numId w:val="2"/>
        </w:numPr>
      </w:pPr>
      <w:r>
        <w:rPr>
          <w:rFonts w:ascii="Arial" w:cs="Arial" w:eastAsia="Arial" w:hAnsi="Arial"/>
          <w:sz w:val="22"/>
          <w:szCs w:val="22"/>
        </w:rPr>
        <w:t xml:space="preserve">Can interrupt and terminate any ongoing voting process; their agreement/disagreement is final (director votes are discarded)</w:t>
      </w:r>
    </w:p>
    <w:p>
      <w:pPr>
        <w:pStyle w:val="ListParagraph"/>
        <w:numPr>
          <w:ilvl w:val="0"/>
          <w:numId w:val="2"/>
        </w:numPr>
      </w:pPr>
      <w:r>
        <w:rPr>
          <w:rFonts w:ascii="Arial" w:cs="Arial" w:eastAsia="Arial" w:hAnsi="Arial"/>
          <w:sz w:val="22"/>
          <w:szCs w:val="22"/>
        </w:rPr>
        <w:t xml:space="preserve">Hires Directors (creates their accounts); can also terminate Directors and any other staff</w:t>
      </w:r>
    </w:p>
    <w:p>
      <w:pPr>
        <w:pStyle w:val="ListParagraph"/>
        <w:numPr>
          <w:ilvl w:val="0"/>
          <w:numId w:val="2"/>
        </w:numPr>
      </w:pPr>
      <w:r>
        <w:rPr>
          <w:rFonts w:ascii="Arial" w:cs="Arial" w:eastAsia="Arial" w:hAnsi="Arial"/>
          <w:sz w:val="22"/>
          <w:szCs w:val="22"/>
        </w:rPr>
        <w:t xml:space="preserve">Can do whatever every single personnel can do</w:t>
      </w:r>
    </w:p>
    <w:p>
      <w:pPr>
        <w:pStyle w:val="ListParagraph"/>
        <w:numPr>
          <w:ilvl w:val="0"/>
          <w:numId w:val="2"/>
        </w:numPr>
      </w:pPr>
      <w:r>
        <w:rPr>
          <w:rFonts w:ascii="Arial" w:cs="Arial" w:eastAsia="Arial" w:hAnsi="Arial"/>
          <w:sz w:val="22"/>
          <w:szCs w:val="22"/>
        </w:rPr>
        <w:t xml:space="preserve">Can relocate and reposition any staff member</w:t>
      </w:r>
    </w:p>
    <w:p>
      <w:pPr>
        <w:spacing w:after="120"/>
      </w:pPr>
      <w:r>
        <w:t xml:space="preserve"/>
      </w:r>
    </w:p>
    <w:p>
      <w:pPr>
        <w:pBdr>
          <w:bottom w:val="single" w:color="AAAAAA" w:sz="4" w:space="1"/>
        </w:pBdr>
        <w:spacing w:before="160" w:after="160"/>
      </w:pPr>
      <w:r>
        <w:t xml:space="preserve"/>
      </w:r>
    </w:p>
    <w:p>
      <w:pPr>
        <w:pStyle w:val="Heading1"/>
      </w:pPr>
      <w:r>
        <w:rPr>
          <w:rFonts w:ascii="Arial" w:cs="Arial" w:eastAsia="Arial" w:hAnsi="Arial"/>
          <w:b/>
          <w:bCs/>
          <w:sz w:val="32"/>
          <w:szCs w:val="32"/>
        </w:rPr>
        <w:t xml:space="preserve">PART C — ACTOR SUMMARY TABLE</w:t>
      </w:r>
    </w:p>
    <w:p>
      <w:pPr>
        <w:spacing w:after="120"/>
      </w:pPr>
      <w:r>
        <w:rPr>
          <w:rFonts w:ascii="Arial" w:cs="Arial" w:eastAsia="Arial" w:hAnsi="Arial"/>
          <w:sz w:val="22"/>
          <w:szCs w:val="22"/>
        </w:rPr>
        <w:t xml:space="preserve">Reference list of all actors and their Director (if applicable). The 3 excluded actors are NOT listed here — check the EXCLUDED ACTORS.txt file provided with the project.</w:t>
      </w:r>
    </w:p>
    <w:p>
      <w:pPr>
        <w:spacing w:after="120"/>
      </w:pPr>
      <w:r>
        <w:t xml:space="preserve"/>
      </w:r>
    </w:p>
    <w:p>
      <w:pPr>
        <w:spacing w:after="80"/>
      </w:pPr>
      <w:r>
        <w:rPr>
          <w:rFonts w:ascii="Arial" w:cs="Arial" w:eastAsia="Arial" w:hAnsi="Arial"/>
          <w:b/>
          <w:bCs/>
          <w:sz w:val="22"/>
          <w:szCs w:val="22"/>
        </w:rPr>
        <w:t xml:space="preserve">Staff-tier actors:</w:t>
      </w:r>
    </w:p>
    <w:p>
      <w:pPr>
        <w:pStyle w:val="ListParagraph"/>
        <w:numPr>
          <w:ilvl w:val="0"/>
          <w:numId w:val="2"/>
        </w:numPr>
      </w:pPr>
      <w:r>
        <w:rPr>
          <w:rFonts w:ascii="Arial" w:cs="Arial" w:eastAsia="Arial" w:hAnsi="Arial"/>
          <w:sz w:val="22"/>
          <w:szCs w:val="22"/>
        </w:rPr>
        <w:t xml:space="preserve">Aerospace Engineer — under The Artificer</w:t>
      </w:r>
    </w:p>
    <w:p>
      <w:pPr>
        <w:pStyle w:val="ListParagraph"/>
        <w:numPr>
          <w:ilvl w:val="0"/>
          <w:numId w:val="2"/>
        </w:numPr>
      </w:pPr>
      <w:r>
        <w:rPr>
          <w:rFonts w:ascii="Arial" w:cs="Arial" w:eastAsia="Arial" w:hAnsi="Arial"/>
          <w:sz w:val="22"/>
          <w:szCs w:val="22"/>
        </w:rPr>
        <w:t xml:space="preserve">Biological Engineer — under The Observer</w:t>
      </w:r>
    </w:p>
    <w:p>
      <w:pPr>
        <w:pStyle w:val="ListParagraph"/>
        <w:numPr>
          <w:ilvl w:val="0"/>
          <w:numId w:val="2"/>
        </w:numPr>
      </w:pPr>
      <w:r>
        <w:rPr>
          <w:rFonts w:ascii="Arial" w:cs="Arial" w:eastAsia="Arial" w:hAnsi="Arial"/>
          <w:sz w:val="22"/>
          <w:szCs w:val="22"/>
        </w:rPr>
        <w:t xml:space="preserve">Agricultural Engineer — under The Observer</w:t>
      </w:r>
    </w:p>
    <w:p>
      <w:pPr>
        <w:pStyle w:val="ListParagraph"/>
        <w:numPr>
          <w:ilvl w:val="0"/>
          <w:numId w:val="2"/>
        </w:numPr>
      </w:pPr>
      <w:r>
        <w:rPr>
          <w:rFonts w:ascii="Arial" w:cs="Arial" w:eastAsia="Arial" w:hAnsi="Arial"/>
          <w:sz w:val="22"/>
          <w:szCs w:val="22"/>
        </w:rPr>
        <w:t xml:space="preserve">Data Analyst — under The Statistician</w:t>
      </w:r>
    </w:p>
    <w:p>
      <w:pPr>
        <w:pStyle w:val="ListParagraph"/>
        <w:numPr>
          <w:ilvl w:val="0"/>
          <w:numId w:val="2"/>
        </w:numPr>
      </w:pPr>
      <w:r>
        <w:rPr>
          <w:rFonts w:ascii="Arial" w:cs="Arial" w:eastAsia="Arial" w:hAnsi="Arial"/>
          <w:sz w:val="22"/>
          <w:szCs w:val="22"/>
        </w:rPr>
        <w:t xml:space="preserve">Earth Security Head — under The Guardian</w:t>
      </w:r>
    </w:p>
    <w:p>
      <w:pPr>
        <w:pStyle w:val="ListParagraph"/>
        <w:numPr>
          <w:ilvl w:val="0"/>
          <w:numId w:val="2"/>
        </w:numPr>
      </w:pPr>
      <w:r>
        <w:rPr>
          <w:rFonts w:ascii="Arial" w:cs="Arial" w:eastAsia="Arial" w:hAnsi="Arial"/>
          <w:sz w:val="22"/>
          <w:szCs w:val="22"/>
        </w:rPr>
        <w:t xml:space="preserve">Earth Security Staff — under The Guardian</w:t>
      </w:r>
    </w:p>
    <w:p>
      <w:pPr>
        <w:pStyle w:val="ListParagraph"/>
        <w:numPr>
          <w:ilvl w:val="0"/>
          <w:numId w:val="2"/>
        </w:numPr>
      </w:pPr>
      <w:r>
        <w:rPr>
          <w:rFonts w:ascii="Arial" w:cs="Arial" w:eastAsia="Arial" w:hAnsi="Arial"/>
          <w:sz w:val="22"/>
          <w:szCs w:val="22"/>
        </w:rPr>
        <w:t xml:space="preserve">Galactic Security Head — under The Guardian</w:t>
      </w:r>
    </w:p>
    <w:p>
      <w:pPr>
        <w:pStyle w:val="ListParagraph"/>
        <w:numPr>
          <w:ilvl w:val="0"/>
          <w:numId w:val="2"/>
        </w:numPr>
      </w:pPr>
      <w:r>
        <w:rPr>
          <w:rFonts w:ascii="Arial" w:cs="Arial" w:eastAsia="Arial" w:hAnsi="Arial"/>
          <w:sz w:val="22"/>
          <w:szCs w:val="22"/>
        </w:rPr>
        <w:t xml:space="preserve">Galactic Security Staff — under The Guardian</w:t>
      </w:r>
    </w:p>
    <w:p>
      <w:pPr>
        <w:pStyle w:val="ListParagraph"/>
        <w:numPr>
          <w:ilvl w:val="0"/>
          <w:numId w:val="2"/>
        </w:numPr>
      </w:pPr>
      <w:r>
        <w:rPr>
          <w:rFonts w:ascii="Arial" w:cs="Arial" w:eastAsia="Arial" w:hAnsi="Arial"/>
          <w:sz w:val="22"/>
          <w:szCs w:val="22"/>
        </w:rPr>
        <w:t xml:space="preserve">Biologist — under The Observer</w:t>
      </w:r>
    </w:p>
    <w:p>
      <w:pPr>
        <w:pStyle w:val="ListParagraph"/>
        <w:numPr>
          <w:ilvl w:val="0"/>
          <w:numId w:val="2"/>
        </w:numPr>
      </w:pPr>
      <w:r>
        <w:rPr>
          <w:rFonts w:ascii="Arial" w:cs="Arial" w:eastAsia="Arial" w:hAnsi="Arial"/>
          <w:sz w:val="22"/>
          <w:szCs w:val="22"/>
        </w:rPr>
        <w:t xml:space="preserve">Chemist — under The Observer</w:t>
      </w:r>
    </w:p>
    <w:p>
      <w:pPr>
        <w:pStyle w:val="ListParagraph"/>
        <w:numPr>
          <w:ilvl w:val="0"/>
          <w:numId w:val="2"/>
        </w:numPr>
      </w:pPr>
      <w:r>
        <w:rPr>
          <w:rFonts w:ascii="Arial" w:cs="Arial" w:eastAsia="Arial" w:hAnsi="Arial"/>
          <w:sz w:val="22"/>
          <w:szCs w:val="22"/>
        </w:rPr>
        <w:t xml:space="preserve">Physicist — under The Artificer</w:t>
      </w:r>
    </w:p>
    <w:p>
      <w:pPr>
        <w:pStyle w:val="ListParagraph"/>
        <w:numPr>
          <w:ilvl w:val="0"/>
          <w:numId w:val="2"/>
        </w:numPr>
      </w:pPr>
      <w:r>
        <w:rPr>
          <w:rFonts w:ascii="Arial" w:cs="Arial" w:eastAsia="Arial" w:hAnsi="Arial"/>
          <w:sz w:val="22"/>
          <w:szCs w:val="22"/>
        </w:rPr>
        <w:t xml:space="preserve">Mathematician — under The Artificer</w:t>
      </w:r>
    </w:p>
    <w:p>
      <w:pPr>
        <w:pStyle w:val="ListParagraph"/>
        <w:numPr>
          <w:ilvl w:val="0"/>
          <w:numId w:val="2"/>
        </w:numPr>
      </w:pPr>
      <w:r>
        <w:rPr>
          <w:rFonts w:ascii="Arial" w:cs="Arial" w:eastAsia="Arial" w:hAnsi="Arial"/>
          <w:sz w:val="22"/>
          <w:szCs w:val="22"/>
        </w:rPr>
        <w:t xml:space="preserve">Astronaut — under The Wanderer / The Taskmaster</w:t>
      </w:r>
    </w:p>
    <w:p>
      <w:pPr>
        <w:pStyle w:val="ListParagraph"/>
        <w:numPr>
          <w:ilvl w:val="0"/>
          <w:numId w:val="2"/>
        </w:numPr>
      </w:pPr>
      <w:r>
        <w:rPr>
          <w:rFonts w:ascii="Arial" w:cs="Arial" w:eastAsia="Arial" w:hAnsi="Arial"/>
          <w:sz w:val="22"/>
          <w:szCs w:val="22"/>
        </w:rPr>
        <w:t xml:space="preserve">Settler Commander — under The Nomad</w:t>
      </w:r>
    </w:p>
    <w:p>
      <w:pPr>
        <w:pStyle w:val="ListParagraph"/>
        <w:numPr>
          <w:ilvl w:val="0"/>
          <w:numId w:val="2"/>
        </w:numPr>
      </w:pPr>
      <w:r>
        <w:rPr>
          <w:rFonts w:ascii="Arial" w:cs="Arial" w:eastAsia="Arial" w:hAnsi="Arial"/>
          <w:sz w:val="22"/>
          <w:szCs w:val="22"/>
        </w:rPr>
        <w:t xml:space="preserve">Civil Engineer (Settler) — under Settler Commander</w:t>
      </w:r>
    </w:p>
    <w:p>
      <w:pPr>
        <w:pStyle w:val="ListParagraph"/>
        <w:numPr>
          <w:ilvl w:val="0"/>
          <w:numId w:val="2"/>
        </w:numPr>
      </w:pPr>
      <w:r>
        <w:rPr>
          <w:rFonts w:ascii="Arial" w:cs="Arial" w:eastAsia="Arial" w:hAnsi="Arial"/>
          <w:sz w:val="22"/>
          <w:szCs w:val="22"/>
        </w:rPr>
        <w:t xml:space="preserve">Farmer — under Settler Commander</w:t>
      </w:r>
    </w:p>
    <w:p>
      <w:pPr>
        <w:pStyle w:val="ListParagraph"/>
        <w:numPr>
          <w:ilvl w:val="0"/>
          <w:numId w:val="2"/>
        </w:numPr>
      </w:pPr>
      <w:r>
        <w:rPr>
          <w:rFonts w:ascii="Arial" w:cs="Arial" w:eastAsia="Arial" w:hAnsi="Arial"/>
          <w:sz w:val="22"/>
          <w:szCs w:val="22"/>
        </w:rPr>
        <w:t xml:space="preserve">Space Station Settler — under The Guardian (supply) / The Nomad (relocation)</w:t>
      </w:r>
    </w:p>
    <w:p>
      <w:pPr>
        <w:pStyle w:val="ListParagraph"/>
        <w:numPr>
          <w:ilvl w:val="0"/>
          <w:numId w:val="2"/>
        </w:numPr>
      </w:pPr>
      <w:r>
        <w:rPr>
          <w:rFonts w:ascii="Arial" w:cs="Arial" w:eastAsia="Arial" w:hAnsi="Arial"/>
          <w:sz w:val="22"/>
          <w:szCs w:val="22"/>
        </w:rPr>
        <w:t xml:space="preserve">Psychiatrist — (Earth-based)</w:t>
      </w:r>
    </w:p>
    <w:p>
      <w:pPr>
        <w:pStyle w:val="ListParagraph"/>
        <w:numPr>
          <w:ilvl w:val="0"/>
          <w:numId w:val="2"/>
        </w:numPr>
      </w:pPr>
      <w:r>
        <w:rPr>
          <w:rFonts w:ascii="Arial" w:cs="Arial" w:eastAsia="Arial" w:hAnsi="Arial"/>
          <w:sz w:val="22"/>
          <w:szCs w:val="22"/>
        </w:rPr>
        <w:t xml:space="preserve">Psychiatrist Assistant — under Psychiatrist</w:t>
      </w:r>
    </w:p>
    <w:p>
      <w:pPr>
        <w:pStyle w:val="ListParagraph"/>
        <w:numPr>
          <w:ilvl w:val="0"/>
          <w:numId w:val="2"/>
        </w:numPr>
      </w:pPr>
      <w:r>
        <w:rPr>
          <w:rFonts w:ascii="Arial" w:cs="Arial" w:eastAsia="Arial" w:hAnsi="Arial"/>
          <w:sz w:val="22"/>
          <w:szCs w:val="22"/>
        </w:rPr>
        <w:t xml:space="preserve">Head of Medicine — under The Accountant (budget)</w:t>
      </w:r>
    </w:p>
    <w:p>
      <w:pPr>
        <w:pStyle w:val="ListParagraph"/>
        <w:numPr>
          <w:ilvl w:val="0"/>
          <w:numId w:val="2"/>
        </w:numPr>
      </w:pPr>
      <w:r>
        <w:rPr>
          <w:rFonts w:ascii="Arial" w:cs="Arial" w:eastAsia="Arial" w:hAnsi="Arial"/>
          <w:sz w:val="22"/>
          <w:szCs w:val="22"/>
        </w:rPr>
        <w:t xml:space="preserve">Medical Staff — under Head of Medicine</w:t>
      </w:r>
    </w:p>
    <w:p>
      <w:pPr>
        <w:pStyle w:val="ListParagraph"/>
        <w:numPr>
          <w:ilvl w:val="0"/>
          <w:numId w:val="2"/>
        </w:numPr>
      </w:pPr>
      <w:r>
        <w:rPr>
          <w:rFonts w:ascii="Arial" w:cs="Arial" w:eastAsia="Arial" w:hAnsi="Arial"/>
          <w:sz w:val="22"/>
          <w:szCs w:val="22"/>
        </w:rPr>
        <w:t xml:space="preserve">Head of Sanitary — under The Accountant (budget) / The Nomad (task)</w:t>
      </w:r>
    </w:p>
    <w:p>
      <w:pPr>
        <w:pStyle w:val="ListParagraph"/>
        <w:numPr>
          <w:ilvl w:val="0"/>
          <w:numId w:val="2"/>
        </w:numPr>
      </w:pPr>
      <w:r>
        <w:rPr>
          <w:rFonts w:ascii="Arial" w:cs="Arial" w:eastAsia="Arial" w:hAnsi="Arial"/>
          <w:sz w:val="22"/>
          <w:szCs w:val="22"/>
        </w:rPr>
        <w:t xml:space="preserve">Cleanup Crew — under Head of Sanitary</w:t>
      </w:r>
    </w:p>
    <w:p>
      <w:pPr>
        <w:pStyle w:val="ListParagraph"/>
        <w:numPr>
          <w:ilvl w:val="0"/>
          <w:numId w:val="2"/>
        </w:numPr>
      </w:pPr>
      <w:r>
        <w:rPr>
          <w:rFonts w:ascii="Arial" w:cs="Arial" w:eastAsia="Arial" w:hAnsi="Arial"/>
          <w:sz w:val="22"/>
          <w:szCs w:val="22"/>
        </w:rPr>
        <w:t xml:space="preserve">Disposal Crew — under Head of Sanitary</w:t>
      </w:r>
    </w:p>
    <w:p>
      <w:pPr>
        <w:pStyle w:val="ListParagraph"/>
        <w:numPr>
          <w:ilvl w:val="0"/>
          <w:numId w:val="2"/>
        </w:numPr>
      </w:pPr>
      <w:r>
        <w:rPr>
          <w:rFonts w:ascii="Arial" w:cs="Arial" w:eastAsia="Arial" w:hAnsi="Arial"/>
          <w:sz w:val="22"/>
          <w:szCs w:val="22"/>
        </w:rPr>
        <w:t xml:space="preserve">Wastewater Crew — under Head of Sanitary</w:t>
      </w:r>
    </w:p>
    <w:p>
      <w:pPr>
        <w:pStyle w:val="ListParagraph"/>
        <w:numPr>
          <w:ilvl w:val="0"/>
          <w:numId w:val="2"/>
        </w:numPr>
      </w:pPr>
      <w:r>
        <w:rPr>
          <w:rFonts w:ascii="Arial" w:cs="Arial" w:eastAsia="Arial" w:hAnsi="Arial"/>
          <w:sz w:val="22"/>
          <w:szCs w:val="22"/>
        </w:rPr>
        <w:t xml:space="preserve">Transport Crew — under Head of Sanitary</w:t>
      </w:r>
    </w:p>
    <w:p>
      <w:pPr>
        <w:pStyle w:val="ListParagraph"/>
        <w:numPr>
          <w:ilvl w:val="0"/>
          <w:numId w:val="2"/>
        </w:numPr>
      </w:pPr>
      <w:r>
        <w:rPr>
          <w:rFonts w:ascii="Arial" w:cs="Arial" w:eastAsia="Arial" w:hAnsi="Arial"/>
          <w:sz w:val="22"/>
          <w:szCs w:val="22"/>
        </w:rPr>
        <w:t xml:space="preserve">Sanitary Inspector Crew — under Head of Sanitary</w:t>
      </w:r>
    </w:p>
    <w:p>
      <w:pPr>
        <w:spacing w:after="120"/>
      </w:pPr>
      <w:r>
        <w:t xml:space="preserve"/>
      </w:r>
    </w:p>
    <w:p>
      <w:pPr>
        <w:spacing w:after="80"/>
      </w:pPr>
      <w:r>
        <w:rPr>
          <w:rFonts w:ascii="Arial" w:cs="Arial" w:eastAsia="Arial" w:hAnsi="Arial"/>
          <w:b/>
          <w:bCs/>
          <w:sz w:val="22"/>
          <w:szCs w:val="22"/>
        </w:rPr>
        <w:t xml:space="preserve">Director-tier actors (13 total):</w:t>
      </w:r>
    </w:p>
    <w:p>
      <w:pPr>
        <w:pStyle w:val="ListParagraph"/>
        <w:numPr>
          <w:ilvl w:val="0"/>
          <w:numId w:val="2"/>
        </w:numPr>
      </w:pPr>
      <w:r>
        <w:rPr>
          <w:rFonts w:ascii="Arial" w:cs="Arial" w:eastAsia="Arial" w:hAnsi="Arial"/>
          <w:sz w:val="22"/>
          <w:szCs w:val="22"/>
        </w:rPr>
        <w:t xml:space="preserve">The Director (General)</w:t>
      </w:r>
    </w:p>
    <w:p>
      <w:pPr>
        <w:pStyle w:val="ListParagraph"/>
        <w:numPr>
          <w:ilvl w:val="0"/>
          <w:numId w:val="2"/>
        </w:numPr>
      </w:pPr>
      <w:r>
        <w:rPr>
          <w:rFonts w:ascii="Arial" w:cs="Arial" w:eastAsia="Arial" w:hAnsi="Arial"/>
          <w:sz w:val="22"/>
          <w:szCs w:val="22"/>
        </w:rPr>
        <w:t xml:space="preserve">The Accountant</w:t>
      </w:r>
    </w:p>
    <w:p>
      <w:pPr>
        <w:pStyle w:val="ListParagraph"/>
        <w:numPr>
          <w:ilvl w:val="0"/>
          <w:numId w:val="2"/>
        </w:numPr>
      </w:pPr>
      <w:r>
        <w:rPr>
          <w:rFonts w:ascii="Arial" w:cs="Arial" w:eastAsia="Arial" w:hAnsi="Arial"/>
          <w:sz w:val="22"/>
          <w:szCs w:val="22"/>
        </w:rPr>
        <w:t xml:space="preserve">The Librarian</w:t>
      </w:r>
    </w:p>
    <w:p>
      <w:pPr>
        <w:pStyle w:val="ListParagraph"/>
        <w:numPr>
          <w:ilvl w:val="0"/>
          <w:numId w:val="2"/>
        </w:numPr>
      </w:pPr>
      <w:r>
        <w:rPr>
          <w:rFonts w:ascii="Arial" w:cs="Arial" w:eastAsia="Arial" w:hAnsi="Arial"/>
          <w:sz w:val="22"/>
          <w:szCs w:val="22"/>
        </w:rPr>
        <w:t xml:space="preserve">The Nomad</w:t>
      </w:r>
    </w:p>
    <w:p>
      <w:pPr>
        <w:pStyle w:val="ListParagraph"/>
        <w:numPr>
          <w:ilvl w:val="0"/>
          <w:numId w:val="2"/>
        </w:numPr>
      </w:pPr>
      <w:r>
        <w:rPr>
          <w:rFonts w:ascii="Arial" w:cs="Arial" w:eastAsia="Arial" w:hAnsi="Arial"/>
          <w:sz w:val="22"/>
          <w:szCs w:val="22"/>
        </w:rPr>
        <w:t xml:space="preserve">The Artificer</w:t>
      </w:r>
    </w:p>
    <w:p>
      <w:pPr>
        <w:pStyle w:val="ListParagraph"/>
        <w:numPr>
          <w:ilvl w:val="0"/>
          <w:numId w:val="2"/>
        </w:numPr>
      </w:pPr>
      <w:r>
        <w:rPr>
          <w:rFonts w:ascii="Arial" w:cs="Arial" w:eastAsia="Arial" w:hAnsi="Arial"/>
          <w:sz w:val="22"/>
          <w:szCs w:val="22"/>
        </w:rPr>
        <w:t xml:space="preserve">The Observer</w:t>
      </w:r>
    </w:p>
    <w:p>
      <w:pPr>
        <w:pStyle w:val="ListParagraph"/>
        <w:numPr>
          <w:ilvl w:val="0"/>
          <w:numId w:val="2"/>
        </w:numPr>
      </w:pPr>
      <w:r>
        <w:rPr>
          <w:rFonts w:ascii="Arial" w:cs="Arial" w:eastAsia="Arial" w:hAnsi="Arial"/>
          <w:sz w:val="22"/>
          <w:szCs w:val="22"/>
        </w:rPr>
        <w:t xml:space="preserve">The Wanderer</w:t>
      </w:r>
    </w:p>
    <w:p>
      <w:pPr>
        <w:pStyle w:val="ListParagraph"/>
        <w:numPr>
          <w:ilvl w:val="0"/>
          <w:numId w:val="2"/>
        </w:numPr>
      </w:pPr>
      <w:r>
        <w:rPr>
          <w:rFonts w:ascii="Arial" w:cs="Arial" w:eastAsia="Arial" w:hAnsi="Arial"/>
          <w:sz w:val="22"/>
          <w:szCs w:val="22"/>
        </w:rPr>
        <w:t xml:space="preserve">The Taskmaster</w:t>
      </w:r>
    </w:p>
    <w:p>
      <w:pPr>
        <w:pStyle w:val="ListParagraph"/>
        <w:numPr>
          <w:ilvl w:val="0"/>
          <w:numId w:val="2"/>
        </w:numPr>
      </w:pPr>
      <w:r>
        <w:rPr>
          <w:rFonts w:ascii="Arial" w:cs="Arial" w:eastAsia="Arial" w:hAnsi="Arial"/>
          <w:sz w:val="22"/>
          <w:szCs w:val="22"/>
        </w:rPr>
        <w:t xml:space="preserve">The Guardian</w:t>
      </w:r>
    </w:p>
    <w:p>
      <w:pPr>
        <w:pStyle w:val="ListParagraph"/>
        <w:numPr>
          <w:ilvl w:val="0"/>
          <w:numId w:val="2"/>
        </w:numPr>
      </w:pPr>
      <w:r>
        <w:rPr>
          <w:rFonts w:ascii="Arial" w:cs="Arial" w:eastAsia="Arial" w:hAnsi="Arial"/>
          <w:sz w:val="22"/>
          <w:szCs w:val="22"/>
        </w:rPr>
        <w:t xml:space="preserve">The Statistician</w:t>
      </w:r>
    </w:p>
    <w:p>
      <w:pPr>
        <w:pStyle w:val="ListParagraph"/>
        <w:numPr>
          <w:ilvl w:val="0"/>
          <w:numId w:val="2"/>
        </w:numPr>
      </w:pPr>
      <w:r>
        <w:rPr>
          <w:rFonts w:ascii="Arial" w:cs="Arial" w:eastAsia="Arial" w:hAnsi="Arial"/>
          <w:sz w:val="22"/>
          <w:szCs w:val="22"/>
        </w:rPr>
        <w:t xml:space="preserve">The Coordinator</w:t>
      </w:r>
    </w:p>
    <w:p>
      <w:pPr>
        <w:pStyle w:val="ListParagraph"/>
        <w:numPr>
          <w:ilvl w:val="0"/>
          <w:numId w:val="2"/>
        </w:numPr>
      </w:pPr>
      <w:r>
        <w:rPr>
          <w:rFonts w:ascii="Arial" w:cs="Arial" w:eastAsia="Arial" w:hAnsi="Arial"/>
          <w:sz w:val="22"/>
          <w:szCs w:val="22"/>
        </w:rPr>
        <w:t xml:space="preserve">The Overseer</w:t>
      </w:r>
    </w:p>
    <w:p>
      <w:pPr>
        <w:pStyle w:val="ListParagraph"/>
        <w:numPr>
          <w:ilvl w:val="0"/>
          <w:numId w:val="2"/>
        </w:numPr>
      </w:pPr>
      <w:r>
        <w:rPr>
          <w:rFonts w:ascii="Arial" w:cs="Arial" w:eastAsia="Arial" w:hAnsi="Arial"/>
          <w:sz w:val="22"/>
          <w:szCs w:val="22"/>
        </w:rPr>
        <w:t xml:space="preserve">The Anchorman</w:t>
      </w:r>
    </w:p>
    <w:p>
      <w:pPr>
        <w:spacing w:after="120"/>
      </w:pPr>
      <w:r>
        <w:t xml:space="preserve"/>
      </w:r>
    </w:p>
    <w:p>
      <w:pPr>
        <w:spacing w:after="80"/>
      </w:pPr>
      <w:r>
        <w:rPr>
          <w:rFonts w:ascii="Arial" w:cs="Arial" w:eastAsia="Arial" w:hAnsi="Arial"/>
          <w:b/>
          <w:bCs/>
          <w:sz w:val="22"/>
          <w:szCs w:val="22"/>
        </w:rPr>
        <w:t xml:space="preserve">Admin-tier:</w:t>
      </w:r>
    </w:p>
    <w:p>
      <w:pPr>
        <w:pStyle w:val="ListParagraph"/>
        <w:numPr>
          <w:ilvl w:val="0"/>
          <w:numId w:val="2"/>
        </w:numPr>
      </w:pPr>
      <w:r>
        <w:rPr>
          <w:rFonts w:ascii="Arial" w:cs="Arial" w:eastAsia="Arial" w:hAnsi="Arial"/>
          <w:sz w:val="22"/>
          <w:szCs w:val="22"/>
        </w:rPr>
        <w:t xml:space="preserve">The Administrator</w:t>
      </w:r>
    </w:p>
    <w:p>
      <w:pPr>
        <w:spacing w:after="120"/>
      </w:pPr>
      <w:r>
        <w:t xml:space="preserve"/>
      </w:r>
    </w:p>
    <w:p>
      <w:pPr>
        <w:pBdr>
          <w:bottom w:val="single" w:color="AAAAAA" w:sz="4" w:space="1"/>
        </w:pBdr>
        <w:spacing w:before="160" w:after="160"/>
      </w:pPr>
      <w:r>
        <w:t xml:space="preserve"/>
      </w:r>
    </w:p>
    <w:p>
      <w:pPr>
        <w:pStyle w:val="Heading1"/>
      </w:pPr>
      <w:r>
        <w:rPr>
          <w:rFonts w:ascii="Arial" w:cs="Arial" w:eastAsia="Arial" w:hAnsi="Arial"/>
          <w:b/>
          <w:bCs/>
          <w:sz w:val="32"/>
          <w:szCs w:val="32"/>
        </w:rPr>
        <w:t xml:space="preserve">PART D — NOTES FOR AI AGENT / DEVELOPER</w:t>
      </w:r>
    </w:p>
    <w:p>
      <w:pPr>
        <w:spacing w:after="120"/>
      </w:pPr>
      <w:r>
        <w:t xml:space="preserve"/>
      </w:r>
    </w:p>
    <w:p>
      <w:pPr>
        <w:spacing w:after="80"/>
      </w:pPr>
      <w:r>
        <w:rPr>
          <w:rFonts w:ascii="Arial" w:cs="Arial" w:eastAsia="Arial" w:hAnsi="Arial"/>
          <w:b/>
          <w:bCs/>
          <w:sz w:val="22"/>
          <w:szCs w:val="22"/>
        </w:rPr>
        <w:t xml:space="preserve">Source of Truth Priority:</w:t>
      </w:r>
    </w:p>
    <w:p>
      <w:pPr>
        <w:pStyle w:val="ListParagraph"/>
        <w:numPr>
          <w:ilvl w:val="0"/>
          <w:numId w:val="2"/>
        </w:numPr>
      </w:pPr>
      <w:r>
        <w:rPr>
          <w:rFonts w:ascii="Arial" w:cs="Arial" w:eastAsia="Arial" w:hAnsi="Arial"/>
          <w:sz w:val="22"/>
          <w:szCs w:val="22"/>
        </w:rPr>
        <w:t xml:space="preserve">This document (parsed from the official case PDFs) is the SOURCE OF TRUTH for all business rules, workflows, and field requirements</w:t>
      </w:r>
    </w:p>
    <w:p>
      <w:pPr>
        <w:pStyle w:val="ListParagraph"/>
        <w:numPr>
          <w:ilvl w:val="0"/>
          <w:numId w:val="2"/>
        </w:numPr>
      </w:pPr>
      <w:r>
        <w:rPr>
          <w:rFonts w:ascii="Arial" w:cs="Arial" w:eastAsia="Arial" w:hAnsi="Arial"/>
          <w:sz w:val="22"/>
          <w:szCs w:val="22"/>
        </w:rPr>
        <w:t xml:space="preserve">The VPP Guide files (v7 docx and v8 addition txt) are REFERENCE ONLY — used to understand UC numbering and actor-to-UC mapping. If the VPP guide contradicts this document, THIS DOCUMENT WINS.</w:t>
      </w:r>
    </w:p>
    <w:p>
      <w:pPr>
        <w:pStyle w:val="ListParagraph"/>
        <w:numPr>
          <w:ilvl w:val="0"/>
          <w:numId w:val="2"/>
        </w:numPr>
      </w:pPr>
      <w:r>
        <w:rPr>
          <w:rFonts w:ascii="Arial" w:cs="Arial" w:eastAsia="Arial" w:hAnsi="Arial"/>
          <w:sz w:val="22"/>
          <w:szCs w:val="22"/>
        </w:rPr>
        <w:t xml:space="preserve">The EXCLUDED ACTORS.txt file lists 3 actors whose use case functionality does NOT need to be coded. Read it first before building anything.</w:t>
      </w:r>
    </w:p>
    <w:p>
      <w:pPr>
        <w:spacing w:after="120"/>
      </w:pPr>
      <w:r>
        <w:t xml:space="preserve"/>
      </w:r>
    </w:p>
    <w:p>
      <w:pPr>
        <w:spacing w:after="80"/>
      </w:pPr>
      <w:r>
        <w:rPr>
          <w:rFonts w:ascii="Arial" w:cs="Arial" w:eastAsia="Arial" w:hAnsi="Arial"/>
          <w:b/>
          <w:bCs/>
          <w:sz w:val="22"/>
          <w:szCs w:val="22"/>
        </w:rPr>
        <w:t xml:space="preserve">Excluded Actors:</w:t>
      </w:r>
    </w:p>
    <w:p>
      <w:pPr>
        <w:pStyle w:val="ListParagraph"/>
        <w:numPr>
          <w:ilvl w:val="0"/>
          <w:numId w:val="2"/>
        </w:numPr>
      </w:pPr>
      <w:r>
        <w:rPr>
          <w:rFonts w:ascii="Arial" w:cs="Arial" w:eastAsia="Arial" w:hAnsi="Arial"/>
          <w:sz w:val="22"/>
          <w:szCs w:val="22"/>
        </w:rPr>
        <w:t xml:space="preserve">3 actors have been formally excluded from the coding requirement by the case maker BEFORE development started</w:t>
      </w:r>
    </w:p>
    <w:p>
      <w:pPr>
        <w:pStyle w:val="ListParagraph"/>
        <w:numPr>
          <w:ilvl w:val="0"/>
          <w:numId w:val="2"/>
        </w:numPr>
      </w:pPr>
      <w:r>
        <w:rPr>
          <w:rFonts w:ascii="Arial" w:cs="Arial" w:eastAsia="Arial" w:hAnsi="Arial"/>
          <w:sz w:val="22"/>
          <w:szCs w:val="22"/>
        </w:rPr>
        <w:t xml:space="preserve">Their roles are still seeded in the database and they CAN log in and send/receive messages</w:t>
      </w:r>
    </w:p>
    <w:p>
      <w:pPr>
        <w:pStyle w:val="ListParagraph"/>
        <w:numPr>
          <w:ilvl w:val="0"/>
          <w:numId w:val="2"/>
        </w:numPr>
      </w:pPr>
      <w:r>
        <w:rPr>
          <w:rFonts w:ascii="Arial" w:cs="Arial" w:eastAsia="Arial" w:hAnsi="Arial"/>
          <w:sz w:val="22"/>
          <w:szCs w:val="22"/>
        </w:rPr>
        <w:t xml:space="preserve">Their exclusive UC pages and backend commands do NOT need to be built</w:t>
      </w:r>
    </w:p>
    <w:p>
      <w:pPr>
        <w:pStyle w:val="ListParagraph"/>
        <w:numPr>
          <w:ilvl w:val="0"/>
          <w:numId w:val="2"/>
        </w:numPr>
      </w:pPr>
      <w:r>
        <w:rPr>
          <w:rFonts w:ascii="Arial" w:cs="Arial" w:eastAsia="Arial" w:hAnsi="Arial"/>
          <w:sz w:val="22"/>
          <w:szCs w:val="22"/>
        </w:rPr>
        <w:t xml:space="preserve">Read EXCLUDED ACTORS.txt to find out which 3 they are</w:t>
      </w:r>
    </w:p>
    <w:p>
      <w:pPr>
        <w:spacing w:after="120"/>
      </w:pPr>
      <w:r>
        <w:t xml:space="preserve"/>
      </w:r>
    </w:p>
    <w:p>
      <w:pPr>
        <w:spacing w:after="80"/>
      </w:pPr>
      <w:r>
        <w:rPr>
          <w:rFonts w:ascii="Arial" w:cs="Arial" w:eastAsia="Arial" w:hAnsi="Arial"/>
          <w:b/>
          <w:bCs/>
          <w:sz w:val="22"/>
          <w:szCs w:val="22"/>
        </w:rPr>
        <w:t xml:space="preserve">Internal Documents (Deferred):</w:t>
      </w:r>
    </w:p>
    <w:p>
      <w:pPr>
        <w:pStyle w:val="ListParagraph"/>
        <w:numPr>
          <w:ilvl w:val="0"/>
          <w:numId w:val="2"/>
        </w:numPr>
      </w:pPr>
      <w:r>
        <w:rPr>
          <w:rFonts w:ascii="Arial" w:cs="Arial" w:eastAsia="Arial" w:hAnsi="Arial"/>
          <w:sz w:val="22"/>
          <w:szCs w:val="22"/>
        </w:rPr>
        <w:t xml:space="preserve">The 'Internal Documents of RUSA (CASE FILE)' folder contains example transaction documents showing field formats for specific use cases</w:t>
      </w:r>
    </w:p>
    <w:p>
      <w:pPr>
        <w:pStyle w:val="ListParagraph"/>
        <w:numPr>
          <w:ilvl w:val="0"/>
          <w:numId w:val="2"/>
        </w:numPr>
      </w:pPr>
      <w:r>
        <w:rPr>
          <w:rFonts w:ascii="Arial" w:cs="Arial" w:eastAsia="Arial" w:hAnsi="Arial"/>
          <w:sz w:val="22"/>
          <w:szCs w:val="22"/>
        </w:rPr>
        <w:t xml:space="preserve">These are NOT needed for the initial build — use the interview transcript (Part B) for field guidance</w:t>
      </w:r>
    </w:p>
    <w:p>
      <w:pPr>
        <w:pStyle w:val="ListParagraph"/>
        <w:numPr>
          <w:ilvl w:val="0"/>
          <w:numId w:val="2"/>
        </w:numPr>
      </w:pPr>
      <w:r>
        <w:rPr>
          <w:rFonts w:ascii="Arial" w:cs="Arial" w:eastAsia="Arial" w:hAnsi="Arial"/>
          <w:sz w:val="22"/>
          <w:szCs w:val="22"/>
        </w:rPr>
        <w:t xml:space="preserve">Developer will add individual internal documents as context later when refining specific use case pages</w:t>
      </w:r>
    </w:p>
    <w:p>
      <w:pPr>
        <w:spacing w:after="120"/>
      </w:pPr>
      <w:r>
        <w:t xml:space="preserve"/>
      </w:r>
    </w:p>
    <w:p>
      <w:pPr>
        <w:spacing w:after="80"/>
      </w:pPr>
      <w:r>
        <w:rPr>
          <w:rFonts w:ascii="Arial" w:cs="Arial" w:eastAsia="Arial" w:hAnsi="Arial"/>
          <w:b/>
          <w:bCs/>
          <w:sz w:val="22"/>
          <w:szCs w:val="22"/>
        </w:rPr>
        <w:t xml:space="preserve">Starting Point:</w:t>
      </w:r>
    </w:p>
    <w:p>
      <w:pPr>
        <w:pStyle w:val="ListParagraph"/>
        <w:numPr>
          <w:ilvl w:val="0"/>
          <w:numId w:val="2"/>
        </w:numPr>
      </w:pPr>
      <w:r>
        <w:rPr>
          <w:rFonts w:ascii="Arial" w:cs="Arial" w:eastAsia="Arial" w:hAnsi="Arial"/>
          <w:sz w:val="22"/>
          <w:szCs w:val="22"/>
        </w:rPr>
        <w:t xml:space="preserve">The project starts from a BLANK Tauri + Svelte project — no pre-built code exists</w:t>
      </w:r>
    </w:p>
    <w:p>
      <w:pPr>
        <w:pStyle w:val="ListParagraph"/>
        <w:numPr>
          <w:ilvl w:val="0"/>
          <w:numId w:val="2"/>
        </w:numPr>
      </w:pPr>
      <w:r>
        <w:rPr>
          <w:rFonts w:ascii="Arial" w:cs="Arial" w:eastAsia="Arial" w:hAnsi="Arial"/>
          <w:sz w:val="22"/>
          <w:szCs w:val="22"/>
        </w:rPr>
        <w:t xml:space="preserve">Build from scratch following the requirements in this document</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6b"/>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5f9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2026-03-01T19:48:28.528Z</dcterms:created>
  <dcterms:modified xsi:type="dcterms:W3CDTF">2026-03-01T19:48:28.529Z</dcterms:modified>
</cp:coreProperties>
</file>

<file path=docProps/custom.xml><?xml version="1.0" encoding="utf-8"?>
<Properties xmlns="http://schemas.openxmlformats.org/officeDocument/2006/custom-properties" xmlns:vt="http://schemas.openxmlformats.org/officeDocument/2006/docPropsVTypes"/>
</file>