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6FD" w:rsidRDefault="00C95739">
      <w:r>
        <w:t>Vincent La</w:t>
      </w:r>
    </w:p>
    <w:p w:rsidR="00C95739" w:rsidRDefault="00C95739" w:rsidP="00C95739">
      <w:r>
        <w:t>903178639-vla6-hw</w:t>
      </w:r>
      <w:r>
        <w:t>5</w:t>
      </w:r>
    </w:p>
    <w:p w:rsidR="00C95739" w:rsidRDefault="00C95739" w:rsidP="00C95739"/>
    <w:p w:rsidR="00C95739" w:rsidRDefault="00C95739" w:rsidP="00C95739">
      <w:pPr>
        <w:pStyle w:val="Heading1"/>
      </w:pPr>
      <w:r>
        <w:t xml:space="preserve">1.2 </w:t>
      </w:r>
      <w:proofErr w:type="spellStart"/>
      <w:r>
        <w:t>Multi Layer</w:t>
      </w:r>
      <w:proofErr w:type="spellEnd"/>
      <w:r>
        <w:t xml:space="preserve"> Perceptron</w:t>
      </w:r>
    </w:p>
    <w:p w:rsidR="00C95739" w:rsidRDefault="00C95739" w:rsidP="00C95739">
      <w:pPr>
        <w:pStyle w:val="Heading2"/>
      </w:pPr>
    </w:p>
    <w:p w:rsidR="00C95739" w:rsidRDefault="00C95739" w:rsidP="00C95739">
      <w:pPr>
        <w:pStyle w:val="Heading2"/>
      </w:pPr>
      <w:r>
        <w:t>1.2.b</w:t>
      </w:r>
    </w:p>
    <w:p w:rsidR="00CA3427" w:rsidRPr="00CA3427" w:rsidRDefault="00CA3427" w:rsidP="00CA3427">
      <w:pPr>
        <w:autoSpaceDE w:val="0"/>
        <w:autoSpaceDN w:val="0"/>
        <w:adjustRightInd w:val="0"/>
        <w:rPr>
          <w:rFonts w:ascii="Times New Roman" w:hAnsi="Times New Roman" w:cs="Times New Roman"/>
          <w:i/>
          <w:sz w:val="18"/>
          <w:szCs w:val="18"/>
        </w:rPr>
      </w:pPr>
      <w:r w:rsidRPr="00CA3427">
        <w:rPr>
          <w:rFonts w:ascii="Times New Roman" w:hAnsi="Times New Roman" w:cs="Times New Roman"/>
          <w:i/>
          <w:sz w:val="18"/>
          <w:szCs w:val="18"/>
        </w:rPr>
        <w:t>Calculate the number of "trainable" parameters in the model with providing the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CA3427">
        <w:rPr>
          <w:rFonts w:ascii="Times New Roman" w:hAnsi="Times New Roman" w:cs="Times New Roman"/>
          <w:i/>
          <w:sz w:val="18"/>
          <w:szCs w:val="18"/>
        </w:rPr>
        <w:t xml:space="preserve">calculation details. How many </w:t>
      </w:r>
      <w:r>
        <w:rPr>
          <w:rFonts w:ascii="Times New Roman" w:hAnsi="Times New Roman" w:cs="Times New Roman"/>
          <w:i/>
          <w:sz w:val="18"/>
          <w:szCs w:val="18"/>
        </w:rPr>
        <w:t>fl</w:t>
      </w:r>
      <w:r w:rsidRPr="00CA3427">
        <w:rPr>
          <w:rFonts w:ascii="Times New Roman" w:hAnsi="Times New Roman" w:cs="Times New Roman"/>
          <w:i/>
          <w:sz w:val="18"/>
          <w:szCs w:val="18"/>
        </w:rPr>
        <w:t>oating-point computation will occur when a new single data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CA3427">
        <w:rPr>
          <w:rFonts w:ascii="Times New Roman" w:hAnsi="Times New Roman" w:cs="Times New Roman"/>
          <w:i/>
          <w:sz w:val="18"/>
          <w:szCs w:val="18"/>
        </w:rPr>
        <w:t>point comes in to the model?</w:t>
      </w:r>
    </w:p>
    <w:p w:rsidR="00CA3427" w:rsidRDefault="00CA3427">
      <w:pPr>
        <w:rPr>
          <w:i/>
        </w:rPr>
      </w:pPr>
    </w:p>
    <w:p w:rsidR="00C95739" w:rsidRDefault="00C95739">
      <w:pPr>
        <w:rPr>
          <w:i/>
        </w:rPr>
      </w:pPr>
      <w:r>
        <w:rPr>
          <w:i/>
        </w:rPr>
        <w:t>Note that on Calculating the Number of “trainable parameters”, the following Piazza Posts were consulted:</w:t>
      </w:r>
    </w:p>
    <w:p w:rsidR="00C95739" w:rsidRDefault="00C95739" w:rsidP="00C95739">
      <w:pPr>
        <w:pStyle w:val="ListParagraph"/>
        <w:numPr>
          <w:ilvl w:val="0"/>
          <w:numId w:val="1"/>
        </w:numPr>
        <w:rPr>
          <w:i/>
        </w:rPr>
      </w:pPr>
      <w:hyperlink r:id="rId5" w:history="1">
        <w:r w:rsidRPr="00D2749A">
          <w:rPr>
            <w:rStyle w:val="Hyperlink"/>
            <w:i/>
          </w:rPr>
          <w:t>https://piazza.com/class/jjjilbkqk8m1r4?cid=928</w:t>
        </w:r>
      </w:hyperlink>
    </w:p>
    <w:p w:rsidR="00C95739" w:rsidRDefault="00C95739" w:rsidP="00C95739">
      <w:pPr>
        <w:pStyle w:val="ListParagraph"/>
        <w:numPr>
          <w:ilvl w:val="0"/>
          <w:numId w:val="1"/>
        </w:numPr>
        <w:rPr>
          <w:i/>
        </w:rPr>
      </w:pPr>
      <w:hyperlink r:id="rId6" w:history="1">
        <w:r w:rsidRPr="00D2749A">
          <w:rPr>
            <w:rStyle w:val="Hyperlink"/>
            <w:i/>
          </w:rPr>
          <w:t>https://piazza.com/class/jjjilbkqk8m1r4?cid=928</w:t>
        </w:r>
      </w:hyperlink>
    </w:p>
    <w:p w:rsidR="00C95739" w:rsidRDefault="00C95739" w:rsidP="00C95739"/>
    <w:p w:rsidR="00C95739" w:rsidRDefault="00C95739" w:rsidP="00C95739">
      <w:r>
        <w:t>Note that the number of “trainable parameters” come from Weights, biases, etc. which are being trained/learned in the model.</w:t>
      </w:r>
    </w:p>
    <w:p w:rsidR="00C95739" w:rsidRDefault="00C95739" w:rsidP="00C95739"/>
    <w:p w:rsidR="00C95739" w:rsidRDefault="00C95739" w:rsidP="00C95739">
      <w:r>
        <w:t xml:space="preserve">We can </w:t>
      </w:r>
      <w:r w:rsidR="00CA3427">
        <w:t xml:space="preserve">calculate this using code (note that formatting taken from this SO </w:t>
      </w:r>
      <w:hyperlink r:id="rId7" w:history="1">
        <w:r w:rsidR="00CA3427" w:rsidRPr="00CA3427">
          <w:rPr>
            <w:rStyle w:val="Hyperlink"/>
          </w:rPr>
          <w:t>post</w:t>
        </w:r>
      </w:hyperlink>
      <w:r w:rsidR="00CA3427">
        <w:t>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3427" w:rsidTr="00CA3427">
        <w:tc>
          <w:tcPr>
            <w:tcW w:w="9350" w:type="dxa"/>
          </w:tcPr>
          <w:p w:rsidR="00CA3427" w:rsidRPr="00CA3427" w:rsidRDefault="00CA3427" w:rsidP="00CA3427">
            <w:pPr>
              <w:pStyle w:val="HTMLPreformatted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</w:rPr>
            </w:pP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print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(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sum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p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numel</w:t>
            </w:r>
            <w:proofErr w:type="spellEnd"/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()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for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p </w:t>
            </w: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in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best_model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parameters</w:t>
            </w:r>
            <w:proofErr w:type="spellEnd"/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()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kwd"/>
                <w:rFonts w:ascii="inherit" w:hAnsi="inherit" w:cs="Consolas"/>
                <w:color w:val="101094"/>
                <w:bdr w:val="none" w:sz="0" w:space="0" w:color="auto" w:frame="1"/>
                <w:shd w:val="clear" w:color="auto" w:fill="EFF0F1"/>
              </w:rPr>
              <w:t>if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p</w:t>
            </w:r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requires_grad</w:t>
            </w:r>
            <w:proofErr w:type="spellEnd"/>
            <w:r>
              <w:rPr>
                <w:rStyle w:val="pun"/>
                <w:rFonts w:ascii="inherit" w:hAnsi="inherit" w:cs="Consolas"/>
                <w:color w:val="303336"/>
                <w:bdr w:val="none" w:sz="0" w:space="0" w:color="auto" w:frame="1"/>
                <w:shd w:val="clear" w:color="auto" w:fill="EFF0F1"/>
              </w:rPr>
              <w:t>))</w:t>
            </w:r>
          </w:p>
        </w:tc>
      </w:tr>
    </w:tbl>
    <w:p w:rsidR="00CA3427" w:rsidRDefault="00CA3427" w:rsidP="00C95739"/>
    <w:p w:rsidR="00CA3427" w:rsidRDefault="00CA3427" w:rsidP="00C95739">
      <w:pPr>
        <w:rPr>
          <w:b/>
        </w:rPr>
      </w:pPr>
      <w:r w:rsidRPr="00CA3427">
        <w:rPr>
          <w:b/>
        </w:rPr>
        <w:t>This returns 2,965 trainable parameters</w:t>
      </w:r>
      <w:r>
        <w:rPr>
          <w:b/>
        </w:rPr>
        <w:t>.</w:t>
      </w:r>
    </w:p>
    <w:p w:rsidR="00CA3427" w:rsidRDefault="00CA3427" w:rsidP="00C95739">
      <w:pPr>
        <w:rPr>
          <w:b/>
        </w:rPr>
      </w:pPr>
    </w:p>
    <w:p w:rsidR="002726D2" w:rsidRDefault="00841217" w:rsidP="00C95739">
      <w:r>
        <w:t xml:space="preserve">For the number of floating point operations, note that </w:t>
      </w:r>
      <w:r w:rsidR="002726D2">
        <w:t>a sigmoid function is 4 operations. Furthermore, a dot product between two vectors of size n returns 2n -1 operations, since we have n multiplications and n-1 summations.</w:t>
      </w:r>
    </w:p>
    <w:p w:rsidR="002726D2" w:rsidRDefault="002726D2" w:rsidP="00C95739"/>
    <w:p w:rsidR="002726D2" w:rsidRDefault="002726D2" w:rsidP="00C95739">
      <w:r>
        <w:t>Thus, if there are 2,965 trainable parameters, we have close to ~20,000 floating point operations.</w:t>
      </w:r>
    </w:p>
    <w:p w:rsidR="002726D2" w:rsidRDefault="002726D2" w:rsidP="00C95739"/>
    <w:p w:rsidR="002726D2" w:rsidRDefault="002726D2" w:rsidP="002726D2">
      <w:pPr>
        <w:pStyle w:val="Heading2"/>
      </w:pPr>
      <w:r>
        <w:t xml:space="preserve"> </w:t>
      </w:r>
      <w:r>
        <w:t>1.2.</w:t>
      </w:r>
      <w:r>
        <w:t>c</w:t>
      </w:r>
      <w:bookmarkStart w:id="0" w:name="_GoBack"/>
      <w:bookmarkEnd w:id="0"/>
    </w:p>
    <w:p w:rsidR="00CA3427" w:rsidRPr="00CA3427" w:rsidRDefault="00CA3427" w:rsidP="00C95739"/>
    <w:sectPr w:rsidR="00CA3427" w:rsidRPr="00CA3427" w:rsidSect="00F5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360A"/>
    <w:multiLevelType w:val="hybridMultilevel"/>
    <w:tmpl w:val="50A41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62"/>
    <w:rsid w:val="002356FD"/>
    <w:rsid w:val="002726D2"/>
    <w:rsid w:val="00841217"/>
    <w:rsid w:val="00B55462"/>
    <w:rsid w:val="00C95739"/>
    <w:rsid w:val="00CA3427"/>
    <w:rsid w:val="00F5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1F3F9"/>
  <w15:chartTrackingRefBased/>
  <w15:docId w15:val="{B2BBDBB1-6F77-C545-A4C5-B8AF3DC1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5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7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3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3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342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A3427"/>
  </w:style>
  <w:style w:type="character" w:customStyle="1" w:styleId="pln">
    <w:name w:val="pln"/>
    <w:basedOn w:val="DefaultParagraphFont"/>
    <w:rsid w:val="00CA3427"/>
  </w:style>
  <w:style w:type="character" w:customStyle="1" w:styleId="kwd">
    <w:name w:val="kwd"/>
    <w:basedOn w:val="DefaultParagraphFont"/>
    <w:rsid w:val="00CA3427"/>
  </w:style>
  <w:style w:type="character" w:customStyle="1" w:styleId="pun">
    <w:name w:val="pun"/>
    <w:basedOn w:val="DefaultParagraphFont"/>
    <w:rsid w:val="00CA3427"/>
  </w:style>
  <w:style w:type="character" w:customStyle="1" w:styleId="typ">
    <w:name w:val="typ"/>
    <w:basedOn w:val="DefaultParagraphFont"/>
    <w:rsid w:val="00CA3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2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035690/how-to-test-python-code-responding-to-another-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azza.com/class/jjjilbkqk8m1r4?cid=928" TargetMode="External"/><Relationship Id="rId5" Type="http://schemas.openxmlformats.org/officeDocument/2006/relationships/hyperlink" Target="https://piazza.com/class/jjjilbkqk8m1r4?cid=9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</dc:creator>
  <cp:keywords/>
  <dc:description/>
  <cp:lastModifiedBy>Vincent La</cp:lastModifiedBy>
  <cp:revision>3</cp:revision>
  <dcterms:created xsi:type="dcterms:W3CDTF">2018-10-28T19:50:00Z</dcterms:created>
  <dcterms:modified xsi:type="dcterms:W3CDTF">2018-10-28T20:23:00Z</dcterms:modified>
</cp:coreProperties>
</file>