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165E" w:rsidRDefault="006871D3">
      <w:r>
        <w:t>Vincent La</w:t>
      </w:r>
    </w:p>
    <w:p w:rsidR="006871D3" w:rsidRDefault="00E406A6">
      <w:r>
        <w:t>903178639-vla6-hw3</w:t>
      </w:r>
    </w:p>
    <w:p w:rsidR="006871D3" w:rsidRDefault="006871D3"/>
    <w:p w:rsidR="006871D3" w:rsidRDefault="00B85BD9" w:rsidP="006871D3">
      <w:pPr>
        <w:pStyle w:val="Heading1"/>
      </w:pPr>
      <w:r>
        <w:t>K Means Clustering</w:t>
      </w:r>
    </w:p>
    <w:p w:rsidR="00B85BD9" w:rsidRDefault="00B85BD9" w:rsidP="00B85BD9"/>
    <w:p w:rsidR="00B85BD9" w:rsidRPr="00B85BD9" w:rsidRDefault="00B85BD9" w:rsidP="00B85BD9">
      <w:pPr>
        <w:pStyle w:val="Caption"/>
        <w:keepNext/>
        <w:jc w:val="center"/>
        <w:rPr>
          <w:sz w:val="24"/>
          <w:szCs w:val="24"/>
        </w:rPr>
      </w:pPr>
      <w:r w:rsidRPr="00B85BD9">
        <w:rPr>
          <w:sz w:val="24"/>
          <w:szCs w:val="24"/>
        </w:rPr>
        <w:t xml:space="preserve">Table </w:t>
      </w:r>
      <w:r w:rsidRPr="00B85BD9">
        <w:rPr>
          <w:sz w:val="24"/>
          <w:szCs w:val="24"/>
        </w:rPr>
        <w:fldChar w:fldCharType="begin"/>
      </w:r>
      <w:r w:rsidRPr="00B85BD9">
        <w:rPr>
          <w:sz w:val="24"/>
          <w:szCs w:val="24"/>
        </w:rPr>
        <w:instrText xml:space="preserve"> SEQ Table \* ARABIC </w:instrText>
      </w:r>
      <w:r w:rsidRPr="00B85BD9">
        <w:rPr>
          <w:sz w:val="24"/>
          <w:szCs w:val="24"/>
        </w:rPr>
        <w:fldChar w:fldCharType="separate"/>
      </w:r>
      <w:r w:rsidR="006465CA">
        <w:rPr>
          <w:noProof/>
          <w:sz w:val="24"/>
          <w:szCs w:val="24"/>
        </w:rPr>
        <w:t>1</w:t>
      </w:r>
      <w:r w:rsidRPr="00B85BD9">
        <w:rPr>
          <w:sz w:val="24"/>
          <w:szCs w:val="24"/>
        </w:rPr>
        <w:fldChar w:fldCharType="end"/>
      </w:r>
      <w:r w:rsidRPr="00B85BD9">
        <w:rPr>
          <w:sz w:val="24"/>
          <w:szCs w:val="24"/>
        </w:rPr>
        <w:t xml:space="preserve">: </w:t>
      </w:r>
      <w:r w:rsidR="000F4B95">
        <w:rPr>
          <w:sz w:val="24"/>
          <w:szCs w:val="24"/>
        </w:rPr>
        <w:t xml:space="preserve">Clustering with 3 Centers using </w:t>
      </w:r>
      <w:r w:rsidRPr="00B85BD9">
        <w:rPr>
          <w:sz w:val="24"/>
          <w:szCs w:val="24"/>
        </w:rPr>
        <w:t>All Features</w:t>
      </w:r>
    </w:p>
    <w:tbl>
      <w:tblPr>
        <w:tblStyle w:val="TableGrid"/>
        <w:tblW w:w="0" w:type="auto"/>
        <w:tblLook w:val="04A0" w:firstRow="1" w:lastRow="0" w:firstColumn="1" w:lastColumn="0" w:noHBand="0" w:noVBand="1"/>
      </w:tblPr>
      <w:tblGrid>
        <w:gridCol w:w="2337"/>
        <w:gridCol w:w="2337"/>
        <w:gridCol w:w="2338"/>
        <w:gridCol w:w="2338"/>
      </w:tblGrid>
      <w:tr w:rsidR="00B85BD9" w:rsidTr="00B85BD9">
        <w:tc>
          <w:tcPr>
            <w:tcW w:w="2337" w:type="dxa"/>
          </w:tcPr>
          <w:p w:rsidR="00B85BD9" w:rsidRDefault="00B85BD9" w:rsidP="00B85BD9">
            <w:r>
              <w:t>Percentage Cluster</w:t>
            </w:r>
          </w:p>
        </w:tc>
        <w:tc>
          <w:tcPr>
            <w:tcW w:w="2337" w:type="dxa"/>
          </w:tcPr>
          <w:p w:rsidR="00B85BD9" w:rsidRDefault="00B85BD9" w:rsidP="00B85BD9">
            <w:r>
              <w:t>Case</w:t>
            </w:r>
          </w:p>
        </w:tc>
        <w:tc>
          <w:tcPr>
            <w:tcW w:w="2338" w:type="dxa"/>
          </w:tcPr>
          <w:p w:rsidR="00B85BD9" w:rsidRDefault="00B85BD9" w:rsidP="00B85BD9">
            <w:r>
              <w:t>Control</w:t>
            </w:r>
          </w:p>
        </w:tc>
        <w:tc>
          <w:tcPr>
            <w:tcW w:w="2338" w:type="dxa"/>
          </w:tcPr>
          <w:p w:rsidR="00B85BD9" w:rsidRDefault="00B85BD9" w:rsidP="00B85BD9">
            <w:r>
              <w:t>Unknown</w:t>
            </w:r>
          </w:p>
        </w:tc>
      </w:tr>
      <w:tr w:rsidR="00B85BD9" w:rsidTr="00B85BD9">
        <w:tc>
          <w:tcPr>
            <w:tcW w:w="2337" w:type="dxa"/>
          </w:tcPr>
          <w:p w:rsidR="00B85BD9" w:rsidRDefault="00B85BD9" w:rsidP="00B85BD9">
            <w:r>
              <w:t>Cluster 1</w:t>
            </w:r>
          </w:p>
        </w:tc>
        <w:tc>
          <w:tcPr>
            <w:tcW w:w="2337" w:type="dxa"/>
          </w:tcPr>
          <w:p w:rsidR="00B85BD9" w:rsidRDefault="00A43D1C" w:rsidP="00B85BD9">
            <w:r>
              <w:t>26.7%</w:t>
            </w:r>
          </w:p>
        </w:tc>
        <w:tc>
          <w:tcPr>
            <w:tcW w:w="2338" w:type="dxa"/>
          </w:tcPr>
          <w:p w:rsidR="00B85BD9" w:rsidRDefault="00A43D1C" w:rsidP="00B85BD9">
            <w:r>
              <w:t>25.7%</w:t>
            </w:r>
          </w:p>
        </w:tc>
        <w:tc>
          <w:tcPr>
            <w:tcW w:w="2338" w:type="dxa"/>
          </w:tcPr>
          <w:p w:rsidR="00B85BD9" w:rsidRDefault="00A43D1C" w:rsidP="00B85BD9">
            <w:r>
              <w:t>26.1%</w:t>
            </w:r>
          </w:p>
        </w:tc>
      </w:tr>
      <w:tr w:rsidR="00B85BD9" w:rsidTr="00B85BD9">
        <w:tc>
          <w:tcPr>
            <w:tcW w:w="2337" w:type="dxa"/>
          </w:tcPr>
          <w:p w:rsidR="00B85BD9" w:rsidRDefault="00B85BD9" w:rsidP="00B85BD9">
            <w:r>
              <w:t>Cluster 2</w:t>
            </w:r>
          </w:p>
        </w:tc>
        <w:tc>
          <w:tcPr>
            <w:tcW w:w="2337" w:type="dxa"/>
          </w:tcPr>
          <w:p w:rsidR="00B85BD9" w:rsidRDefault="00A43D1C" w:rsidP="00B85BD9">
            <w:r>
              <w:t>25.3%</w:t>
            </w:r>
          </w:p>
        </w:tc>
        <w:tc>
          <w:tcPr>
            <w:tcW w:w="2338" w:type="dxa"/>
          </w:tcPr>
          <w:p w:rsidR="00B85BD9" w:rsidRDefault="00A43D1C" w:rsidP="00B85BD9">
            <w:r>
              <w:t>29.3%</w:t>
            </w:r>
          </w:p>
        </w:tc>
        <w:tc>
          <w:tcPr>
            <w:tcW w:w="2338" w:type="dxa"/>
          </w:tcPr>
          <w:p w:rsidR="00B85BD9" w:rsidRDefault="00A43D1C" w:rsidP="00B85BD9">
            <w:r>
              <w:t>24.1%</w:t>
            </w:r>
          </w:p>
        </w:tc>
      </w:tr>
      <w:tr w:rsidR="00B85BD9" w:rsidTr="00B85BD9">
        <w:tc>
          <w:tcPr>
            <w:tcW w:w="2337" w:type="dxa"/>
          </w:tcPr>
          <w:p w:rsidR="00B85BD9" w:rsidRDefault="00B85BD9" w:rsidP="00B85BD9">
            <w:r>
              <w:t>Cluster 3</w:t>
            </w:r>
          </w:p>
        </w:tc>
        <w:tc>
          <w:tcPr>
            <w:tcW w:w="2337" w:type="dxa"/>
          </w:tcPr>
          <w:p w:rsidR="00B85BD9" w:rsidRDefault="00A43D1C" w:rsidP="00B85BD9">
            <w:r>
              <w:t>47.9%</w:t>
            </w:r>
          </w:p>
        </w:tc>
        <w:tc>
          <w:tcPr>
            <w:tcW w:w="2338" w:type="dxa"/>
          </w:tcPr>
          <w:p w:rsidR="00B85BD9" w:rsidRDefault="00A43D1C" w:rsidP="00B85BD9">
            <w:r>
              <w:t>45.0%</w:t>
            </w:r>
          </w:p>
        </w:tc>
        <w:tc>
          <w:tcPr>
            <w:tcW w:w="2338" w:type="dxa"/>
          </w:tcPr>
          <w:p w:rsidR="00B85BD9" w:rsidRDefault="00A43D1C" w:rsidP="00B85BD9">
            <w:r>
              <w:t>49.7%</w:t>
            </w:r>
          </w:p>
        </w:tc>
      </w:tr>
      <w:tr w:rsidR="00B85BD9" w:rsidTr="00B85BD9">
        <w:tc>
          <w:tcPr>
            <w:tcW w:w="2337" w:type="dxa"/>
          </w:tcPr>
          <w:p w:rsidR="00B85BD9" w:rsidRDefault="00B85BD9" w:rsidP="00B85BD9"/>
        </w:tc>
        <w:tc>
          <w:tcPr>
            <w:tcW w:w="2337" w:type="dxa"/>
          </w:tcPr>
          <w:p w:rsidR="00B85BD9" w:rsidRDefault="00B85BD9" w:rsidP="00B85BD9">
            <w:r>
              <w:t>100%</w:t>
            </w:r>
          </w:p>
        </w:tc>
        <w:tc>
          <w:tcPr>
            <w:tcW w:w="2338" w:type="dxa"/>
          </w:tcPr>
          <w:p w:rsidR="00B85BD9" w:rsidRDefault="00B85BD9" w:rsidP="00B85BD9">
            <w:r>
              <w:t>100%</w:t>
            </w:r>
          </w:p>
        </w:tc>
        <w:tc>
          <w:tcPr>
            <w:tcW w:w="2338" w:type="dxa"/>
          </w:tcPr>
          <w:p w:rsidR="00B85BD9" w:rsidRDefault="00B85BD9" w:rsidP="00B85BD9">
            <w:r>
              <w:t>100%</w:t>
            </w:r>
          </w:p>
        </w:tc>
      </w:tr>
    </w:tbl>
    <w:p w:rsidR="00B85BD9" w:rsidRPr="00B85BD9" w:rsidRDefault="00B85BD9" w:rsidP="00B85BD9"/>
    <w:p w:rsidR="00FA6AC2" w:rsidRDefault="00FA6AC2" w:rsidP="00FA6AC2"/>
    <w:p w:rsidR="00B85BD9" w:rsidRPr="00B85BD9" w:rsidRDefault="00B85BD9" w:rsidP="00B85BD9">
      <w:pPr>
        <w:pStyle w:val="Caption"/>
        <w:keepNext/>
        <w:jc w:val="center"/>
        <w:rPr>
          <w:sz w:val="24"/>
          <w:szCs w:val="24"/>
        </w:rPr>
      </w:pPr>
      <w:r w:rsidRPr="00B85BD9">
        <w:rPr>
          <w:sz w:val="24"/>
          <w:szCs w:val="24"/>
        </w:rPr>
        <w:t xml:space="preserve">Table </w:t>
      </w:r>
      <w:r w:rsidRPr="00B85BD9">
        <w:rPr>
          <w:sz w:val="24"/>
          <w:szCs w:val="24"/>
        </w:rPr>
        <w:fldChar w:fldCharType="begin"/>
      </w:r>
      <w:r w:rsidRPr="00B85BD9">
        <w:rPr>
          <w:sz w:val="24"/>
          <w:szCs w:val="24"/>
        </w:rPr>
        <w:instrText xml:space="preserve"> SEQ Table \* ARABIC </w:instrText>
      </w:r>
      <w:r w:rsidRPr="00B85BD9">
        <w:rPr>
          <w:sz w:val="24"/>
          <w:szCs w:val="24"/>
        </w:rPr>
        <w:fldChar w:fldCharType="separate"/>
      </w:r>
      <w:r w:rsidR="006465CA">
        <w:rPr>
          <w:noProof/>
          <w:sz w:val="24"/>
          <w:szCs w:val="24"/>
        </w:rPr>
        <w:t>2</w:t>
      </w:r>
      <w:r w:rsidRPr="00B85BD9">
        <w:rPr>
          <w:sz w:val="24"/>
          <w:szCs w:val="24"/>
        </w:rPr>
        <w:fldChar w:fldCharType="end"/>
      </w:r>
      <w:r w:rsidRPr="00B85BD9">
        <w:rPr>
          <w:sz w:val="24"/>
          <w:szCs w:val="24"/>
        </w:rPr>
        <w:t xml:space="preserve">: Clustering with </w:t>
      </w:r>
      <w:r w:rsidRPr="00B85BD9">
        <w:rPr>
          <w:noProof/>
          <w:sz w:val="24"/>
          <w:szCs w:val="24"/>
        </w:rPr>
        <w:t>3 Centers using Filtered Features</w:t>
      </w:r>
    </w:p>
    <w:tbl>
      <w:tblPr>
        <w:tblStyle w:val="TableGrid"/>
        <w:tblW w:w="0" w:type="auto"/>
        <w:tblLook w:val="04A0" w:firstRow="1" w:lastRow="0" w:firstColumn="1" w:lastColumn="0" w:noHBand="0" w:noVBand="1"/>
      </w:tblPr>
      <w:tblGrid>
        <w:gridCol w:w="2337"/>
        <w:gridCol w:w="2337"/>
        <w:gridCol w:w="2338"/>
        <w:gridCol w:w="2338"/>
      </w:tblGrid>
      <w:tr w:rsidR="00B85BD9" w:rsidTr="00D71325">
        <w:tc>
          <w:tcPr>
            <w:tcW w:w="2337" w:type="dxa"/>
          </w:tcPr>
          <w:p w:rsidR="00B85BD9" w:rsidRDefault="00B85BD9" w:rsidP="00D71325">
            <w:r>
              <w:t>Percentage Cluster</w:t>
            </w:r>
          </w:p>
        </w:tc>
        <w:tc>
          <w:tcPr>
            <w:tcW w:w="2337" w:type="dxa"/>
          </w:tcPr>
          <w:p w:rsidR="00B85BD9" w:rsidRDefault="00B85BD9" w:rsidP="00D71325">
            <w:r>
              <w:t>Case</w:t>
            </w:r>
          </w:p>
        </w:tc>
        <w:tc>
          <w:tcPr>
            <w:tcW w:w="2338" w:type="dxa"/>
          </w:tcPr>
          <w:p w:rsidR="00B85BD9" w:rsidRDefault="00B85BD9" w:rsidP="00D71325">
            <w:r>
              <w:t>Control</w:t>
            </w:r>
          </w:p>
        </w:tc>
        <w:tc>
          <w:tcPr>
            <w:tcW w:w="2338" w:type="dxa"/>
          </w:tcPr>
          <w:p w:rsidR="00B85BD9" w:rsidRDefault="00B85BD9" w:rsidP="00D71325">
            <w:r>
              <w:t>Unknown</w:t>
            </w:r>
          </w:p>
        </w:tc>
      </w:tr>
      <w:tr w:rsidR="00B85BD9" w:rsidTr="00D71325">
        <w:tc>
          <w:tcPr>
            <w:tcW w:w="2337" w:type="dxa"/>
          </w:tcPr>
          <w:p w:rsidR="00B85BD9" w:rsidRDefault="00B85BD9" w:rsidP="00D71325">
            <w:r>
              <w:t>Cluster 1</w:t>
            </w:r>
          </w:p>
        </w:tc>
        <w:tc>
          <w:tcPr>
            <w:tcW w:w="2337" w:type="dxa"/>
          </w:tcPr>
          <w:p w:rsidR="00B85BD9" w:rsidRDefault="00A43D1C" w:rsidP="00D71325">
            <w:r>
              <w:t>34.9%</w:t>
            </w:r>
          </w:p>
        </w:tc>
        <w:tc>
          <w:tcPr>
            <w:tcW w:w="2338" w:type="dxa"/>
          </w:tcPr>
          <w:p w:rsidR="00B85BD9" w:rsidRDefault="00A43D1C" w:rsidP="00D71325">
            <w:r>
              <w:t>32.4%</w:t>
            </w:r>
          </w:p>
        </w:tc>
        <w:tc>
          <w:tcPr>
            <w:tcW w:w="2338" w:type="dxa"/>
          </w:tcPr>
          <w:p w:rsidR="00B85BD9" w:rsidRDefault="00A43D1C" w:rsidP="00D71325">
            <w:r>
              <w:t>41.4%</w:t>
            </w:r>
          </w:p>
        </w:tc>
      </w:tr>
      <w:tr w:rsidR="00B85BD9" w:rsidTr="00D71325">
        <w:tc>
          <w:tcPr>
            <w:tcW w:w="2337" w:type="dxa"/>
          </w:tcPr>
          <w:p w:rsidR="00B85BD9" w:rsidRDefault="00B85BD9" w:rsidP="00D71325">
            <w:r>
              <w:t>Cluster 2</w:t>
            </w:r>
          </w:p>
        </w:tc>
        <w:tc>
          <w:tcPr>
            <w:tcW w:w="2337" w:type="dxa"/>
          </w:tcPr>
          <w:p w:rsidR="00B85BD9" w:rsidRDefault="00A43D1C" w:rsidP="00D71325">
            <w:r>
              <w:t>32.3%</w:t>
            </w:r>
          </w:p>
        </w:tc>
        <w:tc>
          <w:tcPr>
            <w:tcW w:w="2338" w:type="dxa"/>
          </w:tcPr>
          <w:p w:rsidR="00B85BD9" w:rsidRDefault="00A43D1C" w:rsidP="00D71325">
            <w:r>
              <w:t>33.3%</w:t>
            </w:r>
          </w:p>
        </w:tc>
        <w:tc>
          <w:tcPr>
            <w:tcW w:w="2338" w:type="dxa"/>
          </w:tcPr>
          <w:p w:rsidR="00B85BD9" w:rsidRDefault="00A43D1C" w:rsidP="00D71325">
            <w:r>
              <w:t>25.7%</w:t>
            </w:r>
          </w:p>
        </w:tc>
      </w:tr>
      <w:tr w:rsidR="00B85BD9" w:rsidTr="00D71325">
        <w:tc>
          <w:tcPr>
            <w:tcW w:w="2337" w:type="dxa"/>
          </w:tcPr>
          <w:p w:rsidR="00B85BD9" w:rsidRDefault="00B85BD9" w:rsidP="00D71325">
            <w:r>
              <w:t>Cluster 3</w:t>
            </w:r>
          </w:p>
        </w:tc>
        <w:tc>
          <w:tcPr>
            <w:tcW w:w="2337" w:type="dxa"/>
          </w:tcPr>
          <w:p w:rsidR="00B85BD9" w:rsidRDefault="00A43D1C" w:rsidP="00D71325">
            <w:r>
              <w:t>32.8%</w:t>
            </w:r>
          </w:p>
        </w:tc>
        <w:tc>
          <w:tcPr>
            <w:tcW w:w="2338" w:type="dxa"/>
          </w:tcPr>
          <w:p w:rsidR="00B85BD9" w:rsidRDefault="00A43D1C" w:rsidP="00D71325">
            <w:r>
              <w:t>34.3%</w:t>
            </w:r>
          </w:p>
        </w:tc>
        <w:tc>
          <w:tcPr>
            <w:tcW w:w="2338" w:type="dxa"/>
          </w:tcPr>
          <w:p w:rsidR="00B85BD9" w:rsidRDefault="00A43D1C" w:rsidP="00D71325">
            <w:r>
              <w:t>32.9%</w:t>
            </w:r>
          </w:p>
        </w:tc>
      </w:tr>
      <w:tr w:rsidR="00B85BD9" w:rsidTr="00D71325">
        <w:tc>
          <w:tcPr>
            <w:tcW w:w="2337" w:type="dxa"/>
          </w:tcPr>
          <w:p w:rsidR="00B85BD9" w:rsidRDefault="00B85BD9" w:rsidP="00D71325"/>
        </w:tc>
        <w:tc>
          <w:tcPr>
            <w:tcW w:w="2337" w:type="dxa"/>
          </w:tcPr>
          <w:p w:rsidR="00B85BD9" w:rsidRDefault="00B85BD9" w:rsidP="00D71325">
            <w:r>
              <w:t>100%</w:t>
            </w:r>
          </w:p>
        </w:tc>
        <w:tc>
          <w:tcPr>
            <w:tcW w:w="2338" w:type="dxa"/>
          </w:tcPr>
          <w:p w:rsidR="00B85BD9" w:rsidRDefault="00B85BD9" w:rsidP="00D71325">
            <w:r>
              <w:t>100%</w:t>
            </w:r>
          </w:p>
        </w:tc>
        <w:tc>
          <w:tcPr>
            <w:tcW w:w="2338" w:type="dxa"/>
          </w:tcPr>
          <w:p w:rsidR="00B85BD9" w:rsidRDefault="00B85BD9" w:rsidP="00D71325">
            <w:r>
              <w:t>100%</w:t>
            </w:r>
          </w:p>
        </w:tc>
      </w:tr>
    </w:tbl>
    <w:p w:rsidR="00B85BD9" w:rsidRDefault="00B85BD9" w:rsidP="00FA6AC2"/>
    <w:p w:rsidR="00B85BD9" w:rsidRDefault="000F4B95" w:rsidP="00B85BD9">
      <w:pPr>
        <w:pStyle w:val="Heading1"/>
      </w:pPr>
      <w:r>
        <w:t>GMM</w:t>
      </w:r>
      <w:r w:rsidR="00B85BD9">
        <w:t xml:space="preserve"> Clustering</w:t>
      </w:r>
    </w:p>
    <w:p w:rsidR="00B85BD9" w:rsidRDefault="00B85BD9" w:rsidP="00FA6AC2"/>
    <w:p w:rsidR="000A5907" w:rsidRPr="000A5907" w:rsidRDefault="000A5907" w:rsidP="000A5907">
      <w:pPr>
        <w:pStyle w:val="Caption"/>
        <w:keepNext/>
        <w:jc w:val="center"/>
        <w:rPr>
          <w:sz w:val="24"/>
          <w:szCs w:val="24"/>
        </w:rPr>
      </w:pPr>
      <w:r w:rsidRPr="000A5907">
        <w:rPr>
          <w:sz w:val="24"/>
          <w:szCs w:val="24"/>
        </w:rPr>
        <w:t xml:space="preserve">Table </w:t>
      </w:r>
      <w:r w:rsidRPr="000A5907">
        <w:rPr>
          <w:sz w:val="24"/>
          <w:szCs w:val="24"/>
        </w:rPr>
        <w:fldChar w:fldCharType="begin"/>
      </w:r>
      <w:r w:rsidRPr="000A5907">
        <w:rPr>
          <w:sz w:val="24"/>
          <w:szCs w:val="24"/>
        </w:rPr>
        <w:instrText xml:space="preserve"> SEQ Table \* ARABIC </w:instrText>
      </w:r>
      <w:r w:rsidRPr="000A5907">
        <w:rPr>
          <w:sz w:val="24"/>
          <w:szCs w:val="24"/>
        </w:rPr>
        <w:fldChar w:fldCharType="separate"/>
      </w:r>
      <w:r w:rsidR="006465CA">
        <w:rPr>
          <w:noProof/>
          <w:sz w:val="24"/>
          <w:szCs w:val="24"/>
        </w:rPr>
        <w:t>3</w:t>
      </w:r>
      <w:r w:rsidRPr="000A5907">
        <w:rPr>
          <w:sz w:val="24"/>
          <w:szCs w:val="24"/>
        </w:rPr>
        <w:fldChar w:fldCharType="end"/>
      </w:r>
      <w:r w:rsidRPr="000A5907">
        <w:rPr>
          <w:sz w:val="24"/>
          <w:szCs w:val="24"/>
        </w:rPr>
        <w:t>: Clustering with 3 Centers using All Features</w:t>
      </w:r>
    </w:p>
    <w:tbl>
      <w:tblPr>
        <w:tblStyle w:val="TableGrid"/>
        <w:tblW w:w="0" w:type="auto"/>
        <w:tblLook w:val="04A0" w:firstRow="1" w:lastRow="0" w:firstColumn="1" w:lastColumn="0" w:noHBand="0" w:noVBand="1"/>
      </w:tblPr>
      <w:tblGrid>
        <w:gridCol w:w="2337"/>
        <w:gridCol w:w="2337"/>
        <w:gridCol w:w="2338"/>
        <w:gridCol w:w="2338"/>
      </w:tblGrid>
      <w:tr w:rsidR="000F4B95" w:rsidTr="00D71325">
        <w:tc>
          <w:tcPr>
            <w:tcW w:w="2337" w:type="dxa"/>
          </w:tcPr>
          <w:p w:rsidR="000F4B95" w:rsidRDefault="000F4B95" w:rsidP="00D71325">
            <w:r>
              <w:t>Percentage Cluster</w:t>
            </w:r>
          </w:p>
        </w:tc>
        <w:tc>
          <w:tcPr>
            <w:tcW w:w="2337" w:type="dxa"/>
          </w:tcPr>
          <w:p w:rsidR="000F4B95" w:rsidRDefault="000F4B95" w:rsidP="00D71325">
            <w:r>
              <w:t>Case</w:t>
            </w:r>
          </w:p>
        </w:tc>
        <w:tc>
          <w:tcPr>
            <w:tcW w:w="2338" w:type="dxa"/>
          </w:tcPr>
          <w:p w:rsidR="000F4B95" w:rsidRDefault="000F4B95" w:rsidP="00D71325">
            <w:r>
              <w:t>Control</w:t>
            </w:r>
          </w:p>
        </w:tc>
        <w:tc>
          <w:tcPr>
            <w:tcW w:w="2338" w:type="dxa"/>
          </w:tcPr>
          <w:p w:rsidR="000F4B95" w:rsidRDefault="000F4B95" w:rsidP="00D71325">
            <w:r>
              <w:t>Unknown</w:t>
            </w:r>
          </w:p>
        </w:tc>
      </w:tr>
      <w:tr w:rsidR="000F4B95" w:rsidTr="00D71325">
        <w:tc>
          <w:tcPr>
            <w:tcW w:w="2337" w:type="dxa"/>
          </w:tcPr>
          <w:p w:rsidR="000F4B95" w:rsidRDefault="000F4B95" w:rsidP="00D71325">
            <w:r>
              <w:t>Cluster 1</w:t>
            </w:r>
          </w:p>
        </w:tc>
        <w:tc>
          <w:tcPr>
            <w:tcW w:w="2337" w:type="dxa"/>
          </w:tcPr>
          <w:p w:rsidR="000F4B95" w:rsidRDefault="00A43D1C" w:rsidP="00D71325">
            <w:r>
              <w:t>27.2%</w:t>
            </w:r>
          </w:p>
        </w:tc>
        <w:tc>
          <w:tcPr>
            <w:tcW w:w="2338" w:type="dxa"/>
          </w:tcPr>
          <w:p w:rsidR="000F4B95" w:rsidRDefault="00A43D1C" w:rsidP="00D71325">
            <w:r>
              <w:t>25.4%</w:t>
            </w:r>
          </w:p>
        </w:tc>
        <w:tc>
          <w:tcPr>
            <w:tcW w:w="2338" w:type="dxa"/>
          </w:tcPr>
          <w:p w:rsidR="000F4B95" w:rsidRDefault="00A43D1C" w:rsidP="00D71325">
            <w:r>
              <w:t>26.2%</w:t>
            </w:r>
          </w:p>
        </w:tc>
      </w:tr>
      <w:tr w:rsidR="000F4B95" w:rsidTr="00D71325">
        <w:tc>
          <w:tcPr>
            <w:tcW w:w="2337" w:type="dxa"/>
          </w:tcPr>
          <w:p w:rsidR="000F4B95" w:rsidRDefault="000F4B95" w:rsidP="00D71325">
            <w:r>
              <w:t>Cluster 2</w:t>
            </w:r>
          </w:p>
        </w:tc>
        <w:tc>
          <w:tcPr>
            <w:tcW w:w="2337" w:type="dxa"/>
          </w:tcPr>
          <w:p w:rsidR="000F4B95" w:rsidRDefault="00A43D1C" w:rsidP="00D71325">
            <w:r>
              <w:t>23.9%</w:t>
            </w:r>
          </w:p>
        </w:tc>
        <w:tc>
          <w:tcPr>
            <w:tcW w:w="2338" w:type="dxa"/>
          </w:tcPr>
          <w:p w:rsidR="000F4B95" w:rsidRDefault="00A43D1C" w:rsidP="00D71325">
            <w:r>
              <w:t>27.7%</w:t>
            </w:r>
          </w:p>
        </w:tc>
        <w:tc>
          <w:tcPr>
            <w:tcW w:w="2338" w:type="dxa"/>
          </w:tcPr>
          <w:p w:rsidR="000F4B95" w:rsidRDefault="00A43D1C" w:rsidP="00D71325">
            <w:r>
              <w:t>26.5%</w:t>
            </w:r>
          </w:p>
        </w:tc>
      </w:tr>
      <w:tr w:rsidR="000F4B95" w:rsidTr="00D71325">
        <w:tc>
          <w:tcPr>
            <w:tcW w:w="2337" w:type="dxa"/>
          </w:tcPr>
          <w:p w:rsidR="000F4B95" w:rsidRDefault="000F4B95" w:rsidP="00D71325">
            <w:r>
              <w:t>Cluster 3</w:t>
            </w:r>
          </w:p>
        </w:tc>
        <w:tc>
          <w:tcPr>
            <w:tcW w:w="2337" w:type="dxa"/>
          </w:tcPr>
          <w:p w:rsidR="000F4B95" w:rsidRDefault="00A43D1C" w:rsidP="00D71325">
            <w:r>
              <w:t>48.9%</w:t>
            </w:r>
          </w:p>
        </w:tc>
        <w:tc>
          <w:tcPr>
            <w:tcW w:w="2338" w:type="dxa"/>
          </w:tcPr>
          <w:p w:rsidR="000F4B95" w:rsidRDefault="00A43D1C" w:rsidP="00D71325">
            <w:r>
              <w:t>46.9%</w:t>
            </w:r>
          </w:p>
        </w:tc>
        <w:tc>
          <w:tcPr>
            <w:tcW w:w="2338" w:type="dxa"/>
          </w:tcPr>
          <w:p w:rsidR="000F4B95" w:rsidRDefault="00A43D1C" w:rsidP="00D71325">
            <w:r>
              <w:t>47.2%</w:t>
            </w:r>
          </w:p>
        </w:tc>
      </w:tr>
      <w:tr w:rsidR="000F4B95" w:rsidTr="00D71325">
        <w:tc>
          <w:tcPr>
            <w:tcW w:w="2337" w:type="dxa"/>
          </w:tcPr>
          <w:p w:rsidR="000F4B95" w:rsidRDefault="000F4B95" w:rsidP="00D71325"/>
        </w:tc>
        <w:tc>
          <w:tcPr>
            <w:tcW w:w="2337" w:type="dxa"/>
          </w:tcPr>
          <w:p w:rsidR="000F4B95" w:rsidRDefault="000F4B95" w:rsidP="00D71325">
            <w:r>
              <w:t>100%</w:t>
            </w:r>
          </w:p>
        </w:tc>
        <w:tc>
          <w:tcPr>
            <w:tcW w:w="2338" w:type="dxa"/>
          </w:tcPr>
          <w:p w:rsidR="000F4B95" w:rsidRDefault="000F4B95" w:rsidP="00D71325">
            <w:r>
              <w:t>100%</w:t>
            </w:r>
          </w:p>
        </w:tc>
        <w:tc>
          <w:tcPr>
            <w:tcW w:w="2338" w:type="dxa"/>
          </w:tcPr>
          <w:p w:rsidR="000F4B95" w:rsidRDefault="000F4B95" w:rsidP="00D71325">
            <w:r>
              <w:t>100%</w:t>
            </w:r>
          </w:p>
        </w:tc>
      </w:tr>
    </w:tbl>
    <w:p w:rsidR="000F4B95" w:rsidRDefault="000F4B95" w:rsidP="00FA6AC2"/>
    <w:p w:rsidR="000A5907" w:rsidRDefault="000A5907" w:rsidP="00FA6AC2"/>
    <w:p w:rsidR="000A5907" w:rsidRPr="000A5907" w:rsidRDefault="000A5907" w:rsidP="000A5907">
      <w:pPr>
        <w:pStyle w:val="Caption"/>
        <w:keepNext/>
        <w:jc w:val="center"/>
        <w:rPr>
          <w:sz w:val="24"/>
          <w:szCs w:val="24"/>
        </w:rPr>
      </w:pPr>
      <w:r w:rsidRPr="000A5907">
        <w:rPr>
          <w:sz w:val="24"/>
          <w:szCs w:val="24"/>
        </w:rPr>
        <w:t xml:space="preserve">Table </w:t>
      </w:r>
      <w:r w:rsidRPr="000A5907">
        <w:rPr>
          <w:sz w:val="24"/>
          <w:szCs w:val="24"/>
        </w:rPr>
        <w:fldChar w:fldCharType="begin"/>
      </w:r>
      <w:r w:rsidRPr="000A5907">
        <w:rPr>
          <w:sz w:val="24"/>
          <w:szCs w:val="24"/>
        </w:rPr>
        <w:instrText xml:space="preserve"> SEQ Table \* ARABIC </w:instrText>
      </w:r>
      <w:r w:rsidRPr="000A5907">
        <w:rPr>
          <w:sz w:val="24"/>
          <w:szCs w:val="24"/>
        </w:rPr>
        <w:fldChar w:fldCharType="separate"/>
      </w:r>
      <w:r w:rsidR="006465CA">
        <w:rPr>
          <w:noProof/>
          <w:sz w:val="24"/>
          <w:szCs w:val="24"/>
        </w:rPr>
        <w:t>4</w:t>
      </w:r>
      <w:r w:rsidRPr="000A5907">
        <w:rPr>
          <w:sz w:val="24"/>
          <w:szCs w:val="24"/>
        </w:rPr>
        <w:fldChar w:fldCharType="end"/>
      </w:r>
      <w:r w:rsidRPr="000A5907">
        <w:rPr>
          <w:sz w:val="24"/>
          <w:szCs w:val="24"/>
        </w:rPr>
        <w:t>: Clustering with 3 Centers using Filtered Features</w:t>
      </w:r>
    </w:p>
    <w:tbl>
      <w:tblPr>
        <w:tblStyle w:val="TableGrid"/>
        <w:tblW w:w="0" w:type="auto"/>
        <w:tblLook w:val="04A0" w:firstRow="1" w:lastRow="0" w:firstColumn="1" w:lastColumn="0" w:noHBand="0" w:noVBand="1"/>
      </w:tblPr>
      <w:tblGrid>
        <w:gridCol w:w="2337"/>
        <w:gridCol w:w="2337"/>
        <w:gridCol w:w="2338"/>
        <w:gridCol w:w="2338"/>
      </w:tblGrid>
      <w:tr w:rsidR="000A5907" w:rsidTr="00D71325">
        <w:tc>
          <w:tcPr>
            <w:tcW w:w="2337" w:type="dxa"/>
          </w:tcPr>
          <w:p w:rsidR="000A5907" w:rsidRDefault="000A5907" w:rsidP="00D71325">
            <w:r>
              <w:t>Percentage Cluster</w:t>
            </w:r>
          </w:p>
        </w:tc>
        <w:tc>
          <w:tcPr>
            <w:tcW w:w="2337" w:type="dxa"/>
          </w:tcPr>
          <w:p w:rsidR="000A5907" w:rsidRDefault="000A5907" w:rsidP="00D71325">
            <w:r>
              <w:t>Case</w:t>
            </w:r>
          </w:p>
        </w:tc>
        <w:tc>
          <w:tcPr>
            <w:tcW w:w="2338" w:type="dxa"/>
          </w:tcPr>
          <w:p w:rsidR="000A5907" w:rsidRDefault="000A5907" w:rsidP="00D71325">
            <w:r>
              <w:t>Control</w:t>
            </w:r>
          </w:p>
        </w:tc>
        <w:tc>
          <w:tcPr>
            <w:tcW w:w="2338" w:type="dxa"/>
          </w:tcPr>
          <w:p w:rsidR="000A5907" w:rsidRDefault="000A5907" w:rsidP="00D71325">
            <w:r>
              <w:t>Unknown</w:t>
            </w:r>
          </w:p>
        </w:tc>
      </w:tr>
      <w:tr w:rsidR="000A5907" w:rsidTr="00D71325">
        <w:tc>
          <w:tcPr>
            <w:tcW w:w="2337" w:type="dxa"/>
          </w:tcPr>
          <w:p w:rsidR="000A5907" w:rsidRDefault="000A5907" w:rsidP="00D71325">
            <w:r>
              <w:t>Cluster 1</w:t>
            </w:r>
          </w:p>
        </w:tc>
        <w:tc>
          <w:tcPr>
            <w:tcW w:w="2337" w:type="dxa"/>
          </w:tcPr>
          <w:p w:rsidR="000A5907" w:rsidRDefault="00A43D1C" w:rsidP="00D71325">
            <w:r>
              <w:t>33.5%</w:t>
            </w:r>
          </w:p>
        </w:tc>
        <w:tc>
          <w:tcPr>
            <w:tcW w:w="2338" w:type="dxa"/>
          </w:tcPr>
          <w:p w:rsidR="000A5907" w:rsidRDefault="00A43D1C" w:rsidP="00D71325">
            <w:r>
              <w:t>31.7%</w:t>
            </w:r>
          </w:p>
        </w:tc>
        <w:tc>
          <w:tcPr>
            <w:tcW w:w="2338" w:type="dxa"/>
          </w:tcPr>
          <w:p w:rsidR="000A5907" w:rsidRDefault="00A43D1C" w:rsidP="00D71325">
            <w:r>
              <w:t>27.8%</w:t>
            </w:r>
          </w:p>
        </w:tc>
      </w:tr>
      <w:tr w:rsidR="000A5907" w:rsidTr="00D71325">
        <w:tc>
          <w:tcPr>
            <w:tcW w:w="2337" w:type="dxa"/>
          </w:tcPr>
          <w:p w:rsidR="000A5907" w:rsidRDefault="000A5907" w:rsidP="00D71325">
            <w:r>
              <w:t>Cluster 2</w:t>
            </w:r>
          </w:p>
        </w:tc>
        <w:tc>
          <w:tcPr>
            <w:tcW w:w="2337" w:type="dxa"/>
          </w:tcPr>
          <w:p w:rsidR="000A5907" w:rsidRDefault="00A43D1C" w:rsidP="00D71325">
            <w:r>
              <w:t>33.2%</w:t>
            </w:r>
          </w:p>
        </w:tc>
        <w:tc>
          <w:tcPr>
            <w:tcW w:w="2338" w:type="dxa"/>
          </w:tcPr>
          <w:p w:rsidR="000A5907" w:rsidRDefault="00A43D1C" w:rsidP="00D71325">
            <w:r>
              <w:t>30.2%</w:t>
            </w:r>
          </w:p>
        </w:tc>
        <w:tc>
          <w:tcPr>
            <w:tcW w:w="2338" w:type="dxa"/>
          </w:tcPr>
          <w:p w:rsidR="000A5907" w:rsidRDefault="00A43D1C" w:rsidP="00D71325">
            <w:r>
              <w:t>28.5%</w:t>
            </w:r>
          </w:p>
        </w:tc>
      </w:tr>
      <w:tr w:rsidR="000A5907" w:rsidTr="00D71325">
        <w:tc>
          <w:tcPr>
            <w:tcW w:w="2337" w:type="dxa"/>
          </w:tcPr>
          <w:p w:rsidR="000A5907" w:rsidRDefault="000A5907" w:rsidP="00D71325">
            <w:r>
              <w:t>Cluster 3</w:t>
            </w:r>
          </w:p>
        </w:tc>
        <w:tc>
          <w:tcPr>
            <w:tcW w:w="2337" w:type="dxa"/>
          </w:tcPr>
          <w:p w:rsidR="000A5907" w:rsidRDefault="00A43D1C" w:rsidP="00D71325">
            <w:r>
              <w:t>33.3%</w:t>
            </w:r>
          </w:p>
        </w:tc>
        <w:tc>
          <w:tcPr>
            <w:tcW w:w="2338" w:type="dxa"/>
          </w:tcPr>
          <w:p w:rsidR="000A5907" w:rsidRDefault="00A43D1C" w:rsidP="00D71325">
            <w:r>
              <w:t>38.0%</w:t>
            </w:r>
          </w:p>
        </w:tc>
        <w:tc>
          <w:tcPr>
            <w:tcW w:w="2338" w:type="dxa"/>
          </w:tcPr>
          <w:p w:rsidR="000A5907" w:rsidRDefault="00A43D1C" w:rsidP="00D71325">
            <w:r>
              <w:t>33.7%</w:t>
            </w:r>
          </w:p>
        </w:tc>
      </w:tr>
      <w:tr w:rsidR="000A5907" w:rsidTr="00D71325">
        <w:tc>
          <w:tcPr>
            <w:tcW w:w="2337" w:type="dxa"/>
          </w:tcPr>
          <w:p w:rsidR="000A5907" w:rsidRDefault="000A5907" w:rsidP="00D71325"/>
        </w:tc>
        <w:tc>
          <w:tcPr>
            <w:tcW w:w="2337" w:type="dxa"/>
          </w:tcPr>
          <w:p w:rsidR="000A5907" w:rsidRDefault="000A5907" w:rsidP="00D71325">
            <w:r>
              <w:t>100%</w:t>
            </w:r>
          </w:p>
        </w:tc>
        <w:tc>
          <w:tcPr>
            <w:tcW w:w="2338" w:type="dxa"/>
          </w:tcPr>
          <w:p w:rsidR="000A5907" w:rsidRDefault="000A5907" w:rsidP="00D71325">
            <w:r>
              <w:t>100%</w:t>
            </w:r>
          </w:p>
        </w:tc>
        <w:tc>
          <w:tcPr>
            <w:tcW w:w="2338" w:type="dxa"/>
          </w:tcPr>
          <w:p w:rsidR="000A5907" w:rsidRDefault="000A5907" w:rsidP="00D71325">
            <w:r>
              <w:t>100%</w:t>
            </w:r>
          </w:p>
        </w:tc>
      </w:tr>
    </w:tbl>
    <w:p w:rsidR="000A5907" w:rsidRDefault="000A5907" w:rsidP="00FA6AC2"/>
    <w:p w:rsidR="000A5907" w:rsidRDefault="000A5907" w:rsidP="00FA6AC2"/>
    <w:p w:rsidR="000A5907" w:rsidRDefault="000A5907" w:rsidP="000A5907">
      <w:pPr>
        <w:pStyle w:val="Heading1"/>
      </w:pPr>
      <w:r>
        <w:lastRenderedPageBreak/>
        <w:t>Discussion on K-means and GMM</w:t>
      </w:r>
    </w:p>
    <w:p w:rsidR="00A43D1C" w:rsidRPr="00A43D1C" w:rsidRDefault="00F97A37" w:rsidP="00A43D1C">
      <w:r>
        <w:t>In both K-means and GMM I noticed that when using all features, the percentage makeup of Case, Control, and Unknown is relatively imbalanced. However, when using filtered features, notice that for Case and Control, the Clustering Algorithm derives clusters of almost equal size.</w:t>
      </w:r>
    </w:p>
    <w:p w:rsidR="000A5907" w:rsidRDefault="000A5907" w:rsidP="000A5907"/>
    <w:p w:rsidR="006465CA" w:rsidRPr="006465CA" w:rsidRDefault="006465CA" w:rsidP="006465CA">
      <w:pPr>
        <w:pStyle w:val="Caption"/>
        <w:keepNext/>
        <w:jc w:val="center"/>
        <w:rPr>
          <w:sz w:val="24"/>
          <w:szCs w:val="24"/>
        </w:rPr>
      </w:pPr>
      <w:r w:rsidRPr="006465CA">
        <w:rPr>
          <w:sz w:val="24"/>
          <w:szCs w:val="24"/>
        </w:rPr>
        <w:t xml:space="preserve">Table </w:t>
      </w:r>
      <w:r w:rsidRPr="006465CA">
        <w:rPr>
          <w:sz w:val="24"/>
          <w:szCs w:val="24"/>
        </w:rPr>
        <w:fldChar w:fldCharType="begin"/>
      </w:r>
      <w:r w:rsidRPr="006465CA">
        <w:rPr>
          <w:sz w:val="24"/>
          <w:szCs w:val="24"/>
        </w:rPr>
        <w:instrText xml:space="preserve"> SEQ Table \* ARABIC </w:instrText>
      </w:r>
      <w:r w:rsidRPr="006465CA">
        <w:rPr>
          <w:sz w:val="24"/>
          <w:szCs w:val="24"/>
        </w:rPr>
        <w:fldChar w:fldCharType="separate"/>
      </w:r>
      <w:r w:rsidRPr="006465CA">
        <w:rPr>
          <w:noProof/>
          <w:sz w:val="24"/>
          <w:szCs w:val="24"/>
        </w:rPr>
        <w:t>5</w:t>
      </w:r>
      <w:r w:rsidRPr="006465CA">
        <w:rPr>
          <w:sz w:val="24"/>
          <w:szCs w:val="24"/>
        </w:rPr>
        <w:fldChar w:fldCharType="end"/>
      </w:r>
      <w:r w:rsidRPr="006465CA">
        <w:rPr>
          <w:sz w:val="24"/>
          <w:szCs w:val="24"/>
        </w:rPr>
        <w:t>: Purity Value for Different Number of Clusters</w:t>
      </w:r>
    </w:p>
    <w:tbl>
      <w:tblPr>
        <w:tblStyle w:val="TableGrid"/>
        <w:tblW w:w="0" w:type="auto"/>
        <w:tblLook w:val="04A0" w:firstRow="1" w:lastRow="0" w:firstColumn="1" w:lastColumn="0" w:noHBand="0" w:noVBand="1"/>
      </w:tblPr>
      <w:tblGrid>
        <w:gridCol w:w="1870"/>
        <w:gridCol w:w="1870"/>
        <w:gridCol w:w="1870"/>
        <w:gridCol w:w="1870"/>
        <w:gridCol w:w="1870"/>
      </w:tblGrid>
      <w:tr w:rsidR="00D73410" w:rsidTr="00D73410">
        <w:tc>
          <w:tcPr>
            <w:tcW w:w="1870" w:type="dxa"/>
          </w:tcPr>
          <w:p w:rsidR="00D73410" w:rsidRDefault="00D73410" w:rsidP="000A5907">
            <w:r>
              <w:t>K</w:t>
            </w:r>
          </w:p>
        </w:tc>
        <w:tc>
          <w:tcPr>
            <w:tcW w:w="1870" w:type="dxa"/>
          </w:tcPr>
          <w:p w:rsidR="00D73410" w:rsidRDefault="00D73410" w:rsidP="000A5907">
            <w:r>
              <w:t>K-Means All Features</w:t>
            </w:r>
          </w:p>
        </w:tc>
        <w:tc>
          <w:tcPr>
            <w:tcW w:w="1870" w:type="dxa"/>
          </w:tcPr>
          <w:p w:rsidR="00D73410" w:rsidRDefault="00D73410" w:rsidP="000A5907">
            <w:r>
              <w:t>K-Means Filtered Features</w:t>
            </w:r>
          </w:p>
        </w:tc>
        <w:tc>
          <w:tcPr>
            <w:tcW w:w="1870" w:type="dxa"/>
          </w:tcPr>
          <w:p w:rsidR="00D73410" w:rsidRDefault="00D73410" w:rsidP="000A5907">
            <w:r>
              <w:t>GMM All Features</w:t>
            </w:r>
          </w:p>
        </w:tc>
        <w:tc>
          <w:tcPr>
            <w:tcW w:w="1870" w:type="dxa"/>
          </w:tcPr>
          <w:p w:rsidR="00D73410" w:rsidRDefault="00D73410" w:rsidP="000A5907">
            <w:r>
              <w:t>GMM Filtered Features</w:t>
            </w:r>
          </w:p>
        </w:tc>
      </w:tr>
      <w:tr w:rsidR="00D73410" w:rsidTr="00D73410">
        <w:tc>
          <w:tcPr>
            <w:tcW w:w="1870" w:type="dxa"/>
          </w:tcPr>
          <w:p w:rsidR="00D73410" w:rsidRDefault="00D73410" w:rsidP="000A5907">
            <w:r>
              <w:t>2</w:t>
            </w:r>
          </w:p>
        </w:tc>
        <w:tc>
          <w:tcPr>
            <w:tcW w:w="1870" w:type="dxa"/>
          </w:tcPr>
          <w:p w:rsidR="00D73410" w:rsidRDefault="006465CA" w:rsidP="000A5907">
            <w:r>
              <w:t>0.78552</w:t>
            </w:r>
          </w:p>
        </w:tc>
        <w:tc>
          <w:tcPr>
            <w:tcW w:w="1870" w:type="dxa"/>
          </w:tcPr>
          <w:p w:rsidR="00D73410" w:rsidRDefault="006465CA" w:rsidP="000A5907">
            <w:r>
              <w:t>0.56606</w:t>
            </w:r>
          </w:p>
        </w:tc>
        <w:tc>
          <w:tcPr>
            <w:tcW w:w="1870" w:type="dxa"/>
          </w:tcPr>
          <w:p w:rsidR="00D73410" w:rsidRDefault="006465CA" w:rsidP="000A5907">
            <w:r>
              <w:t>0.71773</w:t>
            </w:r>
          </w:p>
        </w:tc>
        <w:tc>
          <w:tcPr>
            <w:tcW w:w="1870" w:type="dxa"/>
          </w:tcPr>
          <w:p w:rsidR="00D73410" w:rsidRDefault="006465CA" w:rsidP="000A5907">
            <w:r>
              <w:t>0.87202</w:t>
            </w:r>
          </w:p>
        </w:tc>
      </w:tr>
      <w:tr w:rsidR="00D73410" w:rsidTr="00D73410">
        <w:tc>
          <w:tcPr>
            <w:tcW w:w="1870" w:type="dxa"/>
          </w:tcPr>
          <w:p w:rsidR="00D73410" w:rsidRDefault="00D73410" w:rsidP="000A5907">
            <w:r>
              <w:t>5</w:t>
            </w:r>
          </w:p>
        </w:tc>
        <w:tc>
          <w:tcPr>
            <w:tcW w:w="1870" w:type="dxa"/>
          </w:tcPr>
          <w:p w:rsidR="00D73410" w:rsidRDefault="006465CA" w:rsidP="000A5907">
            <w:r>
              <w:t>0.48454</w:t>
            </w:r>
          </w:p>
        </w:tc>
        <w:tc>
          <w:tcPr>
            <w:tcW w:w="1870" w:type="dxa"/>
          </w:tcPr>
          <w:p w:rsidR="00D73410" w:rsidRDefault="006465CA" w:rsidP="000A5907">
            <w:r>
              <w:t>0.40945</w:t>
            </w:r>
          </w:p>
        </w:tc>
        <w:tc>
          <w:tcPr>
            <w:tcW w:w="1870" w:type="dxa"/>
          </w:tcPr>
          <w:p w:rsidR="00D73410" w:rsidRDefault="006465CA" w:rsidP="000A5907">
            <w:r>
              <w:t>0.54962</w:t>
            </w:r>
          </w:p>
        </w:tc>
        <w:tc>
          <w:tcPr>
            <w:tcW w:w="1870" w:type="dxa"/>
          </w:tcPr>
          <w:p w:rsidR="00D73410" w:rsidRDefault="006465CA" w:rsidP="000A5907">
            <w:r>
              <w:t>0.55226</w:t>
            </w:r>
            <w:bookmarkStart w:id="0" w:name="_GoBack"/>
            <w:bookmarkEnd w:id="0"/>
          </w:p>
        </w:tc>
      </w:tr>
      <w:tr w:rsidR="00D73410" w:rsidTr="00D73410">
        <w:tc>
          <w:tcPr>
            <w:tcW w:w="1870" w:type="dxa"/>
          </w:tcPr>
          <w:p w:rsidR="00D73410" w:rsidRDefault="00D73410" w:rsidP="000A5907">
            <w:r>
              <w:t>10</w:t>
            </w:r>
          </w:p>
        </w:tc>
        <w:tc>
          <w:tcPr>
            <w:tcW w:w="1870" w:type="dxa"/>
          </w:tcPr>
          <w:p w:rsidR="00D73410" w:rsidRDefault="00D73410" w:rsidP="000A5907"/>
        </w:tc>
        <w:tc>
          <w:tcPr>
            <w:tcW w:w="1870" w:type="dxa"/>
          </w:tcPr>
          <w:p w:rsidR="00D73410" w:rsidRDefault="00D73410" w:rsidP="000A5907"/>
        </w:tc>
        <w:tc>
          <w:tcPr>
            <w:tcW w:w="1870" w:type="dxa"/>
          </w:tcPr>
          <w:p w:rsidR="00D73410" w:rsidRDefault="00D73410" w:rsidP="000A5907"/>
        </w:tc>
        <w:tc>
          <w:tcPr>
            <w:tcW w:w="1870" w:type="dxa"/>
          </w:tcPr>
          <w:p w:rsidR="00D73410" w:rsidRDefault="00D73410" w:rsidP="000A5907"/>
        </w:tc>
      </w:tr>
      <w:tr w:rsidR="00D73410" w:rsidTr="00D73410">
        <w:tc>
          <w:tcPr>
            <w:tcW w:w="1870" w:type="dxa"/>
          </w:tcPr>
          <w:p w:rsidR="00D73410" w:rsidRDefault="00D73410" w:rsidP="000A5907">
            <w:r>
              <w:t>15</w:t>
            </w:r>
          </w:p>
        </w:tc>
        <w:tc>
          <w:tcPr>
            <w:tcW w:w="1870" w:type="dxa"/>
          </w:tcPr>
          <w:p w:rsidR="00D73410" w:rsidRDefault="00D73410" w:rsidP="000A5907"/>
        </w:tc>
        <w:tc>
          <w:tcPr>
            <w:tcW w:w="1870" w:type="dxa"/>
          </w:tcPr>
          <w:p w:rsidR="00D73410" w:rsidRDefault="00D73410" w:rsidP="000A5907"/>
        </w:tc>
        <w:tc>
          <w:tcPr>
            <w:tcW w:w="1870" w:type="dxa"/>
          </w:tcPr>
          <w:p w:rsidR="00D73410" w:rsidRDefault="00D73410" w:rsidP="000A5907"/>
        </w:tc>
        <w:tc>
          <w:tcPr>
            <w:tcW w:w="1870" w:type="dxa"/>
          </w:tcPr>
          <w:p w:rsidR="00D73410" w:rsidRDefault="00D73410" w:rsidP="000A5907"/>
        </w:tc>
      </w:tr>
    </w:tbl>
    <w:p w:rsidR="00D73410" w:rsidRPr="000A5907" w:rsidRDefault="00D73410" w:rsidP="000A5907"/>
    <w:p w:rsidR="000A5907" w:rsidRDefault="000A5907" w:rsidP="00FA6AC2"/>
    <w:sectPr w:rsidR="000A5907" w:rsidSect="00F56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5B6"/>
    <w:multiLevelType w:val="hybridMultilevel"/>
    <w:tmpl w:val="B5003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35F18"/>
    <w:multiLevelType w:val="hybridMultilevel"/>
    <w:tmpl w:val="F5EC0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2869E8"/>
    <w:multiLevelType w:val="hybridMultilevel"/>
    <w:tmpl w:val="8E5CD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F4249F"/>
    <w:multiLevelType w:val="hybridMultilevel"/>
    <w:tmpl w:val="128A7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660418"/>
    <w:multiLevelType w:val="hybridMultilevel"/>
    <w:tmpl w:val="ED4E4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EF082B"/>
    <w:multiLevelType w:val="hybridMultilevel"/>
    <w:tmpl w:val="0D0E2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1D3"/>
    <w:rsid w:val="00074D14"/>
    <w:rsid w:val="000A5907"/>
    <w:rsid w:val="000F4B95"/>
    <w:rsid w:val="0015088E"/>
    <w:rsid w:val="00154F47"/>
    <w:rsid w:val="002229E0"/>
    <w:rsid w:val="0026165E"/>
    <w:rsid w:val="00275CE5"/>
    <w:rsid w:val="002C0AF7"/>
    <w:rsid w:val="00306735"/>
    <w:rsid w:val="00384267"/>
    <w:rsid w:val="003E3557"/>
    <w:rsid w:val="00431AA5"/>
    <w:rsid w:val="0043771A"/>
    <w:rsid w:val="004E72C6"/>
    <w:rsid w:val="00551257"/>
    <w:rsid w:val="00613EB9"/>
    <w:rsid w:val="0063333B"/>
    <w:rsid w:val="006465CA"/>
    <w:rsid w:val="00666650"/>
    <w:rsid w:val="00675A06"/>
    <w:rsid w:val="006871D3"/>
    <w:rsid w:val="00696608"/>
    <w:rsid w:val="00743690"/>
    <w:rsid w:val="007F5045"/>
    <w:rsid w:val="00923629"/>
    <w:rsid w:val="009250E3"/>
    <w:rsid w:val="009F4E28"/>
    <w:rsid w:val="00A12C68"/>
    <w:rsid w:val="00A43D1C"/>
    <w:rsid w:val="00B005DE"/>
    <w:rsid w:val="00B85BD9"/>
    <w:rsid w:val="00C80CE9"/>
    <w:rsid w:val="00CA6570"/>
    <w:rsid w:val="00CD5278"/>
    <w:rsid w:val="00D04901"/>
    <w:rsid w:val="00D73410"/>
    <w:rsid w:val="00D9178D"/>
    <w:rsid w:val="00D955D6"/>
    <w:rsid w:val="00E406A6"/>
    <w:rsid w:val="00E428E1"/>
    <w:rsid w:val="00E83E7E"/>
    <w:rsid w:val="00ED1A9F"/>
    <w:rsid w:val="00F06C9E"/>
    <w:rsid w:val="00F06EDE"/>
    <w:rsid w:val="00F4724B"/>
    <w:rsid w:val="00F564B2"/>
    <w:rsid w:val="00F97A37"/>
    <w:rsid w:val="00FA6A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40CBB"/>
  <w15:chartTrackingRefBased/>
  <w15:docId w15:val="{5107B07C-FA47-AB46-B4E1-771DFEEA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71D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6AC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6AC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1D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871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71D3"/>
    <w:pPr>
      <w:ind w:left="720"/>
      <w:contextualSpacing/>
    </w:pPr>
  </w:style>
  <w:style w:type="character" w:customStyle="1" w:styleId="Heading2Char">
    <w:name w:val="Heading 2 Char"/>
    <w:basedOn w:val="DefaultParagraphFont"/>
    <w:link w:val="Heading2"/>
    <w:uiPriority w:val="9"/>
    <w:rsid w:val="00FA6AC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A6AC2"/>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7F5045"/>
    <w:rPr>
      <w:color w:val="808080"/>
    </w:rPr>
  </w:style>
  <w:style w:type="paragraph" w:styleId="Caption">
    <w:name w:val="caption"/>
    <w:basedOn w:val="Normal"/>
    <w:next w:val="Normal"/>
    <w:uiPriority w:val="35"/>
    <w:unhideWhenUsed/>
    <w:qFormat/>
    <w:rsid w:val="00B85BD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La</dc:creator>
  <cp:keywords/>
  <dc:description/>
  <cp:lastModifiedBy>Vincent La</cp:lastModifiedBy>
  <cp:revision>25</cp:revision>
  <dcterms:created xsi:type="dcterms:W3CDTF">2018-09-09T18:24:00Z</dcterms:created>
  <dcterms:modified xsi:type="dcterms:W3CDTF">2018-10-01T00:15:00Z</dcterms:modified>
</cp:coreProperties>
</file>