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C99" w:rsidRPr="00035E89" w:rsidRDefault="00035E89" w:rsidP="00035E89">
      <w:pPr>
        <w:pStyle w:val="Title"/>
        <w:jc w:val="center"/>
        <w:rPr>
          <w:u w:val="single"/>
        </w:rPr>
      </w:pPr>
      <w:r w:rsidRPr="00035E89">
        <w:rPr>
          <w:u w:val="single"/>
        </w:rPr>
        <w:t>DOC TECHNIQUE APPREPORT_ATHLON</w:t>
      </w:r>
      <w:bookmarkStart w:id="0" w:name="_GoBack"/>
      <w:bookmarkEnd w:id="0"/>
    </w:p>
    <w:sectPr w:rsidR="009C4C99" w:rsidRPr="00035E89" w:rsidSect="00E83611">
      <w:headerReference w:type="default" r:id="rId7"/>
      <w:footerReference w:type="default" r:id="rId8"/>
      <w:pgSz w:w="11906" w:h="16838"/>
      <w:pgMar w:top="1440" w:right="1440" w:bottom="1440" w:left="1440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C99" w:rsidRDefault="009C4C99" w:rsidP="009C4C99">
      <w:pPr>
        <w:spacing w:after="0" w:line="240" w:lineRule="auto"/>
      </w:pPr>
      <w:r>
        <w:separator/>
      </w:r>
    </w:p>
  </w:endnote>
  <w:endnote w:type="continuationSeparator" w:id="0">
    <w:p w:rsidR="009C4C99" w:rsidRDefault="009C4C99" w:rsidP="009C4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C99" w:rsidRPr="009C4C99" w:rsidRDefault="009C4C99" w:rsidP="009C4C99">
    <w:pPr>
      <w:pStyle w:val="Footer"/>
      <w:spacing w:line="200" w:lineRule="exact"/>
      <w:ind w:left="-567" w:right="-567"/>
      <w:jc w:val="center"/>
      <w:rPr>
        <w:rFonts w:ascii="Verdana" w:hAnsi="Verdana"/>
        <w:color w:val="646464"/>
        <w:sz w:val="16"/>
        <w:szCs w:val="16"/>
      </w:rPr>
    </w:pPr>
    <w:proofErr w:type="spellStart"/>
    <w:r w:rsidRPr="009C4C99">
      <w:rPr>
        <w:rFonts w:ascii="Verdana" w:hAnsi="Verdana"/>
        <w:color w:val="646464"/>
        <w:sz w:val="16"/>
        <w:szCs w:val="16"/>
      </w:rPr>
      <w:t>Athlon</w:t>
    </w:r>
    <w:proofErr w:type="spellEnd"/>
    <w:r w:rsidRPr="009C4C99">
      <w:rPr>
        <w:rFonts w:ascii="Verdana" w:hAnsi="Verdana"/>
        <w:color w:val="646464"/>
        <w:sz w:val="16"/>
        <w:szCs w:val="16"/>
      </w:rPr>
      <w:t xml:space="preserve"> Car </w:t>
    </w:r>
    <w:proofErr w:type="spellStart"/>
    <w:r w:rsidRPr="009C4C99">
      <w:rPr>
        <w:rFonts w:ascii="Verdana" w:hAnsi="Verdana"/>
        <w:color w:val="646464"/>
        <w:sz w:val="16"/>
        <w:szCs w:val="16"/>
      </w:rPr>
      <w:t>Lease</w:t>
    </w:r>
    <w:proofErr w:type="spellEnd"/>
  </w:p>
  <w:p w:rsidR="009C4C99" w:rsidRPr="009C4C99" w:rsidRDefault="009C4C99" w:rsidP="009C4C99">
    <w:pPr>
      <w:pStyle w:val="Footer"/>
      <w:spacing w:line="200" w:lineRule="exact"/>
      <w:ind w:left="-567" w:right="-567"/>
      <w:jc w:val="center"/>
      <w:rPr>
        <w:rFonts w:ascii="Verdana" w:hAnsi="Verdana"/>
        <w:color w:val="646464"/>
        <w:sz w:val="16"/>
        <w:szCs w:val="16"/>
      </w:rPr>
    </w:pPr>
    <w:r w:rsidRPr="009C4C99">
      <w:rPr>
        <w:rFonts w:ascii="Verdana" w:hAnsi="Verdana"/>
        <w:color w:val="646464"/>
        <w:sz w:val="16"/>
        <w:szCs w:val="16"/>
      </w:rPr>
      <w:t>Siège social : Immeuble Le Mermoz – 53 Av Jean Jaurès – CS 60012 - 93351 LE BOURGET CEDEX</w:t>
    </w:r>
  </w:p>
  <w:p w:rsidR="009C4C99" w:rsidRPr="009C4C99" w:rsidRDefault="009C4C99" w:rsidP="009C4C99">
    <w:pPr>
      <w:pStyle w:val="Footer"/>
      <w:spacing w:line="200" w:lineRule="exact"/>
      <w:ind w:left="-567" w:right="-567"/>
      <w:jc w:val="center"/>
      <w:rPr>
        <w:rFonts w:ascii="Verdana" w:hAnsi="Verdana"/>
        <w:color w:val="646464"/>
        <w:sz w:val="16"/>
        <w:szCs w:val="16"/>
      </w:rPr>
    </w:pPr>
    <w:r w:rsidRPr="009C4C99">
      <w:rPr>
        <w:rFonts w:ascii="Verdana" w:hAnsi="Verdana"/>
        <w:color w:val="646464"/>
        <w:sz w:val="16"/>
        <w:szCs w:val="16"/>
      </w:rPr>
      <w:t xml:space="preserve">Téléphone +33 (0)1 56 63 23 02 – </w:t>
    </w:r>
    <w:hyperlink r:id="rId1" w:history="1">
      <w:r w:rsidR="00E83611" w:rsidRPr="00E20B68">
        <w:rPr>
          <w:rStyle w:val="Hyperlink"/>
          <w:rFonts w:ascii="Verdana" w:hAnsi="Verdana"/>
          <w:sz w:val="16"/>
          <w:szCs w:val="16"/>
        </w:rPr>
        <w:t>www.athlon.com</w:t>
      </w:r>
    </w:hyperlink>
  </w:p>
  <w:p w:rsidR="009C4C99" w:rsidRPr="009C4C99" w:rsidRDefault="009C4C99" w:rsidP="009C4C99">
    <w:pPr>
      <w:pStyle w:val="Footer"/>
      <w:spacing w:line="200" w:lineRule="exact"/>
      <w:ind w:left="-567" w:right="-567"/>
      <w:jc w:val="center"/>
      <w:rPr>
        <w:rFonts w:ascii="Verdana" w:hAnsi="Verdana"/>
        <w:color w:val="646464"/>
        <w:sz w:val="16"/>
        <w:szCs w:val="16"/>
      </w:rPr>
    </w:pPr>
    <w:r w:rsidRPr="009C4C99">
      <w:rPr>
        <w:rFonts w:ascii="Verdana" w:hAnsi="Verdana"/>
        <w:color w:val="646464"/>
        <w:sz w:val="16"/>
        <w:szCs w:val="16"/>
      </w:rPr>
      <w:t>S.A.S au capital de 2 000 000 € - 572 063 972 R.C.S Bobigny – Code APE : 7711 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C99" w:rsidRDefault="009C4C99" w:rsidP="009C4C99">
      <w:pPr>
        <w:spacing w:after="0" w:line="240" w:lineRule="auto"/>
      </w:pPr>
      <w:r>
        <w:separator/>
      </w:r>
    </w:p>
  </w:footnote>
  <w:footnote w:type="continuationSeparator" w:id="0">
    <w:p w:rsidR="009C4C99" w:rsidRDefault="009C4C99" w:rsidP="009C4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C99" w:rsidRDefault="009C4C99" w:rsidP="009C4C99">
    <w:pPr>
      <w:pStyle w:val="Header"/>
      <w:jc w:val="center"/>
    </w:pPr>
    <w:r>
      <w:rPr>
        <w:noProof/>
        <w:lang w:val="en-US"/>
      </w:rPr>
      <w:drawing>
        <wp:inline distT="0" distB="0" distL="0" distR="0">
          <wp:extent cx="1752600" cy="391444"/>
          <wp:effectExtent l="0" t="0" r="0" b="889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8-06-2015 09-23-5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984" cy="396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C4C99" w:rsidRDefault="009C4C99" w:rsidP="009C4C99">
    <w:pPr>
      <w:pStyle w:val="Header"/>
      <w:jc w:val="center"/>
    </w:pPr>
  </w:p>
  <w:p w:rsidR="009C4C99" w:rsidRDefault="009C4C99" w:rsidP="009C4C9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A2382"/>
    <w:multiLevelType w:val="hybridMultilevel"/>
    <w:tmpl w:val="E4B8FB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C99"/>
    <w:rsid w:val="00035E89"/>
    <w:rsid w:val="00054981"/>
    <w:rsid w:val="002661A9"/>
    <w:rsid w:val="003A43AA"/>
    <w:rsid w:val="00490E8D"/>
    <w:rsid w:val="004E449E"/>
    <w:rsid w:val="005845BB"/>
    <w:rsid w:val="007E2786"/>
    <w:rsid w:val="009C4C99"/>
    <w:rsid w:val="00AA7D7D"/>
    <w:rsid w:val="00E83611"/>
    <w:rsid w:val="00EB1700"/>
    <w:rsid w:val="00EB5415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ED5AD789-7493-43AB-9F3A-411559DC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C99"/>
  </w:style>
  <w:style w:type="paragraph" w:styleId="Footer">
    <w:name w:val="footer"/>
    <w:basedOn w:val="Normal"/>
    <w:link w:val="FooterChar"/>
    <w:unhideWhenUsed/>
    <w:rsid w:val="009C4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C4C99"/>
  </w:style>
  <w:style w:type="character" w:styleId="Hyperlink">
    <w:name w:val="Hyperlink"/>
    <w:basedOn w:val="DefaultParagraphFont"/>
    <w:rsid w:val="009C4C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27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4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49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F1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F19E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F19E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FF19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35E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E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hlon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970F25D8.dotm</Template>
  <TotalTime>84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De Lage Landen B.V.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Chevignard, R (Raphaelle)</dc:creator>
  <cp:keywords/>
  <dc:description/>
  <cp:lastModifiedBy>Lansardiere, V (Vincent)</cp:lastModifiedBy>
  <cp:revision>3</cp:revision>
  <cp:lastPrinted>2016-07-20T13:29:00Z</cp:lastPrinted>
  <dcterms:created xsi:type="dcterms:W3CDTF">2016-11-29T08:36:00Z</dcterms:created>
  <dcterms:modified xsi:type="dcterms:W3CDTF">2017-03-09T15:16:00Z</dcterms:modified>
</cp:coreProperties>
</file>