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969" w:rsidRPr="00233899" w:rsidRDefault="00A96F2C" w:rsidP="00233899">
      <w:pPr>
        <w:pStyle w:val="a3"/>
        <w:ind w:firstLine="640"/>
        <w:rPr>
          <w:rFonts w:ascii="微软雅黑" w:eastAsia="微软雅黑" w:hAnsi="微软雅黑"/>
        </w:rPr>
      </w:pPr>
      <w:r w:rsidRPr="00233899">
        <w:rPr>
          <w:rFonts w:ascii="微软雅黑" w:eastAsia="微软雅黑" w:hAnsi="微软雅黑"/>
        </w:rPr>
        <w:t>大数据平台</w:t>
      </w:r>
      <w:r w:rsidRPr="00233899">
        <w:rPr>
          <w:rFonts w:ascii="微软雅黑" w:eastAsia="微软雅黑" w:hAnsi="微软雅黑" w:hint="eastAsia"/>
        </w:rPr>
        <w:t>ES权限工具部署安装手册</w:t>
      </w:r>
    </w:p>
    <w:p w:rsidR="00A96F2C" w:rsidRPr="00233899" w:rsidRDefault="00A96F2C">
      <w:pPr>
        <w:ind w:firstLine="420"/>
        <w:rPr>
          <w:rFonts w:ascii="微软雅黑" w:hAnsi="微软雅黑"/>
        </w:rPr>
      </w:pPr>
    </w:p>
    <w:p w:rsidR="00A96F2C" w:rsidRPr="00233899" w:rsidRDefault="00A96F2C" w:rsidP="00FD092B">
      <w:pPr>
        <w:pStyle w:val="1"/>
      </w:pPr>
      <w:r w:rsidRPr="00233899">
        <w:t>架构</w:t>
      </w:r>
      <w:r w:rsidR="00C83A8A">
        <w:t>简介</w:t>
      </w:r>
      <w:r w:rsidR="0073189C" w:rsidRPr="00233899">
        <w:rPr>
          <w:rFonts w:hint="eastAsia"/>
        </w:rPr>
        <w:t xml:space="preserve">  </w:t>
      </w:r>
    </w:p>
    <w:p w:rsidR="00A96F2C" w:rsidRPr="00233899" w:rsidRDefault="00233899" w:rsidP="00FD092B">
      <w:pPr>
        <w:ind w:firstLineChars="0" w:firstLine="0"/>
        <w:rPr>
          <w:rFonts w:ascii="微软雅黑" w:hAnsi="微软雅黑"/>
        </w:rPr>
      </w:pPr>
      <w:r w:rsidRPr="00233899">
        <w:rPr>
          <w:rFonts w:ascii="微软雅黑" w:hAnsi="微软雅黑"/>
          <w:noProof/>
        </w:rPr>
        <w:drawing>
          <wp:inline distT="0" distB="0" distL="0" distR="0">
            <wp:extent cx="5274310" cy="2476329"/>
            <wp:effectExtent l="0" t="0" r="2540" b="635"/>
            <wp:docPr id="1" name="图片 1" descr="D:\Desktop\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架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99" w:rsidRPr="00233899" w:rsidRDefault="00233899" w:rsidP="00233899">
      <w:pPr>
        <w:ind w:firstLine="420"/>
        <w:rPr>
          <w:rFonts w:ascii="微软雅黑" w:hAnsi="微软雅黑"/>
        </w:rPr>
      </w:pPr>
    </w:p>
    <w:p w:rsidR="00233899" w:rsidRPr="00233899" w:rsidRDefault="00233899" w:rsidP="00FD092B">
      <w:pPr>
        <w:ind w:firstLine="420"/>
        <w:rPr>
          <w:rFonts w:ascii="微软雅黑" w:hAnsi="微软雅黑" w:hint="eastAsia"/>
        </w:rPr>
      </w:pPr>
      <w:r w:rsidRPr="00233899">
        <w:rPr>
          <w:rFonts w:ascii="微软雅黑" w:hAnsi="微软雅黑" w:hint="eastAsia"/>
        </w:rPr>
        <w:t>大数据集群包含三个部分，负载均衡服务器、E</w:t>
      </w:r>
      <w:r w:rsidRPr="00233899">
        <w:rPr>
          <w:rFonts w:ascii="微软雅黑" w:hAnsi="微软雅黑"/>
        </w:rPr>
        <w:t xml:space="preserve">S http </w:t>
      </w:r>
      <w:r w:rsidRPr="00233899">
        <w:rPr>
          <w:rFonts w:ascii="微软雅黑" w:hAnsi="微软雅黑" w:hint="eastAsia"/>
        </w:rPr>
        <w:t>port、E</w:t>
      </w:r>
      <w:r w:rsidRPr="00233899">
        <w:rPr>
          <w:rFonts w:ascii="微软雅黑" w:hAnsi="微软雅黑"/>
        </w:rPr>
        <w:t>S</w:t>
      </w:r>
      <w:r w:rsidRPr="00233899">
        <w:rPr>
          <w:rFonts w:ascii="微软雅黑" w:hAnsi="微软雅黑" w:hint="eastAsia"/>
        </w:rPr>
        <w:t>数据节点。负载均衡服务器负责接收并分发客户端请求，E</w:t>
      </w:r>
      <w:r w:rsidRPr="00233899">
        <w:rPr>
          <w:rFonts w:ascii="微软雅黑" w:hAnsi="微软雅黑"/>
        </w:rPr>
        <w:t xml:space="preserve">S http </w:t>
      </w:r>
      <w:r w:rsidRPr="00233899">
        <w:rPr>
          <w:rFonts w:ascii="微软雅黑" w:hAnsi="微软雅黑" w:hint="eastAsia"/>
        </w:rPr>
        <w:t>port</w:t>
      </w:r>
      <w:r w:rsidRPr="00233899">
        <w:rPr>
          <w:rFonts w:ascii="微软雅黑" w:hAnsi="微软雅黑"/>
        </w:rPr>
        <w:t xml:space="preserve"> </w:t>
      </w:r>
      <w:r w:rsidRPr="00233899">
        <w:rPr>
          <w:rFonts w:ascii="微软雅黑" w:hAnsi="微软雅黑" w:hint="eastAsia"/>
        </w:rPr>
        <w:t>负责处理http请求并控制权限、E</w:t>
      </w:r>
      <w:r w:rsidRPr="00233899">
        <w:rPr>
          <w:rFonts w:ascii="微软雅黑" w:hAnsi="微软雅黑"/>
        </w:rPr>
        <w:t>S</w:t>
      </w:r>
      <w:r w:rsidRPr="00233899">
        <w:rPr>
          <w:rFonts w:ascii="微软雅黑" w:hAnsi="微软雅黑" w:hint="eastAsia"/>
        </w:rPr>
        <w:t>数据节点负责存储数据，处理查询。</w:t>
      </w:r>
    </w:p>
    <w:p w:rsidR="00233899" w:rsidRDefault="00233899">
      <w:pPr>
        <w:ind w:firstLine="420"/>
        <w:rPr>
          <w:rFonts w:ascii="微软雅黑" w:hAnsi="微软雅黑"/>
        </w:rPr>
      </w:pPr>
      <w:r w:rsidRPr="00233899">
        <w:rPr>
          <w:rFonts w:ascii="微软雅黑" w:hAnsi="微软雅黑" w:hint="eastAsia"/>
        </w:rPr>
        <w:t>ES</w:t>
      </w:r>
      <w:r w:rsidRPr="00233899">
        <w:rPr>
          <w:rFonts w:ascii="微软雅黑" w:hAnsi="微软雅黑"/>
        </w:rPr>
        <w:t xml:space="preserve"> 权限工具部署安装在</w:t>
      </w:r>
      <w:r w:rsidRPr="00233899">
        <w:rPr>
          <w:rFonts w:ascii="微软雅黑" w:hAnsi="微软雅黑" w:hint="eastAsia"/>
        </w:rPr>
        <w:t xml:space="preserve"> ES</w:t>
      </w:r>
      <w:r w:rsidRPr="00233899">
        <w:rPr>
          <w:rFonts w:ascii="微软雅黑" w:hAnsi="微软雅黑"/>
        </w:rPr>
        <w:t xml:space="preserve"> http port 服务器上</w:t>
      </w:r>
      <w:r w:rsidR="00FD092B">
        <w:rPr>
          <w:rFonts w:ascii="微软雅黑" w:hAnsi="微软雅黑"/>
        </w:rPr>
        <w:t>。</w:t>
      </w:r>
    </w:p>
    <w:p w:rsidR="00FD092B" w:rsidRDefault="00FD092B">
      <w:pPr>
        <w:ind w:firstLine="420"/>
        <w:rPr>
          <w:rFonts w:ascii="微软雅黑" w:hAnsi="微软雅黑"/>
        </w:rPr>
      </w:pPr>
    </w:p>
    <w:p w:rsidR="00FD092B" w:rsidRDefault="00FD092B" w:rsidP="009F3493">
      <w:pPr>
        <w:pStyle w:val="1"/>
      </w:pPr>
      <w:r>
        <w:lastRenderedPageBreak/>
        <w:t>安装步骤</w:t>
      </w:r>
    </w:p>
    <w:p w:rsidR="00FD092B" w:rsidRDefault="009F3493">
      <w:pPr>
        <w:ind w:firstLine="420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418A66E" wp14:editId="0D522699">
            <wp:extent cx="4352381" cy="14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93" w:rsidRPr="009F3493" w:rsidRDefault="009F3493" w:rsidP="009F3493">
      <w:pPr>
        <w:ind w:firstLineChars="0" w:firstLine="0"/>
        <w:rPr>
          <w:rFonts w:ascii="微软雅黑" w:hAnsi="微软雅黑"/>
        </w:rPr>
      </w:pPr>
      <w:r w:rsidRPr="009F3493">
        <w:rPr>
          <w:rFonts w:ascii="微软雅黑" w:hAnsi="微软雅黑"/>
        </w:rPr>
        <w:t>安装包包含一个zip压缩文件，一个</w:t>
      </w:r>
      <w:proofErr w:type="spellStart"/>
      <w:r w:rsidRPr="009F3493">
        <w:rPr>
          <w:rFonts w:ascii="微软雅黑" w:hAnsi="微软雅黑"/>
        </w:rPr>
        <w:t>readonlyrest.yml</w:t>
      </w:r>
      <w:proofErr w:type="spellEnd"/>
      <w:r w:rsidRPr="009F3493">
        <w:rPr>
          <w:rFonts w:ascii="微软雅黑" w:hAnsi="微软雅黑"/>
        </w:rPr>
        <w:t>配置文件。</w:t>
      </w:r>
    </w:p>
    <w:p w:rsidR="009F3493" w:rsidRPr="009F3493" w:rsidRDefault="009F3493" w:rsidP="009F3493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9F3493">
        <w:rPr>
          <w:rFonts w:ascii="微软雅黑" w:hAnsi="微软雅黑" w:hint="eastAsia"/>
        </w:rPr>
        <w:t>停止ES节点。在ES安装目录的bin目录下执行：</w:t>
      </w:r>
    </w:p>
    <w:p w:rsidR="009F3493" w:rsidRPr="00BB3F4C" w:rsidRDefault="009F3493" w:rsidP="009F3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微软雅黑" w:hAnsi="微软雅黑" w:cs="宋体" w:hint="eastAsia"/>
          <w:kern w:val="0"/>
          <w:sz w:val="20"/>
          <w:szCs w:val="24"/>
        </w:rPr>
      </w:pPr>
      <w:proofErr w:type="spellStart"/>
      <w:proofErr w:type="gramStart"/>
      <w:r w:rsidRPr="00BB3F4C">
        <w:rPr>
          <w:rFonts w:ascii="微软雅黑" w:hAnsi="微软雅黑" w:cs="宋体"/>
          <w:kern w:val="0"/>
          <w:sz w:val="20"/>
          <w:szCs w:val="24"/>
        </w:rPr>
        <w:t>sh</w:t>
      </w:r>
      <w:proofErr w:type="spellEnd"/>
      <w:proofErr w:type="gramEnd"/>
      <w:r w:rsidRPr="00BB3F4C">
        <w:rPr>
          <w:rFonts w:ascii="微软雅黑" w:hAnsi="微软雅黑" w:cs="宋体"/>
          <w:kern w:val="0"/>
          <w:sz w:val="20"/>
          <w:szCs w:val="24"/>
        </w:rPr>
        <w:t xml:space="preserve"> </w:t>
      </w:r>
      <w:proofErr w:type="spellStart"/>
      <w:r w:rsidRPr="00BB3F4C">
        <w:rPr>
          <w:rFonts w:ascii="微软雅黑" w:hAnsi="微软雅黑" w:cs="宋体"/>
          <w:kern w:val="0"/>
          <w:sz w:val="20"/>
          <w:szCs w:val="24"/>
        </w:rPr>
        <w:t>elasticsearch</w:t>
      </w:r>
      <w:proofErr w:type="spellEnd"/>
      <w:r w:rsidRPr="00BB3F4C">
        <w:rPr>
          <w:rFonts w:ascii="微软雅黑" w:hAnsi="微软雅黑" w:cs="宋体"/>
          <w:kern w:val="0"/>
          <w:sz w:val="20"/>
          <w:szCs w:val="24"/>
        </w:rPr>
        <w:t xml:space="preserve">-plugin install </w:t>
      </w:r>
      <w:hyperlink r:id="rId7" w:history="1">
        <w:r w:rsidRPr="00BB3F4C">
          <w:rPr>
            <w:rStyle w:val="a5"/>
            <w:rFonts w:ascii="微软雅黑" w:hAnsi="微软雅黑" w:cs="宋体"/>
            <w:kern w:val="0"/>
            <w:sz w:val="20"/>
            <w:szCs w:val="24"/>
          </w:rPr>
          <w:t>file:///u01/liuming/readonlyrest-1.19.1_es5.6.0.zip</w:t>
        </w:r>
      </w:hyperlink>
    </w:p>
    <w:p w:rsidR="009F3493" w:rsidRPr="009F3493" w:rsidRDefault="009F3493" w:rsidP="009F3493">
      <w:pPr>
        <w:ind w:firstLine="420"/>
        <w:rPr>
          <w:rFonts w:ascii="微软雅黑" w:hAnsi="微软雅黑" w:hint="eastAsia"/>
        </w:rPr>
      </w:pPr>
      <w:r w:rsidRPr="009F3493">
        <w:rPr>
          <w:rFonts w:ascii="微软雅黑" w:hAnsi="微软雅黑" w:hint="eastAsia"/>
        </w:rPr>
        <w:t>ES</w:t>
      </w:r>
      <w:bookmarkStart w:id="0" w:name="_GoBack"/>
      <w:bookmarkEnd w:id="0"/>
      <w:r w:rsidRPr="009F3493">
        <w:rPr>
          <w:rFonts w:ascii="微软雅黑" w:hAnsi="微软雅黑" w:hint="eastAsia"/>
        </w:rPr>
        <w:t>插件安装工具将自动</w:t>
      </w:r>
      <w:r>
        <w:rPr>
          <w:rFonts w:ascii="微软雅黑" w:hAnsi="微软雅黑" w:hint="eastAsia"/>
        </w:rPr>
        <w:t>将zip包解压至ES的plugins目录下</w:t>
      </w:r>
    </w:p>
    <w:p w:rsidR="009F3493" w:rsidRDefault="009F3493" w:rsidP="00571E65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将</w:t>
      </w:r>
      <w:proofErr w:type="spellStart"/>
      <w:r w:rsidRPr="009F3493">
        <w:rPr>
          <w:rFonts w:ascii="微软雅黑" w:hAnsi="微软雅黑" w:hint="eastAsia"/>
        </w:rPr>
        <w:t>readonlyrest</w:t>
      </w:r>
      <w:r w:rsidRPr="009F3493">
        <w:rPr>
          <w:rFonts w:ascii="微软雅黑" w:hAnsi="微软雅黑"/>
        </w:rPr>
        <w:t>.y</w:t>
      </w:r>
      <w:r>
        <w:rPr>
          <w:rFonts w:ascii="微软雅黑" w:hAnsi="微软雅黑"/>
        </w:rPr>
        <w:t>ml</w:t>
      </w:r>
      <w:proofErr w:type="spellEnd"/>
      <w:r>
        <w:rPr>
          <w:rFonts w:ascii="微软雅黑" w:hAnsi="微软雅黑"/>
        </w:rPr>
        <w:t>配置文件拷贝至</w:t>
      </w:r>
      <w:r>
        <w:rPr>
          <w:rFonts w:ascii="微软雅黑" w:hAnsi="微软雅黑" w:hint="eastAsia"/>
        </w:rPr>
        <w:t>ES的</w:t>
      </w:r>
      <w:proofErr w:type="spellStart"/>
      <w:r>
        <w:rPr>
          <w:rFonts w:ascii="微软雅黑" w:hAnsi="微软雅黑" w:hint="eastAsia"/>
        </w:rPr>
        <w:t>config</w:t>
      </w:r>
      <w:proofErr w:type="spellEnd"/>
      <w:r>
        <w:rPr>
          <w:rFonts w:ascii="微软雅黑" w:hAnsi="微软雅黑" w:hint="eastAsia"/>
        </w:rPr>
        <w:t>目录下。如何</w:t>
      </w:r>
      <w:proofErr w:type="gramStart"/>
      <w:r>
        <w:rPr>
          <w:rFonts w:ascii="微软雅黑" w:hAnsi="微软雅黑" w:hint="eastAsia"/>
        </w:rPr>
        <w:t>配置</w:t>
      </w:r>
      <w:r w:rsidR="00571E65">
        <w:rPr>
          <w:rFonts w:ascii="微软雅黑" w:hAnsi="微软雅黑" w:hint="eastAsia"/>
        </w:rPr>
        <w:t>配置</w:t>
      </w:r>
      <w:proofErr w:type="gramEnd"/>
      <w:r w:rsidR="00571E65">
        <w:rPr>
          <w:rFonts w:ascii="微软雅黑" w:hAnsi="微软雅黑" w:hint="eastAsia"/>
        </w:rPr>
        <w:t>该文件请参考《</w:t>
      </w:r>
      <w:r w:rsidR="00571E65" w:rsidRPr="00571E65">
        <w:rPr>
          <w:rFonts w:ascii="微软雅黑" w:hAnsi="微软雅黑" w:hint="eastAsia"/>
        </w:rPr>
        <w:t>大数据平台ES权限工具使用手册</w:t>
      </w:r>
      <w:r w:rsidR="00571E65">
        <w:rPr>
          <w:rFonts w:ascii="微软雅黑" w:hAnsi="微软雅黑" w:hint="eastAsia"/>
        </w:rPr>
        <w:t>》</w:t>
      </w:r>
    </w:p>
    <w:p w:rsidR="00571E65" w:rsidRPr="009F3493" w:rsidRDefault="00571E65" w:rsidP="00571E65">
      <w:pPr>
        <w:pStyle w:val="a4"/>
        <w:numPr>
          <w:ilvl w:val="0"/>
          <w:numId w:val="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启动</w:t>
      </w:r>
      <w:proofErr w:type="spellStart"/>
      <w:r>
        <w:rPr>
          <w:rFonts w:ascii="微软雅黑" w:hAnsi="微软雅黑"/>
        </w:rPr>
        <w:t>sh</w:t>
      </w:r>
      <w:proofErr w:type="spellEnd"/>
      <w:r>
        <w:rPr>
          <w:rFonts w:ascii="微软雅黑" w:hAnsi="微软雅黑"/>
        </w:rPr>
        <w:t xml:space="preserve"> </w:t>
      </w:r>
      <w:proofErr w:type="spellStart"/>
      <w:r>
        <w:rPr>
          <w:rFonts w:ascii="微软雅黑" w:hAnsi="微软雅黑"/>
        </w:rPr>
        <w:t>elasticsearch</w:t>
      </w:r>
      <w:proofErr w:type="spellEnd"/>
      <w:r>
        <w:rPr>
          <w:rFonts w:ascii="微软雅黑" w:hAnsi="微软雅黑"/>
        </w:rPr>
        <w:t xml:space="preserve"> -d</w:t>
      </w:r>
    </w:p>
    <w:p w:rsidR="009F3493" w:rsidRPr="009F3493" w:rsidRDefault="009F3493" w:rsidP="009F3493">
      <w:pPr>
        <w:ind w:firstLineChars="0" w:firstLine="0"/>
        <w:rPr>
          <w:rFonts w:ascii="微软雅黑" w:hAnsi="微软雅黑" w:hint="eastAsia"/>
        </w:rPr>
      </w:pPr>
    </w:p>
    <w:sectPr w:rsidR="009F3493" w:rsidRPr="009F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22DA2"/>
    <w:multiLevelType w:val="hybridMultilevel"/>
    <w:tmpl w:val="87404788"/>
    <w:lvl w:ilvl="0" w:tplc="19C4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50B9D"/>
    <w:multiLevelType w:val="hybridMultilevel"/>
    <w:tmpl w:val="3AF8A8DE"/>
    <w:lvl w:ilvl="0" w:tplc="19C4E11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86"/>
    <w:rsid w:val="00233899"/>
    <w:rsid w:val="00543686"/>
    <w:rsid w:val="00571E65"/>
    <w:rsid w:val="0073189C"/>
    <w:rsid w:val="009F3493"/>
    <w:rsid w:val="00A96F2C"/>
    <w:rsid w:val="00BB3F4C"/>
    <w:rsid w:val="00C83A8A"/>
    <w:rsid w:val="00DC2969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05F11-FF28-4E5F-975C-DA59264B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92B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D092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38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38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092B"/>
    <w:rPr>
      <w:rFonts w:eastAsia="微软雅黑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F3493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F3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49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F3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01/liuming/readonlyrest-1.19.1_es5.6.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</dc:creator>
  <cp:keywords/>
  <dc:description/>
  <cp:lastModifiedBy>刘明</cp:lastModifiedBy>
  <cp:revision>4</cp:revision>
  <dcterms:created xsi:type="dcterms:W3CDTF">2020-06-09T02:19:00Z</dcterms:created>
  <dcterms:modified xsi:type="dcterms:W3CDTF">2020-06-09T03:18:00Z</dcterms:modified>
</cp:coreProperties>
</file>