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rtl w:val="0"/>
        </w:rPr>
        <w:t xml:space="preserve">italics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denote abstract step</w:t>
      </w:r>
    </w:p>
    <w:p w:rsidR="00000000" w:rsidDel="00000000" w:rsidP="00000000" w:rsidRDefault="00000000" w:rsidRPr="00000000">
      <w:pPr>
        <w:keepNext w:val="0"/>
        <w:keepLines w:val="0"/>
        <w:widowControl w:val="0"/>
        <w:ind w:firstLine="720"/>
        <w:contextualSpacing w:val="0"/>
      </w:pPr>
      <w:r w:rsidDel="00000000" w:rsidR="00000000" w:rsidRPr="00000000">
        <w:rPr>
          <w:rFonts w:ascii="Cardo" w:cs="Cardo" w:eastAsia="Cardo" w:hAnsi="Cardo"/>
          <w:color w:val="999999"/>
          <w:rtl w:val="0"/>
        </w:rPr>
        <w:t xml:space="preserve">↻ indicates abstract step contains loop</w:t>
      </w:r>
    </w:p>
    <w:p w:rsidR="00000000" w:rsidDel="00000000" w:rsidP="00000000" w:rsidRDefault="00000000" w:rsidRPr="00000000">
      <w:pPr>
        <w:keepNext w:val="0"/>
        <w:keepLines w:val="0"/>
        <w:widowControl w:val="0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Notes/Ideas: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Consider making the Grade Classification Totals variables global to all modules above level 0 to avoid using six or more parameters.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5"/>
        <w:bidi w:val="0"/>
        <w:tblW w:w="9360.0" w:type="dxa"/>
        <w:jc w:val="left"/>
        <w:tblLayout w:type="fixed"/>
        <w:tblLook w:val="0600"/>
      </w:tblPr>
      <w:tblGrid>
        <w:gridCol w:w="6765"/>
        <w:gridCol w:w="2595"/>
        <w:tblGridChange w:id="0">
          <w:tblGrid>
            <w:gridCol w:w="6765"/>
            <w:gridCol w:w="25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a61c00"/>
                <w:rtl w:val="0"/>
              </w:rPr>
              <w:t xml:space="preserve">Assign8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Process Grapefruit Information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Display Grapefruit Classification Totals </w:t>
            </w: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Determine value of each ‘X’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(This step will likely be a function)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Display Grapefruit Classification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34343"/>
                <w:rtl w:val="0"/>
              </w:rPr>
              <w:t xml:space="preserve">Level 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a61c00"/>
                <w:rtl w:val="0"/>
              </w:rPr>
              <w:t xml:space="preserve">Process Grapefruit Information</w:t>
            </w:r>
          </w:p>
          <w:tbl>
            <w:tblPr>
              <w:tblStyle w:val="Table1"/>
              <w:bidi w:val="0"/>
              <w:tblW w:w="6540.0" w:type="dxa"/>
              <w:jc w:val="left"/>
              <w:tblLayout w:type="fixed"/>
              <w:tblLook w:val="0600"/>
            </w:tblPr>
            <w:tblGrid>
              <w:gridCol w:w="1020"/>
              <w:gridCol w:w="5520"/>
              <w:tblGridChange w:id="0">
                <w:tblGrid>
                  <w:gridCol w:w="1020"/>
                  <w:gridCol w:w="5520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out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 out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contextualSpacing w:val="0"/>
                    <w:jc w:val="left"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contextualSpacing w:val="0"/>
                    <w:jc w:val="left"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GradeA_Num, GradeB_Num, GradeC_Num, GradeD_Num, GradeE_Num, Rejected_Num</w:t>
                  </w:r>
                </w:p>
                <w:p w:rsidR="00000000" w:rsidDel="00000000" w:rsidP="00000000" w:rsidRDefault="00000000" w:rsidRPr="00000000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contextualSpacing w:val="0"/>
                    <w:jc w:val="left"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</w:tc>
            </w:tr>
          </w:tbl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Loop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Get Diameter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Exit loop when Diameter &lt;= 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Get Condition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Classify Grapefruit </w:t>
            </w: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↻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Update proper count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 loop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34343"/>
                <w:rtl w:val="0"/>
              </w:rPr>
              <w:t xml:space="preserve">Level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a61c00"/>
                <w:rtl w:val="0"/>
              </w:rPr>
              <w:t xml:space="preserve">Display Grapefruit Classification Totals</w:t>
            </w:r>
          </w:p>
          <w:tbl>
            <w:tblPr>
              <w:tblStyle w:val="Table2"/>
              <w:bidi w:val="0"/>
              <w:tblW w:w="6540.0" w:type="dxa"/>
              <w:jc w:val="left"/>
              <w:tblLayout w:type="fixed"/>
              <w:tblLook w:val="0600"/>
            </w:tblPr>
            <w:tblGrid>
              <w:gridCol w:w="1020"/>
              <w:gridCol w:w="5520"/>
              <w:tblGridChange w:id="0">
                <w:tblGrid>
                  <w:gridCol w:w="1020"/>
                  <w:gridCol w:w="5520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out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 out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GradeA_Num, GradeB_Num, GradeC_Num, GradeD_Num, GradeE_Num, Rejected_Num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Headers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Labels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Totals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34343"/>
                <w:rtl w:val="0"/>
              </w:rPr>
              <w:t xml:space="preserve">Level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a61c00"/>
                <w:rtl w:val="0"/>
              </w:rPr>
              <w:t xml:space="preserve">Display Classification Results</w:t>
            </w:r>
          </w:p>
          <w:tbl>
            <w:tblPr>
              <w:tblStyle w:val="Table3"/>
              <w:bidi w:val="0"/>
              <w:tblW w:w="6540.0" w:type="dxa"/>
              <w:jc w:val="left"/>
              <w:tblLayout w:type="fixed"/>
              <w:tblLook w:val="0600"/>
            </w:tblPr>
            <w:tblGrid>
              <w:gridCol w:w="1020"/>
              <w:gridCol w:w="5520"/>
              <w:tblGridChange w:id="0">
                <w:tblGrid>
                  <w:gridCol w:w="1020"/>
                  <w:gridCol w:w="5520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out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 out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GradeA_Num, GradeB_Num, GradeC_Num, GradeD_Num, GradeE_Num, Rejected_Num, X_Value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Headers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Labels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Totals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34343"/>
                <w:rtl w:val="0"/>
              </w:rPr>
              <w:t xml:space="preserve">Level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a61c00"/>
                <w:rtl w:val="0"/>
              </w:rPr>
              <w:t xml:space="preserve">Classify Grapefruit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(Consider making into a function)</w:t>
            </w:r>
          </w:p>
          <w:tbl>
            <w:tblPr>
              <w:tblStyle w:val="Table4"/>
              <w:bidi w:val="0"/>
              <w:tblW w:w="6540.0" w:type="dxa"/>
              <w:jc w:val="left"/>
              <w:tblLayout w:type="fixed"/>
              <w:tblLook w:val="0600"/>
            </w:tblPr>
            <w:tblGrid>
              <w:gridCol w:w="1020"/>
              <w:gridCol w:w="5520"/>
              <w:tblGridChange w:id="0">
                <w:tblGrid>
                  <w:gridCol w:w="1020"/>
                  <w:gridCol w:w="5520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out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Ubuntu" w:cs="Ubuntu" w:eastAsia="Ubuntu" w:hAnsi="Ubuntu"/>
                      <w:b w:val="1"/>
                      <w:color w:val="0000ff"/>
                      <w:rtl w:val="0"/>
                    </w:rPr>
                    <w:t xml:space="preserve">in out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Diameter, Condition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Grade</w:t>
                  </w:r>
                </w:p>
                <w:p w:rsidR="00000000" w:rsidDel="00000000" w:rsidP="00000000" w:rsidRDefault="00000000" w:rsidRPr="00000000">
                  <w:pPr>
                    <w:widowControl w:val="0"/>
                    <w:spacing w:line="240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None</w:t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Diameter &gt;= 4.25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Grade := 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Else if Diameter &gt;= 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Grade := B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Else if Diameter &gt;= 3.75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Grade := 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Else if Diameter &gt;= 3.5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Grade := 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Else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Grade := 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 if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Loop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34343"/>
                <w:rtl w:val="0"/>
              </w:rPr>
              <w:t xml:space="preserve">Level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