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AADAC" w14:textId="550B2C96" w:rsidR="00C1403F" w:rsidRDefault="007F629E" w:rsidP="007F629E">
      <w:pPr>
        <w:pStyle w:val="Titre1"/>
      </w:pPr>
      <w:r>
        <w:t>Bilan personnel du projet Réseau A2 2019</w:t>
      </w:r>
    </w:p>
    <w:p w14:paraId="28BA5D38" w14:textId="2A95659A" w:rsidR="007F629E" w:rsidRDefault="007F629E" w:rsidP="007F629E">
      <w:pPr>
        <w:pStyle w:val="Titre2"/>
      </w:pPr>
      <w:r>
        <w:t>Vincent Onfray</w:t>
      </w:r>
    </w:p>
    <w:p w14:paraId="40677BF1" w14:textId="5D0AB2D4" w:rsidR="007F629E" w:rsidRDefault="007F629E" w:rsidP="007F629E"/>
    <w:p w14:paraId="7E7B4687" w14:textId="7C69B487" w:rsidR="007F629E" w:rsidRDefault="007F629E" w:rsidP="007F629E">
      <w:r>
        <w:t>Difficultés :</w:t>
      </w:r>
    </w:p>
    <w:p w14:paraId="5E1309A8" w14:textId="404E3524" w:rsidR="007F629E" w:rsidRDefault="007F629E" w:rsidP="00CF7EB7">
      <w:pPr>
        <w:pStyle w:val="Paragraphedeliste"/>
      </w:pPr>
      <w:r>
        <w:t>Le volume de travail attendu dans un délai de 6 (dont seulement 2 de repos) jours (Planifications diverses, mise en place de la simulation, et révisions du CCNA2) s’est montré très important, et il est plus que probable que l’intégralité des exigences du cahier des charges ne seront pas atteintes</w:t>
      </w:r>
      <w:r w:rsidR="00CF7EB7">
        <w:t>, un ajustement de ces paramètres pourrait se montrer utile.</w:t>
      </w:r>
    </w:p>
    <w:p w14:paraId="6C115357" w14:textId="77777777" w:rsidR="00CF7EB7" w:rsidRDefault="00CF7EB7" w:rsidP="00CF7EB7"/>
    <w:p w14:paraId="78B8E164" w14:textId="04D14A05" w:rsidR="00CF7EB7" w:rsidRDefault="00CF7EB7" w:rsidP="00CF7EB7">
      <w:r>
        <w:t>Retour General :</w:t>
      </w:r>
    </w:p>
    <w:p w14:paraId="74E1497F" w14:textId="466B60C1" w:rsidR="00CF7EB7" w:rsidRPr="007F629E" w:rsidRDefault="00CF7EB7" w:rsidP="00CF7EB7">
      <w:pPr>
        <w:pStyle w:val="Paragraphedeliste"/>
      </w:pPr>
      <w:r>
        <w:t>Le projet est bien équilibré entre trop et pas assez de difficulté, ce qui nous force à nous investir dans chaque tâche, et donc nous permet d’apprendre efficacement. Dommage que cela signifie progresser trop lentement pour espérer atteindre tous les objectifs.</w:t>
      </w:r>
      <w:bookmarkStart w:id="0" w:name="_GoBack"/>
      <w:bookmarkEnd w:id="0"/>
    </w:p>
    <w:sectPr w:rsidR="00CF7EB7" w:rsidRPr="007F6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355B6"/>
    <w:multiLevelType w:val="hybridMultilevel"/>
    <w:tmpl w:val="7842DD28"/>
    <w:lvl w:ilvl="0" w:tplc="D2AA52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0E"/>
    <w:rsid w:val="000325C5"/>
    <w:rsid w:val="000A664A"/>
    <w:rsid w:val="001E3A35"/>
    <w:rsid w:val="001E5862"/>
    <w:rsid w:val="00352871"/>
    <w:rsid w:val="004F1A7B"/>
    <w:rsid w:val="005447A4"/>
    <w:rsid w:val="007F629E"/>
    <w:rsid w:val="008465DC"/>
    <w:rsid w:val="00956EA9"/>
    <w:rsid w:val="00A369D5"/>
    <w:rsid w:val="00A5670E"/>
    <w:rsid w:val="00CF7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0E2"/>
  <w15:chartTrackingRefBased/>
  <w15:docId w15:val="{DB330504-4CED-49B0-84A5-D6ED0A24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6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629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F629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F6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109</Words>
  <Characters>600</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ONFRAY VINCENT</dc:creator>
  <cp:keywords/>
  <dc:description/>
  <cp:lastModifiedBy>ONFRAY VINCENT</cp:lastModifiedBy>
  <cp:revision>3</cp:revision>
  <dcterms:created xsi:type="dcterms:W3CDTF">2019-04-11T07:36:00Z</dcterms:created>
  <dcterms:modified xsi:type="dcterms:W3CDTF">2019-04-11T07:46:00Z</dcterms:modified>
</cp:coreProperties>
</file>