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E243E2">
      <w:pPr>
        <w:numPr>
          <w:ilvl w:val="0"/>
          <w:numId w:val="0"/>
        </w:numPr>
        <w:spacing w:line="480" w:lineRule="auto"/>
        <w:ind w:leftChars="0"/>
        <w:jc w:val="center"/>
        <w:rPr>
          <w:rFonts w:hint="default" w:ascii="Times New Roman" w:hAnsi="Times New Roman" w:eastAsia="Times New Roman" w:cs="Times New Roman"/>
          <w:b/>
          <w:bCs/>
          <w:color w:val="auto"/>
          <w:sz w:val="24"/>
          <w:szCs w:val="24"/>
          <w:lang w:val="en-US"/>
        </w:rPr>
      </w:pPr>
    </w:p>
    <w:p w14:paraId="06850A13">
      <w:pPr>
        <w:numPr>
          <w:ilvl w:val="0"/>
          <w:numId w:val="0"/>
        </w:numPr>
        <w:spacing w:line="480" w:lineRule="auto"/>
        <w:ind w:leftChars="0"/>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Machine learning python practical assignment</w:t>
      </w:r>
    </w:p>
    <w:p w14:paraId="23E32AC8">
      <w:pPr>
        <w:numPr>
          <w:ilvl w:val="0"/>
          <w:numId w:val="0"/>
        </w:numPr>
        <w:spacing w:line="480" w:lineRule="auto"/>
        <w:ind w:leftChars="0"/>
        <w:jc w:val="center"/>
        <w:rPr>
          <w:rFonts w:hint="default" w:ascii="Times New Roman" w:hAnsi="Times New Roman" w:eastAsia="Times New Roman" w:cs="Times New Roman"/>
          <w:b/>
          <w:bCs/>
          <w:color w:val="auto"/>
          <w:sz w:val="24"/>
          <w:szCs w:val="24"/>
          <w:lang w:val="en-US"/>
        </w:rPr>
      </w:pPr>
    </w:p>
    <w:p w14:paraId="055610AA">
      <w:pPr>
        <w:numPr>
          <w:ilvl w:val="0"/>
          <w:numId w:val="0"/>
        </w:numPr>
        <w:spacing w:line="480" w:lineRule="auto"/>
        <w:ind w:leftChars="0"/>
        <w:jc w:val="center"/>
        <w:rPr>
          <w:rFonts w:hint="default" w:ascii="Times New Roman" w:hAnsi="Times New Roman" w:eastAsia="Times New Roman" w:cs="Times New Roman"/>
          <w:b/>
          <w:bCs/>
          <w:color w:val="auto"/>
          <w:sz w:val="24"/>
          <w:szCs w:val="24"/>
          <w:lang w:val="en-US"/>
        </w:rPr>
      </w:pPr>
    </w:p>
    <w:p w14:paraId="3013A5A3">
      <w:pPr>
        <w:spacing w:line="48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US"/>
        </w:rPr>
        <w:t>Were Vincent O</w:t>
      </w:r>
      <w:r>
        <w:rPr>
          <w:rFonts w:hint="default" w:ascii="Times New Roman" w:hAnsi="Times New Roman" w:cs="Times New Roman"/>
          <w:b/>
          <w:bCs/>
          <w:color w:val="auto"/>
          <w:sz w:val="24"/>
          <w:szCs w:val="24"/>
        </w:rPr>
        <w:br w:type="page"/>
      </w:r>
    </w:p>
    <w:p w14:paraId="6046F4F5">
      <w:pPr>
        <w:spacing w:line="480" w:lineRule="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Introduction</w:t>
      </w:r>
    </w:p>
    <w:p w14:paraId="3FCE9311">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rPr>
      </w:pPr>
      <w:r>
        <w:rPr>
          <w:rFonts w:hint="default" w:ascii="Times New Roman" w:hAnsi="Times New Roman" w:cs="Times New Roman"/>
          <w:color w:val="auto"/>
        </w:rPr>
        <w:t xml:space="preserve">This Machine Learning </w:t>
      </w:r>
      <w:r>
        <w:rPr>
          <w:rFonts w:hint="default" w:cs="Times New Roman"/>
          <w:color w:val="auto"/>
          <w:lang w:val="en-US"/>
        </w:rPr>
        <w:t xml:space="preserve">project </w:t>
      </w:r>
      <w:bookmarkStart w:id="0" w:name="_GoBack"/>
      <w:bookmarkEnd w:id="0"/>
      <w:r>
        <w:rPr>
          <w:rFonts w:hint="default" w:ascii="Times New Roman" w:hAnsi="Times New Roman" w:cs="Times New Roman"/>
          <w:color w:val="auto"/>
        </w:rPr>
        <w:t>focuses on applying and evaluating classification algorithms using the Diabetes dataset, which comprises medical records to predict the likelihood of diabetes in individuals. The dataset includes features such as glucose levels, blood pressure, BMI, and age, and the target variable indicates whether a person is diabetic (1) or not (0).</w:t>
      </w:r>
    </w:p>
    <w:p w14:paraId="74331C69">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rPr>
      </w:pPr>
      <w:r>
        <w:rPr>
          <w:rFonts w:hint="default" w:ascii="Times New Roman" w:hAnsi="Times New Roman" w:cs="Times New Roman"/>
          <w:color w:val="auto"/>
        </w:rPr>
        <w:t>The task involves implementing three machine learning models: Logistic Regression, Linear Support Vector Machine (SVM), and Radial Basis Function (RBF) SVM. The dataset is preprocessed by scaling features and splitting it into training and testing subsets. Models are evaluated using key metrics such as accuracy, AUC (Area Under the ROC Curve), and F1-score. Additionally, k-fold cross-validation is applied to validate model robustness.</w:t>
      </w:r>
    </w:p>
    <w:p w14:paraId="66E91000">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rPr>
      </w:pPr>
      <w:r>
        <w:rPr>
          <w:rFonts w:hint="default" w:ascii="Times New Roman" w:hAnsi="Times New Roman" w:cs="Times New Roman"/>
          <w:color w:val="auto"/>
        </w:rPr>
        <w:t>The assignment emphasizes model comparison, enabling a deeper understanding of the strengths and limitations of linear and non-linear classifiers for binary classification problems in healthcare applications.</w:t>
      </w:r>
    </w:p>
    <w:p w14:paraId="37175D1C">
      <w:pPr>
        <w:pStyle w:val="12"/>
        <w:keepNext w:val="0"/>
        <w:keepLines w:val="0"/>
        <w:widowControl/>
        <w:suppressLineNumbers w:val="0"/>
        <w:spacing w:line="480" w:lineRule="auto"/>
        <w:jc w:val="both"/>
        <w:rPr>
          <w:rFonts w:hint="default" w:ascii="Times New Roman" w:hAnsi="Times New Roman" w:cs="Times New Roman"/>
          <w:b/>
          <w:bCs/>
          <w:color w:val="auto"/>
          <w:lang w:val="en-US"/>
        </w:rPr>
      </w:pPr>
      <w:r>
        <w:rPr>
          <w:rFonts w:hint="default" w:ascii="Times New Roman" w:hAnsi="Times New Roman" w:cs="Times New Roman"/>
          <w:b/>
          <w:bCs/>
          <w:color w:val="auto"/>
          <w:lang w:val="en-US"/>
        </w:rPr>
        <w:t>Data Overview</w:t>
      </w:r>
    </w:p>
    <w:p w14:paraId="730A1391">
      <w:pPr>
        <w:pStyle w:val="12"/>
        <w:keepNext w:val="0"/>
        <w:keepLines w:val="0"/>
        <w:widowControl/>
        <w:suppressLineNumbers w:val="0"/>
        <w:spacing w:line="480" w:lineRule="auto"/>
        <w:ind w:firstLine="720" w:firstLineChars="0"/>
        <w:jc w:val="both"/>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rPr>
        <w:t xml:space="preserve">The Diabetes dataset consists of 768 records with 8 numerical features and one target variable, </w:t>
      </w:r>
      <w:r>
        <w:rPr>
          <w:rStyle w:val="8"/>
          <w:rFonts w:hint="default" w:ascii="Times New Roman" w:hAnsi="Times New Roman" w:eastAsia="SimSun" w:cs="Times New Roman"/>
          <w:color w:val="auto"/>
          <w:sz w:val="24"/>
          <w:szCs w:val="24"/>
        </w:rPr>
        <w:t>Outcome</w:t>
      </w:r>
      <w:r>
        <w:rPr>
          <w:rFonts w:hint="default" w:ascii="Times New Roman" w:hAnsi="Times New Roman" w:eastAsia="SimSun" w:cs="Times New Roman"/>
          <w:color w:val="auto"/>
          <w:sz w:val="24"/>
          <w:szCs w:val="24"/>
        </w:rPr>
        <w:t xml:space="preserve">, which indicates the presence (1) or absence (0) of diabetes. Features include medical and demographic attributes such as </w:t>
      </w:r>
      <w:r>
        <w:rPr>
          <w:rStyle w:val="8"/>
          <w:rFonts w:hint="default" w:ascii="Times New Roman" w:hAnsi="Times New Roman" w:eastAsia="SimSun" w:cs="Times New Roman"/>
          <w:color w:val="auto"/>
          <w:sz w:val="24"/>
          <w:szCs w:val="24"/>
        </w:rPr>
        <w:t>Pregnancies</w:t>
      </w:r>
      <w:r>
        <w:rPr>
          <w:rFonts w:hint="default" w:ascii="Times New Roman" w:hAnsi="Times New Roman" w:eastAsia="SimSun" w:cs="Times New Roman"/>
          <w:color w:val="auto"/>
          <w:sz w:val="24"/>
          <w:szCs w:val="24"/>
        </w:rPr>
        <w:t xml:space="preserve">, </w:t>
      </w:r>
      <w:r>
        <w:rPr>
          <w:rStyle w:val="8"/>
          <w:rFonts w:hint="default" w:ascii="Times New Roman" w:hAnsi="Times New Roman" w:eastAsia="SimSun" w:cs="Times New Roman"/>
          <w:color w:val="auto"/>
          <w:sz w:val="24"/>
          <w:szCs w:val="24"/>
        </w:rPr>
        <w:t>Glucose</w:t>
      </w:r>
      <w:r>
        <w:rPr>
          <w:rFonts w:hint="default" w:ascii="Times New Roman" w:hAnsi="Times New Roman" w:eastAsia="SimSun" w:cs="Times New Roman"/>
          <w:color w:val="auto"/>
          <w:sz w:val="24"/>
          <w:szCs w:val="24"/>
        </w:rPr>
        <w:t xml:space="preserve">, </w:t>
      </w:r>
      <w:r>
        <w:rPr>
          <w:rStyle w:val="8"/>
          <w:rFonts w:hint="default" w:ascii="Times New Roman" w:hAnsi="Times New Roman" w:eastAsia="SimSun" w:cs="Times New Roman"/>
          <w:color w:val="auto"/>
          <w:sz w:val="24"/>
          <w:szCs w:val="24"/>
        </w:rPr>
        <w:t>BloodPressure</w:t>
      </w:r>
      <w:r>
        <w:rPr>
          <w:rFonts w:hint="default" w:ascii="Times New Roman" w:hAnsi="Times New Roman" w:eastAsia="SimSun" w:cs="Times New Roman"/>
          <w:color w:val="auto"/>
          <w:sz w:val="24"/>
          <w:szCs w:val="24"/>
        </w:rPr>
        <w:t xml:space="preserve">, </w:t>
      </w:r>
      <w:r>
        <w:rPr>
          <w:rStyle w:val="8"/>
          <w:rFonts w:hint="default" w:ascii="Times New Roman" w:hAnsi="Times New Roman" w:eastAsia="SimSun" w:cs="Times New Roman"/>
          <w:color w:val="auto"/>
          <w:sz w:val="24"/>
          <w:szCs w:val="24"/>
        </w:rPr>
        <w:t>SkinThickness</w:t>
      </w:r>
      <w:r>
        <w:rPr>
          <w:rFonts w:hint="default" w:ascii="Times New Roman" w:hAnsi="Times New Roman" w:eastAsia="SimSun" w:cs="Times New Roman"/>
          <w:color w:val="auto"/>
          <w:sz w:val="24"/>
          <w:szCs w:val="24"/>
        </w:rPr>
        <w:t xml:space="preserve">, </w:t>
      </w:r>
      <w:r>
        <w:rPr>
          <w:rStyle w:val="8"/>
          <w:rFonts w:hint="default" w:ascii="Times New Roman" w:hAnsi="Times New Roman" w:eastAsia="SimSun" w:cs="Times New Roman"/>
          <w:color w:val="auto"/>
          <w:sz w:val="24"/>
          <w:szCs w:val="24"/>
        </w:rPr>
        <w:t>Insulin</w:t>
      </w:r>
      <w:r>
        <w:rPr>
          <w:rFonts w:hint="default" w:ascii="Times New Roman" w:hAnsi="Times New Roman" w:eastAsia="SimSun" w:cs="Times New Roman"/>
          <w:color w:val="auto"/>
          <w:sz w:val="24"/>
          <w:szCs w:val="24"/>
        </w:rPr>
        <w:t xml:space="preserve">, </w:t>
      </w:r>
      <w:r>
        <w:rPr>
          <w:rStyle w:val="8"/>
          <w:rFonts w:hint="default" w:ascii="Times New Roman" w:hAnsi="Times New Roman" w:eastAsia="SimSun" w:cs="Times New Roman"/>
          <w:color w:val="auto"/>
          <w:sz w:val="24"/>
          <w:szCs w:val="24"/>
        </w:rPr>
        <w:t>BMI</w:t>
      </w:r>
      <w:r>
        <w:rPr>
          <w:rFonts w:hint="default" w:ascii="Times New Roman" w:hAnsi="Times New Roman" w:eastAsia="SimSun" w:cs="Times New Roman"/>
          <w:color w:val="auto"/>
          <w:sz w:val="24"/>
          <w:szCs w:val="24"/>
        </w:rPr>
        <w:t xml:space="preserve">, </w:t>
      </w:r>
      <w:r>
        <w:rPr>
          <w:rStyle w:val="8"/>
          <w:rFonts w:hint="default" w:ascii="Times New Roman" w:hAnsi="Times New Roman" w:eastAsia="SimSun" w:cs="Times New Roman"/>
          <w:color w:val="auto"/>
          <w:sz w:val="24"/>
          <w:szCs w:val="24"/>
        </w:rPr>
        <w:t>DiabetesPedigreeFunction</w:t>
      </w:r>
      <w:r>
        <w:rPr>
          <w:rFonts w:hint="default" w:ascii="Times New Roman" w:hAnsi="Times New Roman" w:eastAsia="SimSun" w:cs="Times New Roman"/>
          <w:color w:val="auto"/>
          <w:sz w:val="24"/>
          <w:szCs w:val="24"/>
        </w:rPr>
        <w:t xml:space="preserve">, and </w:t>
      </w:r>
      <w:r>
        <w:rPr>
          <w:rStyle w:val="8"/>
          <w:rFonts w:hint="default" w:ascii="Times New Roman" w:hAnsi="Times New Roman" w:eastAsia="SimSun" w:cs="Times New Roman"/>
          <w:color w:val="auto"/>
          <w:sz w:val="24"/>
          <w:szCs w:val="24"/>
        </w:rPr>
        <w:t>Age</w:t>
      </w:r>
      <w:r>
        <w:rPr>
          <w:rFonts w:hint="default" w:ascii="Times New Roman" w:hAnsi="Times New Roman" w:eastAsia="SimSun" w:cs="Times New Roman"/>
          <w:color w:val="auto"/>
          <w:sz w:val="24"/>
          <w:szCs w:val="24"/>
        </w:rPr>
        <w:t xml:space="preserve">. The dataset has no missing or duplicate values, ensuring data integrity for modeling. Statistical analysis reveals varying ranges and distributions across features, with some attributes (e.g., </w:t>
      </w:r>
      <w:r>
        <w:rPr>
          <w:rStyle w:val="8"/>
          <w:rFonts w:hint="default" w:ascii="Times New Roman" w:hAnsi="Times New Roman" w:eastAsia="SimSun" w:cs="Times New Roman"/>
          <w:color w:val="auto"/>
          <w:sz w:val="24"/>
          <w:szCs w:val="24"/>
        </w:rPr>
        <w:t>Insulin</w:t>
      </w:r>
      <w:r>
        <w:rPr>
          <w:rFonts w:hint="default" w:ascii="Times New Roman" w:hAnsi="Times New Roman" w:eastAsia="SimSun" w:cs="Times New Roman"/>
          <w:color w:val="auto"/>
          <w:sz w:val="24"/>
          <w:szCs w:val="24"/>
        </w:rPr>
        <w:t xml:space="preserve"> and </w:t>
      </w:r>
      <w:r>
        <w:rPr>
          <w:rStyle w:val="8"/>
          <w:rFonts w:hint="default" w:ascii="Times New Roman" w:hAnsi="Times New Roman" w:eastAsia="SimSun" w:cs="Times New Roman"/>
          <w:color w:val="auto"/>
          <w:sz w:val="24"/>
          <w:szCs w:val="24"/>
        </w:rPr>
        <w:t>SkinThickness</w:t>
      </w:r>
      <w:r>
        <w:rPr>
          <w:rFonts w:hint="default" w:ascii="Times New Roman" w:hAnsi="Times New Roman" w:eastAsia="SimSun" w:cs="Times New Roman"/>
          <w:color w:val="auto"/>
          <w:sz w:val="24"/>
          <w:szCs w:val="24"/>
        </w:rPr>
        <w:t>) containing zero values, potentially indicating missing or unrecorded data. The dataset is suitable for binary classification tasks, with balanced dimensions and sufficient diversity in feature distributions.</w:t>
      </w:r>
    </w:p>
    <w:p w14:paraId="3C67894E">
      <w:pPr>
        <w:pStyle w:val="12"/>
        <w:keepNext w:val="0"/>
        <w:keepLines w:val="0"/>
        <w:widowControl/>
        <w:suppressLineNumbers w:val="0"/>
        <w:spacing w:line="48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 xml:space="preserve">Data preprocessing </w:t>
      </w:r>
    </w:p>
    <w:p w14:paraId="27307A1D">
      <w:pPr>
        <w:pStyle w:val="12"/>
        <w:keepNext w:val="0"/>
        <w:keepLines w:val="0"/>
        <w:widowControl/>
        <w:suppressLineNumbers w:val="0"/>
        <w:spacing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lang w:val="en-US"/>
        </w:rPr>
        <w:t>The d</w:t>
      </w:r>
      <w:r>
        <w:rPr>
          <w:rFonts w:hint="default" w:ascii="Times New Roman" w:hAnsi="Times New Roman" w:eastAsia="SimSun" w:cs="Times New Roman"/>
          <w:color w:val="auto"/>
          <w:sz w:val="24"/>
          <w:szCs w:val="24"/>
        </w:rPr>
        <w:t xml:space="preserve">ata preprocessing involved cleaning and preparing the dataset for effective modeling. First, the dataset was checked for null and duplicate values, confirming none were present. </w:t>
      </w:r>
    </w:p>
    <w:p w14:paraId="4FD0F551">
      <w:pPr>
        <w:pStyle w:val="12"/>
        <w:keepNext w:val="0"/>
        <w:keepLines w:val="0"/>
        <w:widowControl/>
        <w:suppressLineNumbers w:val="0"/>
        <w:spacing w:line="480" w:lineRule="auto"/>
        <w:jc w:val="both"/>
        <w:rPr>
          <w:rFonts w:hint="default" w:ascii="Times New Roman" w:hAnsi="Times New Roman" w:eastAsia="SimSun" w:cs="Times New Roman"/>
          <w:color w:val="auto"/>
          <w:sz w:val="24"/>
          <w:szCs w:val="24"/>
        </w:rPr>
      </w:pPr>
      <w:r>
        <w:rPr>
          <w:rFonts w:hint="default" w:ascii="Times New Roman" w:hAnsi="Times New Roman" w:cs="Times New Roman"/>
          <w:color w:val="auto"/>
        </w:rPr>
        <w:drawing>
          <wp:inline distT="0" distB="0" distL="114300" distR="114300">
            <wp:extent cx="4013835" cy="1663700"/>
            <wp:effectExtent l="0" t="0" r="571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rcRect t="25611" r="26898" b="21132"/>
                    <a:stretch>
                      <a:fillRect/>
                    </a:stretch>
                  </pic:blipFill>
                  <pic:spPr>
                    <a:xfrm>
                      <a:off x="0" y="0"/>
                      <a:ext cx="4013835" cy="1663700"/>
                    </a:xfrm>
                    <a:prstGeom prst="rect">
                      <a:avLst/>
                    </a:prstGeom>
                    <a:noFill/>
                    <a:ln>
                      <a:noFill/>
                    </a:ln>
                  </pic:spPr>
                </pic:pic>
              </a:graphicData>
            </a:graphic>
          </wp:inline>
        </w:drawing>
      </w:r>
    </w:p>
    <w:p w14:paraId="22067E18">
      <w:pPr>
        <w:pStyle w:val="12"/>
        <w:keepNext w:val="0"/>
        <w:keepLines w:val="0"/>
        <w:widowControl/>
        <w:suppressLineNumbers w:val="0"/>
        <w:spacing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Next, features were extracted from the dataset, separating the independent variables (e.g., </w:t>
      </w:r>
      <w:r>
        <w:rPr>
          <w:rStyle w:val="8"/>
          <w:rFonts w:hint="default" w:ascii="Times New Roman" w:hAnsi="Times New Roman" w:eastAsia="SimSun" w:cs="Times New Roman"/>
          <w:color w:val="auto"/>
          <w:sz w:val="24"/>
          <w:szCs w:val="24"/>
        </w:rPr>
        <w:t>Glucose</w:t>
      </w:r>
      <w:r>
        <w:rPr>
          <w:rFonts w:hint="default" w:ascii="Times New Roman" w:hAnsi="Times New Roman" w:eastAsia="SimSun" w:cs="Times New Roman"/>
          <w:color w:val="auto"/>
          <w:sz w:val="24"/>
          <w:szCs w:val="24"/>
        </w:rPr>
        <w:t xml:space="preserve">, </w:t>
      </w:r>
      <w:r>
        <w:rPr>
          <w:rStyle w:val="8"/>
          <w:rFonts w:hint="default" w:ascii="Times New Roman" w:hAnsi="Times New Roman" w:eastAsia="SimSun" w:cs="Times New Roman"/>
          <w:color w:val="auto"/>
          <w:sz w:val="24"/>
          <w:szCs w:val="24"/>
        </w:rPr>
        <w:t>BMI</w:t>
      </w:r>
      <w:r>
        <w:rPr>
          <w:rFonts w:hint="default" w:ascii="Times New Roman" w:hAnsi="Times New Roman" w:eastAsia="SimSun" w:cs="Times New Roman"/>
          <w:color w:val="auto"/>
          <w:sz w:val="24"/>
          <w:szCs w:val="24"/>
        </w:rPr>
        <w:t xml:space="preserve">) from the target variable, </w:t>
      </w:r>
      <w:r>
        <w:rPr>
          <w:rStyle w:val="8"/>
          <w:rFonts w:hint="default" w:ascii="Times New Roman" w:hAnsi="Times New Roman" w:eastAsia="SimSun" w:cs="Times New Roman"/>
          <w:color w:val="auto"/>
          <w:sz w:val="24"/>
          <w:szCs w:val="24"/>
        </w:rPr>
        <w:t>Outcome</w:t>
      </w:r>
      <w:r>
        <w:rPr>
          <w:rFonts w:hint="default" w:ascii="Times New Roman" w:hAnsi="Times New Roman" w:eastAsia="SimSun" w:cs="Times New Roman"/>
          <w:color w:val="auto"/>
          <w:sz w:val="24"/>
          <w:szCs w:val="24"/>
        </w:rPr>
        <w:t>. The data was split into training and testing sets, with a 2/3 training and 1/3 testing split to ensure robust model evaluation. Finally, feature scaling was performed using standardization to normalize the dataset, ensuring that all features contributed equally to the model's performance and eliminating biases due to varying ranges in feature values.</w:t>
      </w:r>
    </w:p>
    <w:p w14:paraId="052A9DE3">
      <w:pPr>
        <w:pStyle w:val="12"/>
        <w:keepNext w:val="0"/>
        <w:keepLines w:val="0"/>
        <w:widowControl/>
        <w:suppressLineNumbers w:val="0"/>
        <w:spacing w:line="48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M</w:t>
      </w:r>
      <w:r>
        <w:rPr>
          <w:rFonts w:hint="default" w:ascii="Times New Roman" w:hAnsi="Times New Roman" w:eastAsia="SimSun" w:cs="Times New Roman"/>
          <w:b/>
          <w:bCs/>
          <w:color w:val="auto"/>
          <w:sz w:val="24"/>
          <w:szCs w:val="24"/>
        </w:rPr>
        <w:t xml:space="preserve">odel training </w:t>
      </w:r>
    </w:p>
    <w:p w14:paraId="7EB2E5B4">
      <w:pPr>
        <w:pStyle w:val="12"/>
        <w:keepNext w:val="0"/>
        <w:keepLines w:val="0"/>
        <w:widowControl/>
        <w:suppressLineNumbers w:val="0"/>
        <w:spacing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The model training phase implemented three machine learning classifiers: Logistic Regression, Linear SVM, and RBF SVM. Each model was trained on the scaled training dataset to learn patterns associated with predicting diabetes outcomes.</w:t>
      </w:r>
    </w:p>
    <w:p w14:paraId="1272CC85">
      <w:pPr>
        <w:pStyle w:val="12"/>
        <w:keepNext w:val="0"/>
        <w:keepLines w:val="0"/>
        <w:widowControl/>
        <w:suppressLineNumbers w:val="0"/>
        <w:spacing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cs="Times New Roman"/>
          <w:color w:val="auto"/>
        </w:rPr>
        <w:drawing>
          <wp:inline distT="0" distB="0" distL="114300" distR="114300">
            <wp:extent cx="4000500" cy="2092960"/>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rcRect l="9472" t="24646" r="21656" b="236"/>
                    <a:stretch>
                      <a:fillRect/>
                    </a:stretch>
                  </pic:blipFill>
                  <pic:spPr>
                    <a:xfrm>
                      <a:off x="0" y="0"/>
                      <a:ext cx="4000500" cy="2092960"/>
                    </a:xfrm>
                    <a:prstGeom prst="rect">
                      <a:avLst/>
                    </a:prstGeom>
                    <a:noFill/>
                    <a:ln>
                      <a:noFill/>
                    </a:ln>
                  </pic:spPr>
                </pic:pic>
              </a:graphicData>
            </a:graphic>
          </wp:inline>
        </w:drawing>
      </w:r>
    </w:p>
    <w:p w14:paraId="229B1A60">
      <w:pPr>
        <w:pStyle w:val="12"/>
        <w:keepNext w:val="0"/>
        <w:keepLines w:val="0"/>
        <w:widowControl/>
        <w:suppressLineNumbers w:val="0"/>
        <w:spacing w:line="480" w:lineRule="auto"/>
        <w:ind w:firstLine="720" w:firstLineChars="0"/>
        <w:jc w:val="both"/>
        <w:rPr>
          <w:rFonts w:hint="default" w:ascii="Times New Roman" w:hAnsi="Times New Roman" w:cs="Times New Roman"/>
          <w:b/>
          <w:bCs/>
          <w:color w:val="auto"/>
          <w:lang w:val="en-US"/>
        </w:rPr>
      </w:pPr>
      <w:r>
        <w:rPr>
          <w:rFonts w:hint="default" w:ascii="Times New Roman" w:hAnsi="Times New Roman" w:eastAsia="SimSun" w:cs="Times New Roman"/>
          <w:color w:val="auto"/>
          <w:sz w:val="24"/>
          <w:szCs w:val="24"/>
        </w:rPr>
        <w:t xml:space="preserve"> Logistic Regression served as a baseline, leveraging its simplicity and efficiency in binary classification tasks. Linear SVM was chosen for its ability to create optimal decision boundaries, while RBF SVM utilized a nonlinear kernel to capture complex relationships in the data. During training, each model was configured to output probabilities for accurate performance evaluation, ensuring readiness for the testing and validation phases.</w:t>
      </w:r>
    </w:p>
    <w:p w14:paraId="02F2FFDE">
      <w:pPr>
        <w:pStyle w:val="4"/>
        <w:keepNext w:val="0"/>
        <w:keepLines w:val="0"/>
        <w:widowControl/>
        <w:suppressLineNumbers w:val="0"/>
        <w:spacing w:line="480" w:lineRule="auto"/>
        <w:jc w:val="left"/>
        <w:rPr>
          <w:rFonts w:hint="default" w:ascii="Times New Roman" w:hAnsi="Times New Roman" w:cs="Times New Roman"/>
          <w:color w:val="auto"/>
          <w:sz w:val="24"/>
          <w:szCs w:val="24"/>
        </w:rPr>
      </w:pPr>
      <w:r>
        <w:rPr>
          <w:rStyle w:val="13"/>
          <w:rFonts w:hint="default" w:ascii="Times New Roman" w:hAnsi="Times New Roman" w:cs="Times New Roman"/>
          <w:b/>
          <w:bCs/>
          <w:color w:val="auto"/>
          <w:sz w:val="24"/>
          <w:szCs w:val="24"/>
        </w:rPr>
        <w:t>Prediction and Evaluation</w:t>
      </w:r>
    </w:p>
    <w:p w14:paraId="7DB6870B">
      <w:pPr>
        <w:pStyle w:val="12"/>
        <w:keepNext w:val="0"/>
        <w:keepLines w:val="0"/>
        <w:widowControl/>
        <w:suppressLineNumbers w:val="0"/>
        <w:spacing w:line="480" w:lineRule="auto"/>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-The </w:t>
      </w:r>
      <w:r>
        <w:rPr>
          <w:rFonts w:hint="default" w:ascii="Times New Roman" w:hAnsi="Times New Roman" w:cs="Times New Roman"/>
          <w:color w:val="auto"/>
          <w:sz w:val="24"/>
          <w:szCs w:val="24"/>
        </w:rPr>
        <w:t>Performance metrics used</w:t>
      </w:r>
      <w:r>
        <w:rPr>
          <w:rFonts w:hint="default" w:ascii="Times New Roman" w:hAnsi="Times New Roman" w:cs="Times New Roman"/>
          <w:color w:val="auto"/>
          <w:sz w:val="24"/>
          <w:szCs w:val="24"/>
          <w:lang w:val="en-US"/>
        </w:rPr>
        <w:t xml:space="preserve"> were; </w:t>
      </w:r>
    </w:p>
    <w:p w14:paraId="6DFD57E8">
      <w:pPr>
        <w:keepNext w:val="0"/>
        <w:keepLines w:val="0"/>
        <w:widowControl/>
        <w:numPr>
          <w:ilvl w:val="0"/>
          <w:numId w:val="1"/>
        </w:numPr>
        <w:suppressLineNumbers w:val="0"/>
        <w:spacing w:before="0" w:beforeAutospacing="1" w:after="0" w:afterAutospacing="1" w:line="480" w:lineRule="auto"/>
        <w:ind w:left="420" w:leftChars="0" w:hanging="420" w:firstLineChars="0"/>
        <w:jc w:val="left"/>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Accuracy</w:t>
      </w:r>
      <w:r>
        <w:rPr>
          <w:rFonts w:hint="default" w:ascii="Times New Roman" w:hAnsi="Times New Roman" w:cs="Times New Roman"/>
          <w:color w:val="auto"/>
          <w:sz w:val="24"/>
          <w:szCs w:val="24"/>
        </w:rPr>
        <w:t>: Proportion of correctly classified samples.</w:t>
      </w:r>
    </w:p>
    <w:p w14:paraId="3D3B0FB4">
      <w:pPr>
        <w:keepNext w:val="0"/>
        <w:keepLines w:val="0"/>
        <w:widowControl/>
        <w:numPr>
          <w:ilvl w:val="0"/>
          <w:numId w:val="1"/>
        </w:numPr>
        <w:suppressLineNumbers w:val="0"/>
        <w:spacing w:before="0" w:beforeAutospacing="1" w:after="0" w:afterAutospacing="1" w:line="480" w:lineRule="auto"/>
        <w:ind w:left="420" w:leftChars="0" w:hanging="420" w:firstLineChars="0"/>
        <w:jc w:val="left"/>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AUC (Area Under ROC Curve)</w:t>
      </w:r>
      <w:r>
        <w:rPr>
          <w:rFonts w:hint="default" w:ascii="Times New Roman" w:hAnsi="Times New Roman" w:cs="Times New Roman"/>
          <w:color w:val="auto"/>
          <w:sz w:val="24"/>
          <w:szCs w:val="24"/>
        </w:rPr>
        <w:t>: Measures model's ability to distinguish between classes.</w:t>
      </w:r>
    </w:p>
    <w:p w14:paraId="6332F35A">
      <w:pPr>
        <w:keepNext w:val="0"/>
        <w:keepLines w:val="0"/>
        <w:widowControl/>
        <w:numPr>
          <w:ilvl w:val="0"/>
          <w:numId w:val="1"/>
        </w:numPr>
        <w:suppressLineNumbers w:val="0"/>
        <w:spacing w:before="0" w:beforeAutospacing="1" w:after="0" w:afterAutospacing="1" w:line="480" w:lineRule="auto"/>
        <w:ind w:left="420" w:leftChars="0" w:hanging="420" w:firstLineChars="0"/>
        <w:jc w:val="left"/>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F1-Score</w:t>
      </w:r>
      <w:r>
        <w:rPr>
          <w:rFonts w:hint="default" w:ascii="Times New Roman" w:hAnsi="Times New Roman" w:cs="Times New Roman"/>
          <w:color w:val="auto"/>
          <w:sz w:val="24"/>
          <w:szCs w:val="24"/>
        </w:rPr>
        <w:t>: Harmonic mean of precision and recall.</w:t>
      </w:r>
    </w:p>
    <w:p w14:paraId="15C9A72B">
      <w:pPr>
        <w:keepNext w:val="0"/>
        <w:keepLines w:val="0"/>
        <w:widowControl/>
        <w:numPr>
          <w:ilvl w:val="0"/>
          <w:numId w:val="0"/>
        </w:numPr>
        <w:suppressLineNumbers w:val="0"/>
        <w:spacing w:before="0" w:beforeAutospacing="1" w:after="0" w:afterAutospacing="1" w:line="480" w:lineRule="auto"/>
        <w:ind w:leftChars="0"/>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object>
          <v:shape id="_x0000_i1025" o:spt="75" type="#_x0000_t75" style="height:65.25pt;width:339pt;" o:ole="t" filled="f" o:preferrelative="t" stroked="f" coordsize="21600,21600">
            <v:path/>
            <v:fill on="f" focussize="0,0"/>
            <v:stroke on="f"/>
            <v:imagedata r:id="rId8" o:title=""/>
            <o:lock v:ext="edit" aspectratio="f"/>
            <w10:wrap type="none"/>
            <w10:anchorlock/>
          </v:shape>
          <o:OLEObject Type="Embed" ProgID="Excel.Sheet.12" ShapeID="_x0000_i1025" DrawAspect="Content" ObjectID="_1468075725" r:id="rId7">
            <o:LockedField>false</o:LockedField>
          </o:OLEObject>
        </w:object>
      </w:r>
    </w:p>
    <w:p w14:paraId="353E4CB5">
      <w:pPr>
        <w:keepNext w:val="0"/>
        <w:keepLines w:val="0"/>
        <w:widowControl/>
        <w:numPr>
          <w:ilvl w:val="0"/>
          <w:numId w:val="0"/>
        </w:numPr>
        <w:suppressLineNumbers w:val="0"/>
        <w:spacing w:before="0" w:beforeAutospacing="1" w:after="0" w:afterAutospacing="1"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The prediction and evaluation phase involved using the trained models to classify diabetes outcomes on the test dataset. Each model's performance was assessed using accuracy, AUC, and F1-score metrics. Logistic Regression achieved an accuracy of 74.02%, while both Linear SVM and RBF SVM reached 75.20%. AUC and F1-score values highlighted the slight variations in predictive strengths, with Linear SVM performing slightly better overall.</w:t>
      </w:r>
    </w:p>
    <w:p w14:paraId="5028542A">
      <w:pPr>
        <w:keepNext w:val="0"/>
        <w:keepLines w:val="0"/>
        <w:widowControl/>
        <w:numPr>
          <w:ilvl w:val="0"/>
          <w:numId w:val="0"/>
        </w:numPr>
        <w:suppressLineNumbers w:val="0"/>
        <w:spacing w:before="0" w:beforeAutospacing="1" w:after="0" w:afterAutospacing="1" w:line="48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Model Comparison</w:t>
      </w:r>
    </w:p>
    <w:p w14:paraId="281EA60B">
      <w:pPr>
        <w:keepNext w:val="0"/>
        <w:keepLines w:val="0"/>
        <w:widowControl/>
        <w:numPr>
          <w:ilvl w:val="0"/>
          <w:numId w:val="2"/>
        </w:numPr>
        <w:suppressLineNumbers w:val="0"/>
        <w:spacing w:before="0" w:beforeAutospacing="1" w:after="0" w:afterAutospacing="1" w:line="480" w:lineRule="auto"/>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Model accuracy</w:t>
      </w:r>
    </w:p>
    <w:p w14:paraId="74B4072F">
      <w:pPr>
        <w:keepNext w:val="0"/>
        <w:keepLines w:val="0"/>
        <w:widowControl/>
        <w:numPr>
          <w:ilvl w:val="0"/>
          <w:numId w:val="0"/>
        </w:numPr>
        <w:suppressLineNumbers w:val="0"/>
        <w:spacing w:before="0" w:beforeAutospacing="1" w:after="0" w:afterAutospacing="1"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The model comparison highlighted that both Linear SVM and RBF SVM achieved the highest accuracy of 75.20%, outperforming Logistic Regression's 74.02%. However, Linear SVM showed slightly better performance in AUC (71.88%) and F1-score (62.72%), indicating a marginally stronger ability to distinguish between classes.</w:t>
      </w:r>
    </w:p>
    <w:p w14:paraId="21AF9AA0">
      <w:pPr>
        <w:keepNext w:val="0"/>
        <w:keepLines w:val="0"/>
        <w:widowControl/>
        <w:numPr>
          <w:ilvl w:val="0"/>
          <w:numId w:val="0"/>
        </w:numPr>
        <w:suppressLineNumbers w:val="0"/>
        <w:spacing w:before="0" w:beforeAutospacing="1" w:after="0" w:afterAutospacing="1" w:line="480" w:lineRule="auto"/>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drawing>
          <wp:inline distT="0" distB="0" distL="114300" distR="114300">
            <wp:extent cx="4733925" cy="3686175"/>
            <wp:effectExtent l="0" t="0" r="9525"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4733925" cy="3686175"/>
                    </a:xfrm>
                    <a:prstGeom prst="rect">
                      <a:avLst/>
                    </a:prstGeom>
                    <a:noFill/>
                    <a:ln w="9525">
                      <a:noFill/>
                    </a:ln>
                  </pic:spPr>
                </pic:pic>
              </a:graphicData>
            </a:graphic>
          </wp:inline>
        </w:drawing>
      </w:r>
      <w:r>
        <w:rPr>
          <w:rFonts w:hint="default" w:ascii="Times New Roman" w:hAnsi="Times New Roman" w:eastAsia="SimSun" w:cs="Times New Roman"/>
          <w:color w:val="auto"/>
          <w:sz w:val="24"/>
          <w:szCs w:val="24"/>
        </w:rPr>
        <w:t xml:space="preserve"> </w:t>
      </w:r>
    </w:p>
    <w:p w14:paraId="7069832C">
      <w:pPr>
        <w:keepNext w:val="0"/>
        <w:keepLines w:val="0"/>
        <w:widowControl/>
        <w:numPr>
          <w:ilvl w:val="0"/>
          <w:numId w:val="0"/>
        </w:numPr>
        <w:suppressLineNumbers w:val="0"/>
        <w:spacing w:before="0" w:beforeAutospacing="1" w:after="0" w:afterAutospacing="1"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lang w:val="en-US"/>
        </w:rPr>
        <w:t>The</w:t>
      </w:r>
      <w:r>
        <w:rPr>
          <w:rFonts w:hint="default" w:ascii="Times New Roman" w:hAnsi="Times New Roman" w:eastAsia="SimSun" w:cs="Times New Roman"/>
          <w:color w:val="auto"/>
          <w:sz w:val="24"/>
          <w:szCs w:val="24"/>
        </w:rPr>
        <w:t xml:space="preserve"> bar chart visually demonstrated these accuracy differences, and k-fold cross-validation further supported Linear SVM as the most consistent model with the highest cross-validated accuracy of 77.43%.</w:t>
      </w:r>
    </w:p>
    <w:p w14:paraId="49D978ED">
      <w:pPr>
        <w:keepNext w:val="0"/>
        <w:keepLines w:val="0"/>
        <w:widowControl/>
        <w:numPr>
          <w:ilvl w:val="0"/>
          <w:numId w:val="2"/>
        </w:numPr>
        <w:suppressLineNumbers w:val="0"/>
        <w:spacing w:before="0" w:beforeAutospacing="1" w:after="0" w:afterAutospacing="1" w:line="480" w:lineRule="auto"/>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F1 Score Comparison</w:t>
      </w:r>
    </w:p>
    <w:p w14:paraId="3FC55C6E">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rPr>
      </w:pPr>
      <w:r>
        <w:rPr>
          <w:rFonts w:hint="default" w:ascii="Times New Roman" w:hAnsi="Times New Roman" w:cs="Times New Roman"/>
          <w:color w:val="auto"/>
        </w:rPr>
        <w:t xml:space="preserve">The F1 score measures the harmonic mean of precision and recall, providing a balanced metric for evaluating models, especially in scenarios with imbalanced data. </w:t>
      </w:r>
    </w:p>
    <w:p w14:paraId="0B7FE479">
      <w:pPr>
        <w:pStyle w:val="12"/>
        <w:keepNext w:val="0"/>
        <w:keepLines w:val="0"/>
        <w:widowControl/>
        <w:suppressLineNumbers w:val="0"/>
        <w:spacing w:line="480" w:lineRule="auto"/>
        <w:jc w:val="both"/>
        <w:rPr>
          <w:rFonts w:hint="default" w:ascii="Times New Roman" w:hAnsi="Times New Roman" w:cs="Times New Roman"/>
          <w:color w:val="auto"/>
        </w:rPr>
      </w:pPr>
      <w:r>
        <w:rPr>
          <w:rFonts w:ascii="SimSun" w:hAnsi="SimSun" w:eastAsia="SimSun" w:cs="SimSun"/>
          <w:color w:val="auto"/>
          <w:sz w:val="24"/>
          <w:szCs w:val="24"/>
        </w:rPr>
        <w:drawing>
          <wp:inline distT="0" distB="0" distL="114300" distR="114300">
            <wp:extent cx="4733925" cy="3686175"/>
            <wp:effectExtent l="0" t="0" r="9525"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0"/>
                    <a:stretch>
                      <a:fillRect/>
                    </a:stretch>
                  </pic:blipFill>
                  <pic:spPr>
                    <a:xfrm>
                      <a:off x="0" y="0"/>
                      <a:ext cx="4733925" cy="3686175"/>
                    </a:xfrm>
                    <a:prstGeom prst="rect">
                      <a:avLst/>
                    </a:prstGeom>
                    <a:noFill/>
                    <a:ln w="9525">
                      <a:noFill/>
                    </a:ln>
                  </pic:spPr>
                </pic:pic>
              </a:graphicData>
            </a:graphic>
          </wp:inline>
        </w:drawing>
      </w:r>
    </w:p>
    <w:p w14:paraId="1E25B469">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rPr>
      </w:pPr>
      <w:r>
        <w:rPr>
          <w:rFonts w:hint="default" w:ascii="Times New Roman" w:hAnsi="Times New Roman" w:cs="Times New Roman"/>
          <w:color w:val="auto"/>
        </w:rPr>
        <w:t xml:space="preserve">Based on the F1 score bar chart, the </w:t>
      </w:r>
      <w:r>
        <w:rPr>
          <w:rStyle w:val="13"/>
          <w:rFonts w:hint="default" w:ascii="Times New Roman" w:hAnsi="Times New Roman" w:cs="Times New Roman"/>
          <w:color w:val="auto"/>
        </w:rPr>
        <w:t>Linear SVM</w:t>
      </w:r>
      <w:r>
        <w:rPr>
          <w:rFonts w:hint="default" w:ascii="Times New Roman" w:hAnsi="Times New Roman" w:cs="Times New Roman"/>
          <w:color w:val="auto"/>
        </w:rPr>
        <w:t xml:space="preserve"> model demonstrated the highest F1 score of </w:t>
      </w:r>
      <w:r>
        <w:rPr>
          <w:rStyle w:val="13"/>
          <w:rFonts w:hint="default" w:ascii="Times New Roman" w:hAnsi="Times New Roman" w:cs="Times New Roman"/>
          <w:color w:val="auto"/>
        </w:rPr>
        <w:t>0.63</w:t>
      </w:r>
      <w:r>
        <w:rPr>
          <w:rFonts w:hint="default" w:ascii="Times New Roman" w:hAnsi="Times New Roman" w:cs="Times New Roman"/>
          <w:color w:val="auto"/>
        </w:rPr>
        <w:t>, indicating its superior ability to balance precision and recall. This makes it the most effective model for capturing the nuances of the dataset without disproportionately penalizing false positives or negatives.</w:t>
      </w:r>
    </w:p>
    <w:p w14:paraId="476A1B8C">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rPr>
      </w:pPr>
      <w:r>
        <w:rPr>
          <w:rFonts w:hint="default" w:ascii="Times New Roman" w:hAnsi="Times New Roman" w:cs="Times New Roman"/>
          <w:color w:val="auto"/>
        </w:rPr>
        <w:t xml:space="preserve">The </w:t>
      </w:r>
      <w:r>
        <w:rPr>
          <w:rStyle w:val="13"/>
          <w:rFonts w:hint="default" w:ascii="Times New Roman" w:hAnsi="Times New Roman" w:cs="Times New Roman"/>
          <w:color w:val="auto"/>
        </w:rPr>
        <w:t>Logistic Regression</w:t>
      </w:r>
      <w:r>
        <w:rPr>
          <w:rFonts w:hint="default" w:ascii="Times New Roman" w:hAnsi="Times New Roman" w:cs="Times New Roman"/>
          <w:color w:val="auto"/>
        </w:rPr>
        <w:t xml:space="preserve"> model followed closely, achieving an F1 score of </w:t>
      </w:r>
      <w:r>
        <w:rPr>
          <w:rStyle w:val="13"/>
          <w:rFonts w:hint="default" w:ascii="Times New Roman" w:hAnsi="Times New Roman" w:cs="Times New Roman"/>
          <w:color w:val="auto"/>
        </w:rPr>
        <w:t>0.61</w:t>
      </w:r>
      <w:r>
        <w:rPr>
          <w:rFonts w:hint="default" w:ascii="Times New Roman" w:hAnsi="Times New Roman" w:cs="Times New Roman"/>
          <w:color w:val="auto"/>
        </w:rPr>
        <w:t xml:space="preserve">. While this reflects a reasonable performance in maintaining a balance between precision and recall, it was slightly less efficient compared to the Linear SVM. The </w:t>
      </w:r>
      <w:r>
        <w:rPr>
          <w:rStyle w:val="13"/>
          <w:rFonts w:hint="default" w:ascii="Times New Roman" w:hAnsi="Times New Roman" w:cs="Times New Roman"/>
          <w:color w:val="auto"/>
        </w:rPr>
        <w:t>RBF SVM</w:t>
      </w:r>
      <w:r>
        <w:rPr>
          <w:rFonts w:hint="default" w:ascii="Times New Roman" w:hAnsi="Times New Roman" w:cs="Times New Roman"/>
          <w:color w:val="auto"/>
        </w:rPr>
        <w:t xml:space="preserve"> model had the lowest F1 score of </w:t>
      </w:r>
      <w:r>
        <w:rPr>
          <w:rStyle w:val="13"/>
          <w:rFonts w:hint="default" w:ascii="Times New Roman" w:hAnsi="Times New Roman" w:cs="Times New Roman"/>
          <w:color w:val="auto"/>
        </w:rPr>
        <w:t>0.61</w:t>
      </w:r>
      <w:r>
        <w:rPr>
          <w:rFonts w:hint="default" w:ascii="Times New Roman" w:hAnsi="Times New Roman" w:cs="Times New Roman"/>
          <w:color w:val="auto"/>
        </w:rPr>
        <w:t>, suggesting that it struggled more than the other models to manage false positives and false negatives effectively.</w:t>
      </w:r>
    </w:p>
    <w:p w14:paraId="0F82CDA6">
      <w:pPr>
        <w:keepNext w:val="0"/>
        <w:keepLines w:val="0"/>
        <w:widowControl/>
        <w:numPr>
          <w:ilvl w:val="0"/>
          <w:numId w:val="2"/>
        </w:numPr>
        <w:suppressLineNumbers w:val="0"/>
        <w:spacing w:before="0" w:beforeAutospacing="1" w:after="0" w:afterAutospacing="1" w:line="480" w:lineRule="auto"/>
        <w:jc w:val="both"/>
        <w:rPr>
          <w:rFonts w:hint="default" w:ascii="Times New Roman" w:hAnsi="Times New Roman" w:eastAsia="SimSun" w:cs="Times New Roman"/>
          <w:b/>
          <w:bCs/>
          <w:i/>
          <w:iCs/>
          <w:color w:val="auto"/>
          <w:sz w:val="24"/>
          <w:szCs w:val="24"/>
          <w:lang w:val="en-US"/>
        </w:rPr>
      </w:pPr>
      <w:r>
        <w:rPr>
          <w:rFonts w:hint="default" w:ascii="Times New Roman" w:hAnsi="Times New Roman" w:eastAsia="SimSun" w:cs="Times New Roman"/>
          <w:b/>
          <w:bCs/>
          <w:i/>
          <w:iCs/>
          <w:color w:val="auto"/>
          <w:sz w:val="24"/>
          <w:szCs w:val="24"/>
          <w:lang w:val="en-US"/>
        </w:rPr>
        <w:t>AUC Comparison</w:t>
      </w:r>
    </w:p>
    <w:p w14:paraId="2F3A9C37">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rPr>
      </w:pPr>
      <w:r>
        <w:rPr>
          <w:rFonts w:hint="default" w:ascii="Times New Roman" w:hAnsi="Times New Roman" w:cs="Times New Roman"/>
          <w:color w:val="auto"/>
        </w:rPr>
        <w:t xml:space="preserve">The Area Under the Curve (AUC) metric evaluates a model’s ability to distinguish between classes. A higher AUC indicates a model's robustness in separating positive and negative instances. From the AUC bar chart, the </w:t>
      </w:r>
      <w:r>
        <w:rPr>
          <w:rStyle w:val="13"/>
          <w:rFonts w:hint="default" w:ascii="Times New Roman" w:hAnsi="Times New Roman" w:cs="Times New Roman"/>
          <w:color w:val="auto"/>
        </w:rPr>
        <w:t>Linear SVM</w:t>
      </w:r>
      <w:r>
        <w:rPr>
          <w:rFonts w:hint="default" w:ascii="Times New Roman" w:hAnsi="Times New Roman" w:cs="Times New Roman"/>
          <w:color w:val="auto"/>
        </w:rPr>
        <w:t xml:space="preserve"> once again outperformed other models with the highest AUC value of </w:t>
      </w:r>
      <w:r>
        <w:rPr>
          <w:rStyle w:val="13"/>
          <w:rFonts w:hint="default" w:ascii="Times New Roman" w:hAnsi="Times New Roman" w:cs="Times New Roman"/>
          <w:color w:val="auto"/>
        </w:rPr>
        <w:t>0.72</w:t>
      </w:r>
      <w:r>
        <w:rPr>
          <w:rFonts w:hint="default" w:ascii="Times New Roman" w:hAnsi="Times New Roman" w:cs="Times New Roman"/>
          <w:color w:val="auto"/>
        </w:rPr>
        <w:t>, showcasing its superior discriminatory power across all classification thresholds.</w:t>
      </w:r>
    </w:p>
    <w:p w14:paraId="41455211">
      <w:pPr>
        <w:pStyle w:val="12"/>
        <w:keepNext w:val="0"/>
        <w:keepLines w:val="0"/>
        <w:widowControl/>
        <w:suppressLineNumbers w:val="0"/>
        <w:spacing w:line="480" w:lineRule="auto"/>
        <w:jc w:val="both"/>
        <w:rPr>
          <w:rFonts w:hint="default" w:ascii="Times New Roman" w:hAnsi="Times New Roman" w:cs="Times New Roman"/>
          <w:color w:val="auto"/>
        </w:rPr>
      </w:pPr>
      <w:r>
        <w:rPr>
          <w:rFonts w:ascii="SimSun" w:hAnsi="SimSun" w:eastAsia="SimSun" w:cs="SimSun"/>
          <w:color w:val="auto"/>
          <w:sz w:val="24"/>
          <w:szCs w:val="24"/>
        </w:rPr>
        <w:drawing>
          <wp:inline distT="0" distB="0" distL="114300" distR="114300">
            <wp:extent cx="4733925" cy="3686175"/>
            <wp:effectExtent l="0" t="0" r="9525" b="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1"/>
                    <a:stretch>
                      <a:fillRect/>
                    </a:stretch>
                  </pic:blipFill>
                  <pic:spPr>
                    <a:xfrm>
                      <a:off x="0" y="0"/>
                      <a:ext cx="4733925" cy="3686175"/>
                    </a:xfrm>
                    <a:prstGeom prst="rect">
                      <a:avLst/>
                    </a:prstGeom>
                    <a:noFill/>
                    <a:ln w="9525">
                      <a:noFill/>
                    </a:ln>
                  </pic:spPr>
                </pic:pic>
              </a:graphicData>
            </a:graphic>
          </wp:inline>
        </w:drawing>
      </w:r>
    </w:p>
    <w:p w14:paraId="17DDF912">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rPr>
      </w:pPr>
      <w:r>
        <w:rPr>
          <w:rFonts w:hint="default" w:ascii="Times New Roman" w:hAnsi="Times New Roman" w:cs="Times New Roman"/>
          <w:color w:val="auto"/>
        </w:rPr>
        <w:t xml:space="preserve">The </w:t>
      </w:r>
      <w:r>
        <w:rPr>
          <w:rStyle w:val="13"/>
          <w:rFonts w:hint="default" w:ascii="Times New Roman" w:hAnsi="Times New Roman" w:cs="Times New Roman"/>
          <w:color w:val="auto"/>
        </w:rPr>
        <w:t>RBF SVM</w:t>
      </w:r>
      <w:r>
        <w:rPr>
          <w:rFonts w:hint="default" w:ascii="Times New Roman" w:hAnsi="Times New Roman" w:cs="Times New Roman"/>
          <w:color w:val="auto"/>
        </w:rPr>
        <w:t xml:space="preserve"> model achieved a slightly lower AUC of </w:t>
      </w:r>
      <w:r>
        <w:rPr>
          <w:rStyle w:val="13"/>
          <w:rFonts w:hint="default" w:ascii="Times New Roman" w:hAnsi="Times New Roman" w:cs="Times New Roman"/>
          <w:color w:val="auto"/>
        </w:rPr>
        <w:t>0.71</w:t>
      </w:r>
      <w:r>
        <w:rPr>
          <w:rFonts w:hint="default" w:ascii="Times New Roman" w:hAnsi="Times New Roman" w:cs="Times New Roman"/>
          <w:color w:val="auto"/>
        </w:rPr>
        <w:t xml:space="preserve">, suggesting comparable but slightly less consistent performance compared to the Linear SVM. Lastly, the </w:t>
      </w:r>
      <w:r>
        <w:rPr>
          <w:rStyle w:val="13"/>
          <w:rFonts w:hint="default" w:ascii="Times New Roman" w:hAnsi="Times New Roman" w:cs="Times New Roman"/>
          <w:color w:val="auto"/>
        </w:rPr>
        <w:t>Logistic Regression</w:t>
      </w:r>
      <w:r>
        <w:rPr>
          <w:rFonts w:hint="default" w:ascii="Times New Roman" w:hAnsi="Times New Roman" w:cs="Times New Roman"/>
          <w:color w:val="auto"/>
        </w:rPr>
        <w:t xml:space="preserve"> model had the lowest AUC value of </w:t>
      </w:r>
      <w:r>
        <w:rPr>
          <w:rStyle w:val="13"/>
          <w:rFonts w:hint="default" w:ascii="Times New Roman" w:hAnsi="Times New Roman" w:cs="Times New Roman"/>
          <w:color w:val="auto"/>
        </w:rPr>
        <w:t>0.70</w:t>
      </w:r>
      <w:r>
        <w:rPr>
          <w:rFonts w:hint="default" w:ascii="Times New Roman" w:hAnsi="Times New Roman" w:cs="Times New Roman"/>
          <w:color w:val="auto"/>
        </w:rPr>
        <w:t>, indicating it was less effective at distinguishing between the positive and negative classes.</w:t>
      </w:r>
    </w:p>
    <w:p w14:paraId="50B78873">
      <w:pPr>
        <w:pStyle w:val="5"/>
        <w:keepNext w:val="0"/>
        <w:keepLines w:val="0"/>
        <w:widowControl/>
        <w:suppressLineNumbers w:val="0"/>
        <w:spacing w:line="480" w:lineRule="auto"/>
        <w:jc w:val="both"/>
        <w:rPr>
          <w:rFonts w:hint="default" w:ascii="Times New Roman" w:hAnsi="Times New Roman" w:cs="Times New Roman"/>
          <w:color w:val="auto"/>
        </w:rPr>
      </w:pPr>
      <w:r>
        <w:rPr>
          <w:rStyle w:val="13"/>
          <w:rFonts w:hint="default" w:ascii="Times New Roman" w:hAnsi="Times New Roman" w:cs="Times New Roman"/>
          <w:b/>
          <w:bCs/>
          <w:color w:val="auto"/>
        </w:rPr>
        <w:t>Overall Insights</w:t>
      </w:r>
    </w:p>
    <w:p w14:paraId="26B876B0">
      <w:pPr>
        <w:pStyle w:val="12"/>
        <w:keepNext w:val="0"/>
        <w:keepLines w:val="0"/>
        <w:widowControl/>
        <w:suppressLineNumbers w:val="0"/>
        <w:spacing w:line="480" w:lineRule="auto"/>
        <w:jc w:val="both"/>
        <w:rPr>
          <w:rFonts w:hint="default" w:ascii="Times New Roman" w:hAnsi="Times New Roman" w:eastAsia="SimSun" w:cs="Times New Roman"/>
          <w:color w:val="auto"/>
          <w:sz w:val="24"/>
          <w:szCs w:val="24"/>
        </w:rPr>
      </w:pPr>
      <w:r>
        <w:rPr>
          <w:rFonts w:hint="default" w:ascii="Times New Roman" w:hAnsi="Times New Roman" w:cs="Times New Roman"/>
          <w:color w:val="auto"/>
        </w:rPr>
        <w:t xml:space="preserve">The comparison highlights </w:t>
      </w:r>
      <w:r>
        <w:rPr>
          <w:rStyle w:val="13"/>
          <w:rFonts w:hint="default" w:ascii="Times New Roman" w:hAnsi="Times New Roman" w:cs="Times New Roman"/>
          <w:color w:val="auto"/>
        </w:rPr>
        <w:t>Linear SVM</w:t>
      </w:r>
      <w:r>
        <w:rPr>
          <w:rFonts w:hint="default" w:ascii="Times New Roman" w:hAnsi="Times New Roman" w:cs="Times New Roman"/>
          <w:color w:val="auto"/>
        </w:rPr>
        <w:t xml:space="preserve"> as the most robust model based on both F1 score and AUC metrics. It consistently provided the best balance of precision, recall, and discriminatory power, making it the most reliable choice for this dataset. While Logistic Regression and RBF SVM performed adequately, Linear SVM demonstrated clear superiority, emphasizing the benefits of its linear kernel for this classification task.</w:t>
      </w:r>
    </w:p>
    <w:p w14:paraId="01B2E760">
      <w:pPr>
        <w:pStyle w:val="4"/>
        <w:keepNext w:val="0"/>
        <w:keepLines w:val="0"/>
        <w:widowControl/>
        <w:suppressLineNumbers w:val="0"/>
        <w:spacing w:line="480" w:lineRule="auto"/>
        <w:jc w:val="both"/>
        <w:rPr>
          <w:rFonts w:hint="default" w:ascii="Times New Roman" w:hAnsi="Times New Roman" w:cs="Times New Roman"/>
          <w:color w:val="auto"/>
          <w:sz w:val="24"/>
          <w:szCs w:val="24"/>
        </w:rPr>
      </w:pPr>
      <w:r>
        <w:rPr>
          <w:rStyle w:val="13"/>
          <w:rFonts w:hint="default" w:ascii="Times New Roman" w:hAnsi="Times New Roman" w:cs="Times New Roman"/>
          <w:b/>
          <w:bCs/>
          <w:color w:val="auto"/>
          <w:sz w:val="24"/>
          <w:szCs w:val="24"/>
        </w:rPr>
        <w:t>Analysis of Confusion Matrices</w:t>
      </w:r>
    </w:p>
    <w:p w14:paraId="1D141DC0">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Confusion matrices were generated for each model to evaluate their performance by analyzing the counts of true positives, true negatives, false positives, and false negatives. These matrices provide insights into how well each model differentiates between classes.</w:t>
      </w:r>
    </w:p>
    <w:p w14:paraId="5C906002">
      <w:pPr>
        <w:pStyle w:val="12"/>
        <w:keepNext w:val="0"/>
        <w:keepLines w:val="0"/>
        <w:widowControl/>
        <w:numPr>
          <w:ilvl w:val="0"/>
          <w:numId w:val="3"/>
        </w:numPr>
        <w:suppressLineNumbers w:val="0"/>
        <w:spacing w:line="480" w:lineRule="auto"/>
        <w:ind w:left="420" w:leftChars="0" w:hanging="420" w:firstLineChars="0"/>
        <w:jc w:val="both"/>
        <w:rPr>
          <w:rStyle w:val="13"/>
          <w:rFonts w:hint="default" w:ascii="Times New Roman" w:hAnsi="Times New Roman" w:cs="Times New Roman"/>
          <w:i/>
          <w:iCs/>
          <w:color w:val="auto"/>
          <w:sz w:val="24"/>
          <w:szCs w:val="24"/>
        </w:rPr>
      </w:pPr>
      <w:r>
        <w:rPr>
          <w:rStyle w:val="13"/>
          <w:rFonts w:hint="default" w:ascii="Times New Roman" w:hAnsi="Times New Roman" w:cs="Times New Roman"/>
          <w:i/>
          <w:iCs/>
          <w:color w:val="auto"/>
          <w:sz w:val="24"/>
          <w:szCs w:val="24"/>
        </w:rPr>
        <w:t>Confusion Matrix for Logistic Regression</w:t>
      </w:r>
    </w:p>
    <w:p w14:paraId="4940B01D">
      <w:pPr>
        <w:pStyle w:val="12"/>
        <w:keepNext w:val="0"/>
        <w:keepLines w:val="0"/>
        <w:widowControl/>
        <w:numPr>
          <w:ilvl w:val="0"/>
          <w:numId w:val="0"/>
        </w:numPr>
        <w:suppressLineNumbers w:val="0"/>
        <w:spacing w:line="480" w:lineRule="auto"/>
        <w:ind w:leftChars="0" w:right="0" w:rightChars="0"/>
        <w:jc w:val="both"/>
        <w:rPr>
          <w:rStyle w:val="13"/>
          <w:rFonts w:hint="default" w:ascii="Times New Roman" w:hAnsi="Times New Roman" w:cs="Times New Roman"/>
          <w:i/>
          <w:iCs/>
          <w:color w:val="auto"/>
          <w:sz w:val="24"/>
          <w:szCs w:val="24"/>
        </w:rPr>
      </w:pPr>
      <w:r>
        <w:rPr>
          <w:rFonts w:ascii="SimSun" w:hAnsi="SimSun" w:eastAsia="SimSun" w:cs="SimSun"/>
          <w:color w:val="auto"/>
          <w:sz w:val="24"/>
          <w:szCs w:val="24"/>
        </w:rPr>
        <w:drawing>
          <wp:inline distT="0" distB="0" distL="114300" distR="114300">
            <wp:extent cx="4172585" cy="3458210"/>
            <wp:effectExtent l="0" t="0" r="18415"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2"/>
                    <a:stretch>
                      <a:fillRect/>
                    </a:stretch>
                  </pic:blipFill>
                  <pic:spPr>
                    <a:xfrm>
                      <a:off x="0" y="0"/>
                      <a:ext cx="4172585" cy="3458210"/>
                    </a:xfrm>
                    <a:prstGeom prst="rect">
                      <a:avLst/>
                    </a:prstGeom>
                    <a:noFill/>
                    <a:ln w="9525">
                      <a:noFill/>
                    </a:ln>
                  </pic:spPr>
                </pic:pic>
              </a:graphicData>
            </a:graphic>
          </wp:inline>
        </w:drawing>
      </w:r>
    </w:p>
    <w:p w14:paraId="453529D9">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For </w:t>
      </w:r>
      <w:r>
        <w:rPr>
          <w:rStyle w:val="13"/>
          <w:rFonts w:hint="default" w:ascii="Times New Roman" w:hAnsi="Times New Roman" w:cs="Times New Roman"/>
          <w:i/>
          <w:iCs/>
          <w:color w:val="auto"/>
          <w:sz w:val="24"/>
          <w:szCs w:val="24"/>
        </w:rPr>
        <w:t>Logistic Regression</w:t>
      </w:r>
      <w:r>
        <w:rPr>
          <w:rFonts w:hint="default" w:ascii="Times New Roman" w:hAnsi="Times New Roman" w:cs="Times New Roman"/>
          <w:color w:val="auto"/>
          <w:sz w:val="24"/>
          <w:szCs w:val="24"/>
        </w:rPr>
        <w:t>, the model achieved 136 true negatives (TN) and 52 true positives (TP), but it also had 32 false positives (FP) and 34 false negatives (FN). This indicates a moderate balance between correctly identifying positive and negative cases. However, the relatively high counts of false positives and false negatives suggest the model could benefit from further optimization to improve its classification accuracy.</w:t>
      </w:r>
    </w:p>
    <w:p w14:paraId="3876670B">
      <w:pPr>
        <w:pStyle w:val="12"/>
        <w:keepNext w:val="0"/>
        <w:keepLines w:val="0"/>
        <w:widowControl/>
        <w:numPr>
          <w:ilvl w:val="0"/>
          <w:numId w:val="3"/>
        </w:numPr>
        <w:suppressLineNumbers w:val="0"/>
        <w:spacing w:line="480" w:lineRule="auto"/>
        <w:ind w:left="420" w:leftChars="0" w:hanging="420" w:firstLineChars="0"/>
        <w:jc w:val="both"/>
        <w:rPr>
          <w:rStyle w:val="13"/>
          <w:rFonts w:hint="default" w:ascii="Times New Roman" w:hAnsi="Times New Roman" w:cs="Times New Roman"/>
          <w:i/>
          <w:iCs/>
          <w:color w:val="auto"/>
          <w:sz w:val="24"/>
          <w:szCs w:val="24"/>
        </w:rPr>
      </w:pPr>
      <w:r>
        <w:rPr>
          <w:rStyle w:val="13"/>
          <w:rFonts w:hint="default" w:ascii="Times New Roman" w:hAnsi="Times New Roman" w:cs="Times New Roman"/>
          <w:i/>
          <w:iCs/>
          <w:color w:val="auto"/>
          <w:sz w:val="24"/>
          <w:szCs w:val="24"/>
        </w:rPr>
        <w:t>Confusion Matrix for Linear SVM</w:t>
      </w:r>
    </w:p>
    <w:p w14:paraId="022280B1">
      <w:pPr>
        <w:pStyle w:val="12"/>
        <w:keepNext w:val="0"/>
        <w:keepLines w:val="0"/>
        <w:widowControl/>
        <w:numPr>
          <w:ilvl w:val="0"/>
          <w:numId w:val="0"/>
        </w:numPr>
        <w:suppressLineNumbers w:val="0"/>
        <w:spacing w:line="480" w:lineRule="auto"/>
        <w:ind w:leftChars="0" w:right="0" w:rightChars="0"/>
        <w:jc w:val="both"/>
        <w:rPr>
          <w:rStyle w:val="13"/>
          <w:rFonts w:hint="default" w:ascii="Times New Roman" w:hAnsi="Times New Roman" w:cs="Times New Roman"/>
          <w:i/>
          <w:iCs/>
          <w:color w:val="auto"/>
          <w:sz w:val="24"/>
          <w:szCs w:val="24"/>
        </w:rPr>
      </w:pPr>
      <w:r>
        <w:rPr>
          <w:rFonts w:ascii="SimSun" w:hAnsi="SimSun" w:eastAsia="SimSun" w:cs="SimSun"/>
          <w:color w:val="auto"/>
          <w:sz w:val="24"/>
          <w:szCs w:val="24"/>
        </w:rPr>
        <w:drawing>
          <wp:inline distT="0" distB="0" distL="114300" distR="114300">
            <wp:extent cx="4105275" cy="3402330"/>
            <wp:effectExtent l="0" t="0" r="0" b="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3"/>
                    <a:stretch>
                      <a:fillRect/>
                    </a:stretch>
                  </pic:blipFill>
                  <pic:spPr>
                    <a:xfrm>
                      <a:off x="0" y="0"/>
                      <a:ext cx="4105275" cy="3402330"/>
                    </a:xfrm>
                    <a:prstGeom prst="rect">
                      <a:avLst/>
                    </a:prstGeom>
                    <a:noFill/>
                    <a:ln w="9525">
                      <a:noFill/>
                    </a:ln>
                  </pic:spPr>
                </pic:pic>
              </a:graphicData>
            </a:graphic>
          </wp:inline>
        </w:drawing>
      </w:r>
    </w:p>
    <w:p w14:paraId="7EF7C1D6">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The </w:t>
      </w:r>
      <w:r>
        <w:rPr>
          <w:rStyle w:val="13"/>
          <w:rFonts w:hint="default" w:ascii="Times New Roman" w:hAnsi="Times New Roman" w:cs="Times New Roman"/>
          <w:i/>
          <w:iCs/>
          <w:color w:val="auto"/>
          <w:sz w:val="24"/>
          <w:szCs w:val="24"/>
        </w:rPr>
        <w:t>Linear SVM</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model slightly outperformed Logistic Regression, with 138 true negatives and 53 true positives. It reduced the number of false positives and false negatives to 30 and 33, respectively. This performance highlights Linear SVM’s ability to balance accurate classification of both positive and negative cases, making it a reliable choice for scenarios where such balance is critical.</w:t>
      </w:r>
    </w:p>
    <w:p w14:paraId="62A23BB3">
      <w:pPr>
        <w:pStyle w:val="12"/>
        <w:keepNext w:val="0"/>
        <w:keepLines w:val="0"/>
        <w:widowControl/>
        <w:numPr>
          <w:ilvl w:val="0"/>
          <w:numId w:val="3"/>
        </w:numPr>
        <w:suppressLineNumbers w:val="0"/>
        <w:spacing w:line="480" w:lineRule="auto"/>
        <w:ind w:left="420" w:leftChars="0" w:hanging="420" w:firstLineChars="0"/>
        <w:jc w:val="both"/>
        <w:rPr>
          <w:rStyle w:val="13"/>
          <w:rFonts w:hint="default" w:ascii="Times New Roman" w:hAnsi="Times New Roman" w:cs="Times New Roman"/>
          <w:i/>
          <w:iCs/>
          <w:color w:val="auto"/>
          <w:sz w:val="24"/>
          <w:szCs w:val="24"/>
        </w:rPr>
      </w:pPr>
      <w:r>
        <w:rPr>
          <w:rStyle w:val="13"/>
          <w:rFonts w:hint="default" w:ascii="Times New Roman" w:hAnsi="Times New Roman" w:cs="Times New Roman"/>
          <w:i/>
          <w:iCs/>
          <w:color w:val="auto"/>
          <w:sz w:val="24"/>
          <w:szCs w:val="24"/>
        </w:rPr>
        <w:t>Confusion Matrix for RBF SVM</w:t>
      </w:r>
    </w:p>
    <w:p w14:paraId="573BB3B1">
      <w:pPr>
        <w:pStyle w:val="12"/>
        <w:keepNext w:val="0"/>
        <w:keepLines w:val="0"/>
        <w:widowControl/>
        <w:numPr>
          <w:ilvl w:val="0"/>
          <w:numId w:val="0"/>
        </w:numPr>
        <w:suppressLineNumbers w:val="0"/>
        <w:spacing w:line="480" w:lineRule="auto"/>
        <w:ind w:leftChars="0" w:right="0" w:rightChars="0"/>
        <w:jc w:val="both"/>
        <w:rPr>
          <w:rStyle w:val="13"/>
          <w:rFonts w:hint="default" w:ascii="Times New Roman" w:hAnsi="Times New Roman" w:cs="Times New Roman"/>
          <w:i/>
          <w:iCs/>
          <w:color w:val="auto"/>
          <w:sz w:val="24"/>
          <w:szCs w:val="24"/>
        </w:rPr>
      </w:pPr>
      <w:r>
        <w:rPr>
          <w:rFonts w:ascii="SimSun" w:hAnsi="SimSun" w:eastAsia="SimSun" w:cs="SimSun"/>
          <w:color w:val="auto"/>
          <w:sz w:val="24"/>
          <w:szCs w:val="24"/>
        </w:rPr>
        <w:drawing>
          <wp:inline distT="0" distB="0" distL="114300" distR="114300">
            <wp:extent cx="3991610" cy="3307715"/>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4"/>
                    <a:stretch>
                      <a:fillRect/>
                    </a:stretch>
                  </pic:blipFill>
                  <pic:spPr>
                    <a:xfrm>
                      <a:off x="0" y="0"/>
                      <a:ext cx="3991610" cy="3307715"/>
                    </a:xfrm>
                    <a:prstGeom prst="rect">
                      <a:avLst/>
                    </a:prstGeom>
                    <a:noFill/>
                    <a:ln w="9525">
                      <a:noFill/>
                    </a:ln>
                  </pic:spPr>
                </pic:pic>
              </a:graphicData>
            </a:graphic>
          </wp:inline>
        </w:drawing>
      </w:r>
    </w:p>
    <w:p w14:paraId="3EFD34DC">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In contrast, the </w:t>
      </w:r>
      <w:r>
        <w:rPr>
          <w:rStyle w:val="13"/>
          <w:rFonts w:hint="default" w:ascii="Times New Roman" w:hAnsi="Times New Roman" w:cs="Times New Roman"/>
          <w:i/>
          <w:iCs/>
          <w:color w:val="auto"/>
          <w:sz w:val="24"/>
          <w:szCs w:val="24"/>
        </w:rPr>
        <w:t>RBF SVM</w:t>
      </w:r>
      <w:r>
        <w:rPr>
          <w:rFonts w:hint="default" w:ascii="Times New Roman" w:hAnsi="Times New Roman" w:cs="Times New Roman"/>
          <w:color w:val="auto"/>
          <w:sz w:val="24"/>
          <w:szCs w:val="24"/>
        </w:rPr>
        <w:t xml:space="preserve"> model demonstrated superior performance in identifying negative cases, achieving 142 true negatives and only 26 false positives, the lowest among all models. However, it struggled slightly with positive cases, yielding 37 false negatives and 49 true positives. While RBF SVM excels in minimizing false positives, its higher false negative rate may limit its applicability in domains where identifying positive instances (e.g., diseases) is more crucial.</w:t>
      </w:r>
    </w:p>
    <w:p w14:paraId="5BC39827">
      <w:pPr>
        <w:pStyle w:val="12"/>
        <w:keepNext w:val="0"/>
        <w:keepLines w:val="0"/>
        <w:widowControl/>
        <w:suppressLineNumbers w:val="0"/>
        <w:spacing w:line="48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summary, Linear SVM emerged as the most balanced model, excelling in minimizing both false positives and false negatives. RBF SVM, though effective in negative case identification, was less accurate with positive cases. Logistic Regression provided a solid baseline but was outperformed by both SVM models in overall performance. This analysis underscores the importance of choosing a model based on the specific priorities and constraints of the application.</w:t>
      </w:r>
    </w:p>
    <w:p w14:paraId="6285A9F7">
      <w:pPr>
        <w:keepNext w:val="0"/>
        <w:keepLines w:val="0"/>
        <w:widowControl/>
        <w:numPr>
          <w:ilvl w:val="0"/>
          <w:numId w:val="0"/>
        </w:numPr>
        <w:suppressLineNumbers w:val="0"/>
        <w:spacing w:before="0" w:beforeAutospacing="1" w:after="0" w:afterAutospacing="1" w:line="480" w:lineRule="auto"/>
        <w:jc w:val="both"/>
        <w:rPr>
          <w:rFonts w:hint="default" w:ascii="Times New Roman" w:hAnsi="Times New Roman" w:eastAsia="SimSun" w:cs="Times New Roman"/>
          <w:color w:val="auto"/>
          <w:sz w:val="24"/>
          <w:szCs w:val="24"/>
        </w:rPr>
      </w:pPr>
    </w:p>
    <w:p w14:paraId="750B05E9">
      <w:pPr>
        <w:keepNext w:val="0"/>
        <w:keepLines w:val="0"/>
        <w:widowControl/>
        <w:numPr>
          <w:ilvl w:val="0"/>
          <w:numId w:val="0"/>
        </w:numPr>
        <w:suppressLineNumbers w:val="0"/>
        <w:spacing w:before="0" w:beforeAutospacing="1" w:after="0" w:afterAutospacing="1" w:line="48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Cross-Validation Results</w:t>
      </w:r>
    </w:p>
    <w:p w14:paraId="10F933F7">
      <w:pPr>
        <w:keepNext w:val="0"/>
        <w:keepLines w:val="0"/>
        <w:widowControl/>
        <w:numPr>
          <w:ilvl w:val="0"/>
          <w:numId w:val="0"/>
        </w:numPr>
        <w:suppressLineNumbers w:val="0"/>
        <w:spacing w:before="0" w:beforeAutospacing="1" w:after="0" w:afterAutospacing="1" w:line="480" w:lineRule="auto"/>
        <w:jc w:val="both"/>
        <w:rPr>
          <w:rFonts w:hint="default" w:ascii="Times New Roman" w:hAnsi="Times New Roman" w:eastAsia="SimSun" w:cs="Times New Roman"/>
          <w:b/>
          <w:bCs/>
          <w:color w:val="auto"/>
          <w:sz w:val="24"/>
          <w:szCs w:val="24"/>
        </w:rPr>
      </w:pPr>
      <w:r>
        <w:rPr>
          <w:color w:val="auto"/>
        </w:rPr>
        <w:drawing>
          <wp:inline distT="0" distB="0" distL="114300" distR="114300">
            <wp:extent cx="4876800" cy="1355725"/>
            <wp:effectExtent l="0" t="0" r="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rcRect l="8568" t="31612" r="4845" b="25525"/>
                    <a:stretch>
                      <a:fillRect/>
                    </a:stretch>
                  </pic:blipFill>
                  <pic:spPr>
                    <a:xfrm>
                      <a:off x="0" y="0"/>
                      <a:ext cx="4876800" cy="1355725"/>
                    </a:xfrm>
                    <a:prstGeom prst="rect">
                      <a:avLst/>
                    </a:prstGeom>
                    <a:noFill/>
                    <a:ln>
                      <a:noFill/>
                    </a:ln>
                  </pic:spPr>
                </pic:pic>
              </a:graphicData>
            </a:graphic>
          </wp:inline>
        </w:drawing>
      </w:r>
    </w:p>
    <w:p w14:paraId="15487D5A">
      <w:pPr>
        <w:keepNext w:val="0"/>
        <w:keepLines w:val="0"/>
        <w:widowControl/>
        <w:numPr>
          <w:ilvl w:val="0"/>
          <w:numId w:val="0"/>
        </w:numPr>
        <w:suppressLineNumbers w:val="0"/>
        <w:spacing w:before="0" w:beforeAutospacing="1" w:after="0" w:afterAutospacing="1"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The cross-validation results provided a robust evaluation of the models' performance. Logistic Regression achieved an average cross-validation accuracy of 77.04%, while Linear SVM slightly outperformed it with 77.43%, showcasing its consistency across different data splits. RBF SVM, while performing well, had a slightly lower cross-validation accuracy of 75.87%. These results reinforced the reliability of Linear SVM as the best-performing model, with consistently high accuracy across training and testing scenarios.</w:t>
      </w:r>
    </w:p>
    <w:p w14:paraId="7AE31E52">
      <w:pPr>
        <w:keepNext w:val="0"/>
        <w:keepLines w:val="0"/>
        <w:widowControl/>
        <w:numPr>
          <w:ilvl w:val="0"/>
          <w:numId w:val="0"/>
        </w:numPr>
        <w:suppressLineNumbers w:val="0"/>
        <w:spacing w:before="0" w:beforeAutospacing="1" w:after="0" w:afterAutospacing="1" w:line="48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Insights and Interpretations</w:t>
      </w:r>
    </w:p>
    <w:p w14:paraId="5E522A50">
      <w:pPr>
        <w:keepNext w:val="0"/>
        <w:keepLines w:val="0"/>
        <w:widowControl/>
        <w:numPr>
          <w:ilvl w:val="0"/>
          <w:numId w:val="0"/>
        </w:numPr>
        <w:suppressLineNumbers w:val="0"/>
        <w:spacing w:before="0" w:beforeAutospacing="1" w:after="0" w:afterAutospacing="1"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The analysis of the diabetes prediction models</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t>Logistic Regression, Linear SVM, and RBF SVM</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t>highlighted the importance of selecting the right algorithm for optimal performance. While all three models performed relatively well, Linear SVM demonstrated the highest accuracy and AUC, indicating its superior ability to distinguish between the two outcome classes. Logistic Regression also showed competitive results, with a slightly lower accuracy but comparable AUC and F1 score. RBF SVM, although effective, did not outperform the other two models in terms of accuracy and AUC. The cross-validation results further supported Linear SVM as the most reliable model, consistently achieving the highest performance across multiple data splits. Overall, these insights suggest that Linear SVM is the most robust model for predicting diabetes, with its superior generalization ability and performance stability across varying datasets.</w:t>
      </w:r>
    </w:p>
    <w:p w14:paraId="77A30E3E">
      <w:pPr>
        <w:keepNext w:val="0"/>
        <w:keepLines w:val="0"/>
        <w:widowControl/>
        <w:numPr>
          <w:ilvl w:val="0"/>
          <w:numId w:val="0"/>
        </w:numPr>
        <w:suppressLineNumbers w:val="0"/>
        <w:spacing w:before="0" w:beforeAutospacing="1" w:after="0" w:afterAutospacing="1" w:line="48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Conclusion</w:t>
      </w:r>
    </w:p>
    <w:p w14:paraId="139D1DFA">
      <w:pPr>
        <w:keepNext w:val="0"/>
        <w:keepLines w:val="0"/>
        <w:widowControl/>
        <w:numPr>
          <w:ilvl w:val="0"/>
          <w:numId w:val="0"/>
        </w:numPr>
        <w:suppressLineNumbers w:val="0"/>
        <w:spacing w:before="0" w:beforeAutospacing="1" w:after="0" w:afterAutospacing="1" w:line="48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In conclusion, this assignment successfully implemented and evaluated three machine learning model</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t>Logistic Regression, Linear SVM, and RBF SVM</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t>on the diabetes dataset to predict the likelihood of diabetes based on various features. Data preprocessing, including scaling and feature-target separation, was crucial in preparing the dataset for model training. After training the models, the Linear SVM model outperformed the others in terms of accuracy, AUC, and F1 score, indicating its better ability to generalize to unseen data. Logistic Regression and RBF SVM also performed well, but Linear SVM showed the highest consistency across different evaluation metrics. Cross-validation further confirmed the robustness of Linear SVM. These findings emphasize the importance of model selection and tuning in achieving reliable and accurate predictions. Ultimately, the Linear SVM model emerged as the most effective for this diabetes prediction task, providing valuable insights for future deployment in real-world applications.</w:t>
      </w:r>
    </w:p>
    <w:p w14:paraId="31E23E46">
      <w:pPr>
        <w:keepNext w:val="0"/>
        <w:keepLines w:val="0"/>
        <w:widowControl/>
        <w:numPr>
          <w:ilvl w:val="0"/>
          <w:numId w:val="0"/>
        </w:numPr>
        <w:suppressLineNumbers w:val="0"/>
        <w:spacing w:before="0" w:beforeAutospacing="1" w:after="0" w:afterAutospacing="1" w:line="480" w:lineRule="auto"/>
        <w:ind w:firstLine="720" w:firstLineChars="0"/>
        <w:jc w:val="both"/>
        <w:rPr>
          <w:rFonts w:hint="default" w:ascii="Times New Roman" w:hAnsi="Times New Roman" w:eastAsia="SimSun" w:cs="Times New Roman"/>
          <w:color w:val="auto"/>
          <w:sz w:val="24"/>
          <w:szCs w:val="24"/>
        </w:rPr>
      </w:pPr>
    </w:p>
    <w:p w14:paraId="66EEA65F">
      <w:pPr>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br w:type="page"/>
      </w:r>
    </w:p>
    <w:p w14:paraId="1266A5F7">
      <w:pPr>
        <w:keepNext w:val="0"/>
        <w:keepLines w:val="0"/>
        <w:widowControl/>
        <w:numPr>
          <w:ilvl w:val="0"/>
          <w:numId w:val="0"/>
        </w:numPr>
        <w:suppressLineNumbers w:val="0"/>
        <w:spacing w:before="0" w:beforeAutospacing="1" w:after="0" w:afterAutospacing="1" w:line="48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Appendix</w:t>
      </w:r>
    </w:p>
    <w:p w14:paraId="49B22429">
      <w:pPr>
        <w:keepNext w:val="0"/>
        <w:keepLines w:val="0"/>
        <w:widowControl/>
        <w:numPr>
          <w:ilvl w:val="0"/>
          <w:numId w:val="0"/>
        </w:numPr>
        <w:suppressLineNumbers w:val="0"/>
        <w:spacing w:before="0" w:beforeAutospacing="1" w:after="0" w:afterAutospacing="1" w:line="48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THE CODE</w:t>
      </w:r>
    </w:p>
    <w:p w14:paraId="0EA753DD">
      <w:pPr>
        <w:pStyle w:val="3"/>
        <w:keepNext w:val="0"/>
        <w:keepLines w:val="0"/>
        <w:widowControl/>
        <w:suppressLineNumbers w:val="0"/>
        <w:shd w:val="clear" w:fill="FFFF00"/>
        <w:spacing w:before="134" w:beforeAutospacing="0" w:after="0" w:afterAutospacing="0" w:line="240" w:lineRule="auto"/>
        <w:ind w:left="0" w:right="0" w:firstLine="0"/>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kern w:val="0"/>
          <w:sz w:val="24"/>
          <w:szCs w:val="24"/>
          <w:lang w:val="en-US" w:eastAsia="zh-CN" w:bidi="ar-SA"/>
        </w:rPr>
        <w:t># Importing the required libraries</w:t>
      </w:r>
    </w:p>
    <w:p w14:paraId="651021C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import pandas as pd</w:t>
      </w:r>
    </w:p>
    <w:p w14:paraId="1D9C805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from sklearn.model_selection import train_test_split, cross_val_score</w:t>
      </w:r>
    </w:p>
    <w:p w14:paraId="53557860">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from sklearn.preprocessing import StandardScaler</w:t>
      </w:r>
    </w:p>
    <w:p w14:paraId="58DF6A75">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from sklearn.linear_model import LogisticRegression</w:t>
      </w:r>
    </w:p>
    <w:p w14:paraId="42930B4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from sklearn.svm import SVC</w:t>
      </w:r>
    </w:p>
    <w:p w14:paraId="21A967E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from sklearn.metrics import accuracy_score, roc_auc_score, f1_score, roc_curve</w:t>
      </w:r>
    </w:p>
    <w:p w14:paraId="38315CCD">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import matplotlib.pyplot as plt</w:t>
      </w:r>
    </w:p>
    <w:p w14:paraId="32110260">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50C08F85">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Load the dataset</w:t>
      </w:r>
    </w:p>
    <w:p w14:paraId="777F29FE">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df = pd.read_csv("diabetes.csv")</w:t>
      </w:r>
    </w:p>
    <w:p w14:paraId="674FA20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49D65AF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Displaying dataset information</w:t>
      </w:r>
    </w:p>
    <w:p w14:paraId="24FA30E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print(df.head())</w:t>
      </w:r>
    </w:p>
    <w:p w14:paraId="4A2C3AC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print(df.tail())</w:t>
      </w:r>
    </w:p>
    <w:p w14:paraId="020796D1">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print(df.shape)</w:t>
      </w:r>
    </w:p>
    <w:p w14:paraId="6DA25A16">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print(df.columns)</w:t>
      </w:r>
    </w:p>
    <w:p w14:paraId="592B6335">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print(df.info())</w:t>
      </w:r>
    </w:p>
    <w:p w14:paraId="1F972BAD">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print(df.describe())</w:t>
      </w:r>
    </w:p>
    <w:p w14:paraId="0BD3ADD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030EC2C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Data Preprocessing</w:t>
      </w:r>
    </w:p>
    <w:p w14:paraId="15904EC5">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print(df.isnull().sum())</w:t>
      </w:r>
    </w:p>
    <w:p w14:paraId="05940BA2">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print(df.duplicated().sum())</w:t>
      </w:r>
    </w:p>
    <w:p w14:paraId="3C10E18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62285AB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Extract Features and Target</w:t>
      </w:r>
    </w:p>
    <w:p w14:paraId="5272E4DA">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X = df.drop('Outcome', axis=1)</w:t>
      </w:r>
    </w:p>
    <w:p w14:paraId="1C35B4BD">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y = df['Outcome']</w:t>
      </w:r>
    </w:p>
    <w:p w14:paraId="5033864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711F8F9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Splitting the data into 2/3 training and 1/3 testing</w:t>
      </w:r>
    </w:p>
    <w:p w14:paraId="5052620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X_train, X_test, y_train, y_test = train_test_split(X, y, test_size=0.33, random_state=42)</w:t>
      </w:r>
    </w:p>
    <w:p w14:paraId="314D2A2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print(X_train.shape, X_test.shape)</w:t>
      </w:r>
    </w:p>
    <w:p w14:paraId="2B9B0C59">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print(y_train.shape, y_test.shape)</w:t>
      </w:r>
    </w:p>
    <w:p w14:paraId="145A5E3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6D9E49F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Scaling the data using StandardScaler</w:t>
      </w:r>
    </w:p>
    <w:p w14:paraId="27764D4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scaler = StandardScaler()</w:t>
      </w:r>
    </w:p>
    <w:p w14:paraId="4F66D7A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X_train_scaled = scaler.fit_transform(X_train)</w:t>
      </w:r>
    </w:p>
    <w:p w14:paraId="01112B0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X_test_scaled = scaler.transform(X_test)</w:t>
      </w:r>
    </w:p>
    <w:p w14:paraId="3523DC5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3A1B35B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Modeling using Logistic Regression</w:t>
      </w:r>
    </w:p>
    <w:p w14:paraId="6C784EF5">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log_reg_model = LogisticRegression()</w:t>
      </w:r>
    </w:p>
    <w:p w14:paraId="2E5BFD22">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log_reg_model.fit(X_train_scaled, y_train)</w:t>
      </w:r>
    </w:p>
    <w:p w14:paraId="7AC12DDE">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341BECFE">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Modeling using Linear SVM</w:t>
      </w:r>
    </w:p>
    <w:p w14:paraId="5BF985F3">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svm_linear_model = SVC(kernel='linear', probability=True)</w:t>
      </w:r>
    </w:p>
    <w:p w14:paraId="6989962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svm_linear_model.fit(X_train_scaled, y_train)</w:t>
      </w:r>
    </w:p>
    <w:p w14:paraId="66620F1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21007AA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Modeling using RBF SVM</w:t>
      </w:r>
    </w:p>
    <w:p w14:paraId="70FD3E57">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svm_rbf_model = SVC(kernel='rbf', probability=True)</w:t>
      </w:r>
    </w:p>
    <w:p w14:paraId="330A5627">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svm_rbf_model.fit(X_train_scaled, y_train)</w:t>
      </w:r>
    </w:p>
    <w:p w14:paraId="2B2C5F7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01B07FDA">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Predicting with Logistic Regression</w:t>
      </w:r>
    </w:p>
    <w:p w14:paraId="3C64068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y_pred_log_reg = log_reg_model.predict(X_test_scaled)</w:t>
      </w:r>
    </w:p>
    <w:p w14:paraId="314CDF3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5E38C786">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Predicting with Linear SVM</w:t>
      </w:r>
    </w:p>
    <w:p w14:paraId="45100432">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y_pred_svm_linear = svm_linear_model.predict(X_test_scaled)</w:t>
      </w:r>
    </w:p>
    <w:p w14:paraId="47408E5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46E65B03">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Predicting with RBF SVM</w:t>
      </w:r>
    </w:p>
    <w:p w14:paraId="4BACF90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y_pred_svm_rbf = svm_rbf_model.predict(X_test_scaled)</w:t>
      </w:r>
    </w:p>
    <w:p w14:paraId="4AF80287">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0470370A">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Evaluating Logistic Regression</w:t>
      </w:r>
    </w:p>
    <w:p w14:paraId="456A19C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accuracy_log_reg = accuracy_score(y_test, y_pred_log_reg)</w:t>
      </w:r>
    </w:p>
    <w:p w14:paraId="0F01B469">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auc_log_reg = roc_auc_score(y_test, y_pred_log_reg)</w:t>
      </w:r>
    </w:p>
    <w:p w14:paraId="28E74739">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y_prob_log_reg = log_reg_model.predict_proba(X_test_scaled)[:, 1]</w:t>
      </w:r>
    </w:p>
    <w:p w14:paraId="2EEE2F80">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fpr_log_reg, tpr_log_reg, _ = roc_curve(y_test, y_prob_log_reg)</w:t>
      </w:r>
    </w:p>
    <w:p w14:paraId="572BEA8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f1_log_reg = f1_score(y_test, y_pred_log_reg)</w:t>
      </w:r>
    </w:p>
    <w:p w14:paraId="453942D1">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5BE21233">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Plotting ROC curve for Logistic Regression</w:t>
      </w:r>
    </w:p>
    <w:p w14:paraId="43285DC0">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plt.figure(figsize=(8, 6))</w:t>
      </w:r>
    </w:p>
    <w:p w14:paraId="2510E02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plt.plot(fpr_log_reg, tpr_log_reg, color='blue', label='Logistic Regression')</w:t>
      </w:r>
    </w:p>
    <w:p w14:paraId="37BABF41">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plt.plot([0, 1], [0, 1], 'k--', label='Random Classifier (AUC = 0.5)')</w:t>
      </w:r>
    </w:p>
    <w:p w14:paraId="40FC63F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plt.xlabel('False Positive Rate (FPR)')</w:t>
      </w:r>
    </w:p>
    <w:p w14:paraId="42B87E96">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plt.ylabel('True Positive Rate (TPR)')</w:t>
      </w:r>
    </w:p>
    <w:p w14:paraId="768BF3EE">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plt.title('ROC Curve for Logistic Regression')</w:t>
      </w:r>
    </w:p>
    <w:p w14:paraId="1B20A837">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plt.legend(loc='lower right')</w:t>
      </w:r>
    </w:p>
    <w:p w14:paraId="34DBB6F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plt.grid()</w:t>
      </w:r>
    </w:p>
    <w:p w14:paraId="2D28C29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plt.show()</w:t>
      </w:r>
    </w:p>
    <w:p w14:paraId="16CB840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3942A9A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Evaluating Linear SVM</w:t>
      </w:r>
    </w:p>
    <w:p w14:paraId="0DCA193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accuracy_svm_linear = accuracy_score(y_test, y_pred_svm_linear)</w:t>
      </w:r>
    </w:p>
    <w:p w14:paraId="40CA4A4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auc_svm_linear = roc_auc_score(y_test, y_pred_svm_linear)</w:t>
      </w:r>
    </w:p>
    <w:p w14:paraId="545C5EDE">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y_prob_svm_linear = svm_linear_model.predict_proba(X_test_scaled)[:, 1]</w:t>
      </w:r>
    </w:p>
    <w:p w14:paraId="2DF22C6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fpr_svm_linear, tpr_svm_linear, _ = roc_curve(y_test, y_prob_svm_linear)</w:t>
      </w:r>
    </w:p>
    <w:p w14:paraId="6D33BC0A">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f1_svm_linear = f1_score(y_test, y_pred_svm_linear)</w:t>
      </w:r>
    </w:p>
    <w:p w14:paraId="1C2F2693">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247E32B6">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Plotting ROC curve for Linear SVM</w:t>
      </w:r>
    </w:p>
    <w:p w14:paraId="1228E9D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plt.figure(figsize=(8, 6))</w:t>
      </w:r>
    </w:p>
    <w:p w14:paraId="1E028ED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plt.plot(fpr_svm_linear, tpr_svm_linear, color='green', label='Linear SVM')</w:t>
      </w:r>
    </w:p>
    <w:p w14:paraId="2623242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plt.plot([0, 1], [0, 1], 'k--', label='Random Classifier (AUC = 0.5)')</w:t>
      </w:r>
    </w:p>
    <w:p w14:paraId="0A17E210">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plt.xlabel('False Positive Rate (FPR)')</w:t>
      </w:r>
    </w:p>
    <w:p w14:paraId="2F026101">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plt.ylabel('True Positive Rate (TPR)')</w:t>
      </w:r>
    </w:p>
    <w:p w14:paraId="59AA6DB6">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plt.title('ROC Curve for Linear SVM')</w:t>
      </w:r>
    </w:p>
    <w:p w14:paraId="285F0F70">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plt.legend(loc='lower right')</w:t>
      </w:r>
    </w:p>
    <w:p w14:paraId="2006CEC2">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plt.grid()</w:t>
      </w:r>
    </w:p>
    <w:p w14:paraId="0DE1479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plt.show()</w:t>
      </w:r>
    </w:p>
    <w:p w14:paraId="4B58B0D7">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0B1FE963">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Evaluating RBF SVM</w:t>
      </w:r>
    </w:p>
    <w:p w14:paraId="07F280B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accuracy_svm_rbf = accuracy_score(y_test, y_pred_svm_rbf)</w:t>
      </w:r>
    </w:p>
    <w:p w14:paraId="409A02A5">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auc_svm_rbf = roc_auc_score(y_test, y_pred_svm_rbf)</w:t>
      </w:r>
    </w:p>
    <w:p w14:paraId="03DC0931">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y_prob_svm_rbf = svm_rbf_model.predict_proba(X_test_scaled)[:, 1]</w:t>
      </w:r>
    </w:p>
    <w:p w14:paraId="76F5C820">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fpr_svm_rbf, tpr_svm_rbf, _ = roc_curve(y_test, y_prob_svm_rbf)</w:t>
      </w:r>
    </w:p>
    <w:p w14:paraId="529D7F20">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f1_svm_rbf = f1_score(y_test, y_pred_svm_rbf)</w:t>
      </w:r>
    </w:p>
    <w:p w14:paraId="60B92B13">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2F0896B3">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Plotting ROC curve for RBF SVM</w:t>
      </w:r>
    </w:p>
    <w:p w14:paraId="7AFC859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plt.figure(figsize=(8, 6))</w:t>
      </w:r>
    </w:p>
    <w:p w14:paraId="445A8776">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plt.plot(fpr_svm_rbf, tpr_svm_rbf, color='red', label='RBF SVM')</w:t>
      </w:r>
    </w:p>
    <w:p w14:paraId="330EBA1D">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plt.plot([0, 1], [0, 1], 'k--', label='Random Classifier (AUC = 0.5)')</w:t>
      </w:r>
    </w:p>
    <w:p w14:paraId="4019BD9E">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plt.xlabel('False Positive Rate (FPR)')</w:t>
      </w:r>
    </w:p>
    <w:p w14:paraId="54758342">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plt.ylabel('True Positive Rate (TPR)')</w:t>
      </w:r>
    </w:p>
    <w:p w14:paraId="58467B0A">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plt.title('ROC Curve for RBF SVM')</w:t>
      </w:r>
    </w:p>
    <w:p w14:paraId="56FCDBF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plt.legend(loc='lower right')</w:t>
      </w:r>
    </w:p>
    <w:p w14:paraId="2CA3B927">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plt.grid()</w:t>
      </w:r>
    </w:p>
    <w:p w14:paraId="0AAF6F9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plt.show()</w:t>
      </w:r>
    </w:p>
    <w:p w14:paraId="1341703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63A0A7E8">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Compare the obtained results</w:t>
      </w:r>
    </w:p>
    <w:p w14:paraId="0D580626">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models = ['Logistic Regression', 'Linear SVM', 'RBF SVM']</w:t>
      </w:r>
    </w:p>
    <w:p w14:paraId="119878BA">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accuracies = [accuracy_log_reg, accuracy_svm_linear, accuracy_svm_rbf]</w:t>
      </w:r>
    </w:p>
    <w:p w14:paraId="68D5302B">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print('Logistic Regression', 'Linear SVM', 'RBF SVM', accuracies)</w:t>
      </w:r>
    </w:p>
    <w:p w14:paraId="31816E0E">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7A21DDC7">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Plotting the accuracy comparison</w:t>
      </w:r>
    </w:p>
    <w:p w14:paraId="3249C6AD">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plt.figure(figsize=(8, 6))</w:t>
      </w:r>
    </w:p>
    <w:p w14:paraId="1AC4D4CD">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plt.bar(models, accuracies, color=['blue', 'green', 'red'])</w:t>
      </w:r>
    </w:p>
    <w:p w14:paraId="36FECD5D">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plt.xlabel('Models')</w:t>
      </w:r>
    </w:p>
    <w:p w14:paraId="54189E33">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plt.ylabel('Accuracy')</w:t>
      </w:r>
    </w:p>
    <w:p w14:paraId="3C9B0A67">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plt.title('Accuracy Comparison of Logistic Regression, Linear SVM, and RBF SVM')</w:t>
      </w:r>
    </w:p>
    <w:p w14:paraId="14C7BC69">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for i, v in enumerate(accuracies):</w:t>
      </w:r>
    </w:p>
    <w:p w14:paraId="39CB5B3D">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xml:space="preserve">    plt.text(i, v + 0.02, f"{v:.2f}", ha='center', fontweight='bold')</w:t>
      </w:r>
    </w:p>
    <w:p w14:paraId="096A04D5">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plt.show()</w:t>
      </w:r>
    </w:p>
    <w:p w14:paraId="51704360">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61B5A2E2">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 Use k-fold cross-validation</w:t>
      </w:r>
    </w:p>
    <w:p w14:paraId="14340E35">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cv_scores_log_reg = cross_val_score(log_reg_model, X_train_scaled, y_train, cv=3, scoring='accuracy')</w:t>
      </w:r>
    </w:p>
    <w:p w14:paraId="1A6800CD">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cv_scores_svm_linear = cross_val_score(svm_linear_model, X_train_scaled, y_train, cv=3, scoring='accuracy')</w:t>
      </w:r>
    </w:p>
    <w:p w14:paraId="76D61106">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cv_scores_svm_rbf = cross_val_score(svm_rbf_model, X_train_scaled, y_train, cv=3, scoring='accuracy')</w:t>
      </w:r>
    </w:p>
    <w:p w14:paraId="53D302B4">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p>
    <w:p w14:paraId="62CB194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print(f'Logistic Regression CV Accuracy: {cv_scores_log_reg.mean()}')</w:t>
      </w:r>
    </w:p>
    <w:p w14:paraId="421035AC">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print(f'Linear SVM CV Accuracy: {cv_scores_svm_linear.mean()}')</w:t>
      </w:r>
    </w:p>
    <w:p w14:paraId="43C634AF">
      <w:pPr>
        <w:keepNext w:val="0"/>
        <w:keepLines w:val="0"/>
        <w:widowControl/>
        <w:numPr>
          <w:ilvl w:val="0"/>
          <w:numId w:val="0"/>
        </w:numPr>
        <w:suppressLineNumbers w:val="0"/>
        <w:shd w:val="clear" w:fill="FFFF00"/>
        <w:spacing w:before="0" w:beforeAutospacing="1" w:after="0" w:afterAutospacing="1" w:line="240" w:lineRule="auto"/>
        <w:jc w:val="both"/>
        <w:rPr>
          <w:rFonts w:hint="default" w:ascii="Calibri" w:hAnsi="Calibri" w:eastAsia="SimSun" w:cs="Calibri"/>
          <w:b w:val="0"/>
          <w:bCs w:val="0"/>
          <w:i w:val="0"/>
          <w:iCs w:val="0"/>
          <w:color w:val="auto"/>
          <w:sz w:val="24"/>
          <w:szCs w:val="24"/>
          <w:lang w:val="en-US"/>
        </w:rPr>
      </w:pPr>
      <w:r>
        <w:rPr>
          <w:rFonts w:hint="default" w:ascii="Calibri" w:hAnsi="Calibri" w:eastAsia="SimSun" w:cs="Calibri"/>
          <w:b w:val="0"/>
          <w:bCs w:val="0"/>
          <w:i w:val="0"/>
          <w:iCs w:val="0"/>
          <w:color w:val="auto"/>
          <w:sz w:val="24"/>
          <w:szCs w:val="24"/>
          <w:lang w:val="en-US"/>
        </w:rPr>
        <w:t>print(f'RBF SVM CV Accuracy: {cv_scores_svm_rbf.mean()}')</w:t>
      </w:r>
    </w:p>
    <w:p w14:paraId="0B8E7916">
      <w:pPr>
        <w:spacing w:line="480" w:lineRule="auto"/>
        <w:jc w:val="center"/>
        <w:rPr>
          <w:rFonts w:hint="default" w:ascii="Times New Roman" w:hAnsi="Times New Roman" w:cs="Times New Roman"/>
          <w:b/>
          <w:bCs/>
          <w:color w:val="auto"/>
          <w:sz w:val="24"/>
          <w:szCs w:val="24"/>
          <w:lang w:val="en-US"/>
        </w:rPr>
      </w:pPr>
    </w:p>
    <w:p w14:paraId="2ABE308D">
      <w:pPr>
        <w:spacing w:line="480" w:lineRule="auto"/>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*****THE END *****</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35D105">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A9B8AC">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8A9B8AC">
                    <w:pPr>
                      <w:pStyle w:val="10"/>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CED47"/>
    <w:multiLevelType w:val="singleLevel"/>
    <w:tmpl w:val="9CBCED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0D9AC1"/>
    <w:multiLevelType w:val="singleLevel"/>
    <w:tmpl w:val="D10D9A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F16C578"/>
    <w:multiLevelType w:val="singleLevel"/>
    <w:tmpl w:val="0F16C578"/>
    <w:lvl w:ilvl="0" w:tentative="0">
      <w:start w:val="1"/>
      <w:numFmt w:val="upp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42727"/>
    <w:rsid w:val="008937EF"/>
    <w:rsid w:val="009F1215"/>
    <w:rsid w:val="01351709"/>
    <w:rsid w:val="01E76FAE"/>
    <w:rsid w:val="02412B40"/>
    <w:rsid w:val="029119C5"/>
    <w:rsid w:val="0378063E"/>
    <w:rsid w:val="046A79EF"/>
    <w:rsid w:val="06FD7006"/>
    <w:rsid w:val="08EE77B6"/>
    <w:rsid w:val="0B2628D9"/>
    <w:rsid w:val="0C2B2187"/>
    <w:rsid w:val="0D9A7DDF"/>
    <w:rsid w:val="0E080413"/>
    <w:rsid w:val="0EB175A7"/>
    <w:rsid w:val="103B6450"/>
    <w:rsid w:val="10DF7BBC"/>
    <w:rsid w:val="11B27829"/>
    <w:rsid w:val="145A7E72"/>
    <w:rsid w:val="16263C66"/>
    <w:rsid w:val="18605A4D"/>
    <w:rsid w:val="198E0226"/>
    <w:rsid w:val="1D916391"/>
    <w:rsid w:val="1E9C7B48"/>
    <w:rsid w:val="1FA86D80"/>
    <w:rsid w:val="21C612F9"/>
    <w:rsid w:val="24A11A27"/>
    <w:rsid w:val="25A073CB"/>
    <w:rsid w:val="268A6BC2"/>
    <w:rsid w:val="2942161F"/>
    <w:rsid w:val="2A005376"/>
    <w:rsid w:val="2A7A723E"/>
    <w:rsid w:val="2AD91845"/>
    <w:rsid w:val="2B0513A0"/>
    <w:rsid w:val="2DEE20E8"/>
    <w:rsid w:val="2E674331"/>
    <w:rsid w:val="30ED5CF7"/>
    <w:rsid w:val="33F42D4E"/>
    <w:rsid w:val="34976CD4"/>
    <w:rsid w:val="351608A7"/>
    <w:rsid w:val="36AF5145"/>
    <w:rsid w:val="37915737"/>
    <w:rsid w:val="383252C1"/>
    <w:rsid w:val="392E425F"/>
    <w:rsid w:val="3B3E3C3F"/>
    <w:rsid w:val="3BE86656"/>
    <w:rsid w:val="3BF14D67"/>
    <w:rsid w:val="3EC42287"/>
    <w:rsid w:val="3EF717DC"/>
    <w:rsid w:val="401C3B3D"/>
    <w:rsid w:val="40CB4BDA"/>
    <w:rsid w:val="43274A3A"/>
    <w:rsid w:val="43430AE7"/>
    <w:rsid w:val="435051E9"/>
    <w:rsid w:val="4C484637"/>
    <w:rsid w:val="4CB06025"/>
    <w:rsid w:val="4CBC32F1"/>
    <w:rsid w:val="4EE74B80"/>
    <w:rsid w:val="4FF83AC3"/>
    <w:rsid w:val="51AE40C0"/>
    <w:rsid w:val="532E1087"/>
    <w:rsid w:val="53B15DDD"/>
    <w:rsid w:val="551F5FB4"/>
    <w:rsid w:val="55514205"/>
    <w:rsid w:val="55BD676B"/>
    <w:rsid w:val="5BD966BD"/>
    <w:rsid w:val="5C11209A"/>
    <w:rsid w:val="61710B30"/>
    <w:rsid w:val="64A62FAD"/>
    <w:rsid w:val="65266D7F"/>
    <w:rsid w:val="65F8295A"/>
    <w:rsid w:val="69660E78"/>
    <w:rsid w:val="69CA7D9D"/>
    <w:rsid w:val="6A7A213F"/>
    <w:rsid w:val="6B7071D4"/>
    <w:rsid w:val="6BA37623"/>
    <w:rsid w:val="6BAB24B1"/>
    <w:rsid w:val="6D706919"/>
    <w:rsid w:val="6D887843"/>
    <w:rsid w:val="6DD42727"/>
    <w:rsid w:val="6E584699"/>
    <w:rsid w:val="6EB846B2"/>
    <w:rsid w:val="6EC76ECB"/>
    <w:rsid w:val="6F1A4757"/>
    <w:rsid w:val="7252521E"/>
    <w:rsid w:val="73985535"/>
    <w:rsid w:val="74206713"/>
    <w:rsid w:val="7CFA4897"/>
    <w:rsid w:val="7FAD2B87"/>
    <w:rsid w:val="7FF1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57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2024-11-17T01:14:00Z</dcterms:created>
  <dc:creator>Were ouma</dc:creator>
  <cp:lastModifiedBy>Vincent-Oracle</cp:lastModifiedBy>
  <dcterms:modified xsi:type="dcterms:W3CDTF">2024-11-18T14:12:58Z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2475694F454A48EA9B6900E95876D1CC_11</vt:lpwstr>
  </property>
</Properties>
</file>