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160" w:line="360" w:lineRule="auto"/>
        <w:ind w:left="0" w:right="0" w:firstLine="0"/>
        <w:jc w:val="center"/>
        <w:rPr>
          <w:rFonts w:hint="default" w:ascii="Arial" w:hAnsi="Arial" w:eastAsia="Times New Roman" w:cs="Arial"/>
          <w:color w:val="auto"/>
          <w:spacing w:val="0"/>
          <w:position w:val="0"/>
          <w:sz w:val="24"/>
          <w:szCs w:val="24"/>
          <w:shd w:val="clear" w:fill="auto"/>
          <w:lang w:val="en-US"/>
        </w:rPr>
      </w:pPr>
    </w:p>
    <w:p>
      <w:pPr>
        <w:spacing w:line="360" w:lineRule="auto"/>
        <w:jc w:val="center"/>
        <w:rPr>
          <w:rFonts w:hint="default" w:ascii="Times New Roman" w:hAnsi="Times New Roman" w:eastAsia="SimSun" w:cs="Times New Roman"/>
          <w:b/>
          <w:bCs/>
          <w:color w:val="auto"/>
          <w:sz w:val="24"/>
          <w:szCs w:val="24"/>
        </w:rPr>
      </w:pPr>
      <w:r>
        <w:rPr>
          <w:rFonts w:hint="default" w:ascii="Times New Roman" w:hAnsi="Times New Roman" w:eastAsia="SimSun" w:cs="Times New Roman"/>
          <w:b/>
          <w:bCs/>
          <w:color w:val="auto"/>
          <w:sz w:val="24"/>
          <w:szCs w:val="24"/>
        </w:rPr>
        <w:t>CSC 8025 Computer &amp; Network Security</w:t>
      </w:r>
    </w:p>
    <w:p>
      <w:pPr>
        <w:spacing w:before="0" w:after="160" w:line="360" w:lineRule="auto"/>
        <w:ind w:left="0" w:right="0" w:firstLine="0"/>
        <w:jc w:val="center"/>
        <w:rPr>
          <w:rFonts w:hint="default" w:ascii="Times New Roman" w:hAnsi="Times New Roman" w:eastAsia="Times New Roman" w:cs="Times New Roman"/>
          <w:b/>
          <w:bCs/>
          <w:color w:val="auto"/>
          <w:spacing w:val="0"/>
          <w:position w:val="0"/>
          <w:sz w:val="24"/>
          <w:szCs w:val="24"/>
          <w:shd w:val="clear" w:fill="auto"/>
          <w:lang w:val="en-US"/>
        </w:rPr>
      </w:pPr>
    </w:p>
    <w:p>
      <w:pPr>
        <w:spacing w:before="0" w:after="160" w:line="360" w:lineRule="auto"/>
        <w:ind w:left="0" w:right="0" w:firstLine="0"/>
        <w:jc w:val="center"/>
        <w:rPr>
          <w:rFonts w:hint="default" w:ascii="Times New Roman" w:hAnsi="Times New Roman" w:eastAsia="Times New Roman" w:cs="Times New Roman"/>
          <w:color w:val="auto"/>
          <w:spacing w:val="0"/>
          <w:position w:val="0"/>
          <w:sz w:val="24"/>
          <w:szCs w:val="24"/>
          <w:shd w:val="clear" w:fill="auto"/>
          <w:lang w:val="en-US"/>
        </w:rPr>
      </w:pPr>
    </w:p>
    <w:p>
      <w:pPr>
        <w:spacing w:before="0" w:after="160" w:line="360" w:lineRule="auto"/>
        <w:ind w:left="0" w:right="0" w:firstLine="0"/>
        <w:jc w:val="center"/>
        <w:rPr>
          <w:rFonts w:hint="default" w:ascii="Times New Roman" w:hAnsi="Times New Roman" w:eastAsia="Times New Roman" w:cs="Times New Roman"/>
          <w:color w:val="auto"/>
          <w:spacing w:val="0"/>
          <w:position w:val="0"/>
          <w:sz w:val="24"/>
          <w:szCs w:val="24"/>
          <w:shd w:val="clear" w:fill="auto"/>
          <w:lang w:val="en-US"/>
        </w:rPr>
      </w:pPr>
      <w:r>
        <w:rPr>
          <w:rFonts w:hint="default" w:ascii="Times New Roman" w:hAnsi="Times New Roman" w:eastAsia="Times New Roman" w:cs="Times New Roman"/>
          <w:color w:val="auto"/>
          <w:spacing w:val="0"/>
          <w:position w:val="0"/>
          <w:sz w:val="24"/>
          <w:szCs w:val="24"/>
          <w:shd w:val="clear" w:fill="auto"/>
          <w:lang w:val="en-US"/>
        </w:rPr>
        <w:t>Student Names</w:t>
      </w:r>
    </w:p>
    <w:p>
      <w:pPr>
        <w:spacing w:before="0" w:after="160" w:line="360" w:lineRule="auto"/>
        <w:ind w:left="0" w:right="0" w:firstLine="0"/>
        <w:jc w:val="center"/>
        <w:rPr>
          <w:rFonts w:hint="default" w:ascii="Times New Roman" w:hAnsi="Times New Roman" w:eastAsia="Times New Roman" w:cs="Times New Roman"/>
          <w:color w:val="auto"/>
          <w:spacing w:val="0"/>
          <w:position w:val="0"/>
          <w:sz w:val="24"/>
          <w:szCs w:val="24"/>
          <w:shd w:val="clear" w:fill="auto"/>
        </w:rPr>
      </w:pPr>
      <w:r>
        <w:rPr>
          <w:rFonts w:hint="default" w:ascii="Times New Roman" w:hAnsi="Times New Roman" w:eastAsia="Times New Roman" w:cs="Times New Roman"/>
          <w:color w:val="auto"/>
          <w:spacing w:val="0"/>
          <w:position w:val="0"/>
          <w:sz w:val="24"/>
          <w:szCs w:val="24"/>
          <w:shd w:val="clear" w:fill="auto"/>
        </w:rPr>
        <w:t>Course Number</w:t>
      </w:r>
      <w:bookmarkStart w:id="0" w:name="_GoBack"/>
      <w:bookmarkEnd w:id="0"/>
    </w:p>
    <w:p>
      <w:pPr>
        <w:spacing w:before="0" w:after="160" w:line="360" w:lineRule="auto"/>
        <w:ind w:left="0" w:right="0" w:firstLine="0"/>
        <w:jc w:val="center"/>
        <w:rPr>
          <w:rFonts w:hint="default" w:ascii="Times New Roman" w:hAnsi="Times New Roman" w:eastAsia="Times New Roman" w:cs="Times New Roman"/>
          <w:color w:val="auto"/>
          <w:spacing w:val="0"/>
          <w:position w:val="0"/>
          <w:sz w:val="24"/>
          <w:szCs w:val="24"/>
          <w:shd w:val="clear" w:fill="auto"/>
        </w:rPr>
      </w:pPr>
      <w:r>
        <w:rPr>
          <w:rFonts w:hint="default" w:ascii="Times New Roman" w:hAnsi="Times New Roman" w:eastAsia="Times New Roman" w:cs="Times New Roman"/>
          <w:color w:val="auto"/>
          <w:spacing w:val="0"/>
          <w:position w:val="0"/>
          <w:sz w:val="24"/>
          <w:szCs w:val="24"/>
          <w:shd w:val="clear" w:fill="auto"/>
        </w:rPr>
        <w:t xml:space="preserve">Professor Name </w:t>
      </w:r>
    </w:p>
    <w:p>
      <w:pPr>
        <w:spacing w:before="0" w:after="160" w:line="360" w:lineRule="auto"/>
        <w:ind w:left="0" w:right="0" w:firstLine="0"/>
        <w:jc w:val="center"/>
        <w:rPr>
          <w:rFonts w:hint="default" w:ascii="Times New Roman" w:hAnsi="Times New Roman" w:eastAsia="Times New Roman" w:cs="Times New Roman"/>
          <w:color w:val="auto"/>
          <w:spacing w:val="0"/>
          <w:position w:val="0"/>
          <w:sz w:val="24"/>
          <w:szCs w:val="24"/>
          <w:shd w:val="clear" w:fill="auto"/>
        </w:rPr>
      </w:pPr>
      <w:r>
        <w:rPr>
          <w:rFonts w:hint="default" w:ascii="Times New Roman" w:hAnsi="Times New Roman" w:eastAsia="Times New Roman" w:cs="Times New Roman"/>
          <w:color w:val="auto"/>
          <w:spacing w:val="0"/>
          <w:position w:val="0"/>
          <w:sz w:val="24"/>
          <w:szCs w:val="24"/>
          <w:shd w:val="clear" w:fill="auto"/>
        </w:rPr>
        <w:t xml:space="preserve">University Affiliation </w:t>
      </w:r>
    </w:p>
    <w:p>
      <w:pPr>
        <w:spacing w:before="0" w:after="160" w:line="360" w:lineRule="auto"/>
        <w:ind w:left="0" w:right="0" w:firstLine="0"/>
        <w:jc w:val="center"/>
        <w:rPr>
          <w:rFonts w:hint="default" w:ascii="Times New Roman" w:hAnsi="Times New Roman" w:eastAsia="Times New Roman" w:cs="Times New Roman"/>
          <w:color w:val="auto"/>
          <w:spacing w:val="0"/>
          <w:position w:val="0"/>
          <w:sz w:val="24"/>
          <w:szCs w:val="24"/>
          <w:shd w:val="clear" w:fill="auto"/>
        </w:rPr>
      </w:pPr>
      <w:r>
        <w:rPr>
          <w:rFonts w:hint="default" w:ascii="Times New Roman" w:hAnsi="Times New Roman" w:eastAsia="Times New Roman" w:cs="Times New Roman"/>
          <w:color w:val="auto"/>
          <w:spacing w:val="0"/>
          <w:position w:val="0"/>
          <w:sz w:val="24"/>
          <w:szCs w:val="24"/>
          <w:shd w:val="clear" w:fill="auto"/>
        </w:rPr>
        <w:t>Date</w:t>
      </w:r>
    </w:p>
    <w:p>
      <w:pPr>
        <w:spacing w:before="0" w:after="160" w:line="360" w:lineRule="auto"/>
        <w:ind w:left="0" w:right="0" w:firstLine="0"/>
        <w:jc w:val="center"/>
        <w:rPr>
          <w:rFonts w:hint="default" w:ascii="Arial" w:hAnsi="Arial" w:eastAsia="Times New Roman" w:cs="Arial"/>
          <w:color w:val="auto"/>
          <w:spacing w:val="0"/>
          <w:position w:val="0"/>
          <w:sz w:val="24"/>
          <w:szCs w:val="24"/>
          <w:shd w:val="clear" w:fill="auto"/>
        </w:rPr>
      </w:pPr>
    </w:p>
    <w:p>
      <w:pPr>
        <w:spacing w:line="360" w:lineRule="auto"/>
        <w:rPr>
          <w:rFonts w:hint="default" w:ascii="Times New Roman" w:hAnsi="Times New Roman" w:eastAsia="SimSun" w:cs="Times New Roman"/>
          <w:b/>
          <w:bCs/>
          <w:color w:val="auto"/>
          <w:sz w:val="24"/>
          <w:szCs w:val="24"/>
        </w:rPr>
      </w:pPr>
      <w:r>
        <w:rPr>
          <w:rFonts w:hint="default" w:ascii="Times New Roman" w:hAnsi="Times New Roman" w:eastAsia="SimSun" w:cs="Times New Roman"/>
          <w:b/>
          <w:bCs/>
          <w:color w:val="auto"/>
          <w:sz w:val="24"/>
          <w:szCs w:val="24"/>
        </w:rPr>
        <w:br w:type="page"/>
      </w:r>
    </w:p>
    <w:p>
      <w:pPr>
        <w:spacing w:line="360" w:lineRule="auto"/>
        <w:jc w:val="center"/>
        <w:rPr>
          <w:rFonts w:hint="default" w:ascii="Times New Roman" w:hAnsi="Times New Roman" w:eastAsia="SimSun" w:cs="Times New Roman"/>
          <w:b/>
          <w:bCs/>
          <w:color w:val="auto"/>
          <w:sz w:val="24"/>
          <w:szCs w:val="24"/>
        </w:rPr>
      </w:pPr>
      <w:r>
        <w:rPr>
          <w:rFonts w:hint="default" w:ascii="Times New Roman" w:hAnsi="Times New Roman" w:eastAsia="SimSun" w:cs="Times New Roman"/>
          <w:b/>
          <w:bCs/>
          <w:color w:val="auto"/>
          <w:sz w:val="24"/>
          <w:szCs w:val="24"/>
        </w:rPr>
        <w:t>CSC 8025 Computer &amp; Network Security</w:t>
      </w:r>
    </w:p>
    <w:p>
      <w:pPr>
        <w:spacing w:line="360" w:lineRule="auto"/>
        <w:jc w:val="center"/>
        <w:rPr>
          <w:rFonts w:hint="default" w:ascii="Times New Roman" w:hAnsi="Times New Roman" w:eastAsia="SimSun" w:cs="Times New Roman"/>
          <w:b/>
          <w:bCs/>
          <w:color w:val="auto"/>
          <w:sz w:val="24"/>
          <w:szCs w:val="24"/>
        </w:rPr>
      </w:pPr>
      <w:r>
        <w:rPr>
          <w:rFonts w:hint="default" w:ascii="Times New Roman" w:hAnsi="Times New Roman" w:cs="Times New Roman"/>
          <w:b/>
          <w:bCs/>
          <w:color w:val="auto"/>
          <w:sz w:val="24"/>
          <w:lang w:val="en-US"/>
        </w:rPr>
        <w:t xml:space="preserve">Tittle: </w:t>
      </w:r>
      <w:r>
        <w:rPr>
          <w:rFonts w:hint="default" w:ascii="Times New Roman" w:hAnsi="Times New Roman" w:eastAsia="SimSun" w:cs="Times New Roman"/>
          <w:b/>
          <w:bCs/>
          <w:color w:val="auto"/>
          <w:sz w:val="24"/>
          <w:szCs w:val="24"/>
        </w:rPr>
        <w:t>Malware detection and classification</w:t>
      </w:r>
    </w:p>
    <w:p>
      <w:pPr>
        <w:spacing w:line="360" w:lineRule="auto"/>
        <w:jc w:val="both"/>
        <w:rPr>
          <w:rFonts w:hint="default" w:ascii="Times New Roman" w:hAnsi="Times New Roman" w:eastAsia="SimSun" w:cs="Times New Roman"/>
          <w:b/>
          <w:bCs/>
          <w:color w:val="auto"/>
          <w:sz w:val="24"/>
          <w:szCs w:val="24"/>
        </w:rPr>
      </w:pPr>
      <w:r>
        <w:rPr>
          <w:rFonts w:hint="default" w:ascii="Times New Roman" w:hAnsi="Times New Roman" w:eastAsia="SimSun" w:cs="Times New Roman"/>
          <w:b/>
          <w:bCs/>
          <w:color w:val="auto"/>
          <w:sz w:val="24"/>
          <w:szCs w:val="24"/>
        </w:rPr>
        <w:t>Abstract</w:t>
      </w:r>
    </w:p>
    <w:p>
      <w:pPr>
        <w:spacing w:line="360" w:lineRule="auto"/>
        <w:ind w:firstLine="720" w:firstLineChars="0"/>
        <w:jc w:val="both"/>
        <w:rPr>
          <w:rFonts w:hint="default" w:ascii="Times New Roman" w:hAnsi="Times New Roman" w:eastAsia="SimSun"/>
          <w:b w:val="0"/>
          <w:bCs w:val="0"/>
          <w:color w:val="auto"/>
          <w:sz w:val="24"/>
          <w:szCs w:val="24"/>
        </w:rPr>
      </w:pPr>
      <w:r>
        <w:rPr>
          <w:rFonts w:hint="default" w:ascii="Times New Roman" w:hAnsi="Times New Roman" w:eastAsia="SimSun"/>
          <w:b w:val="0"/>
          <w:bCs w:val="0"/>
          <w:color w:val="auto"/>
          <w:sz w:val="24"/>
          <w:szCs w:val="24"/>
        </w:rPr>
        <w:t>The Course Project</w:t>
      </w:r>
      <w:r>
        <w:rPr>
          <w:rFonts w:hint="default" w:ascii="Times New Roman" w:hAnsi="Times New Roman" w:eastAsia="SimSun"/>
          <w:b w:val="0"/>
          <w:bCs w:val="0"/>
          <w:color w:val="auto"/>
          <w:sz w:val="24"/>
          <w:szCs w:val="24"/>
          <w:lang w:val="en-US"/>
        </w:rPr>
        <w:t xml:space="preserve"> based on </w:t>
      </w:r>
      <w:r>
        <w:rPr>
          <w:rFonts w:hint="default" w:ascii="Times New Roman" w:hAnsi="Times New Roman" w:eastAsia="SimSun"/>
          <w:b w:val="0"/>
          <w:bCs w:val="0"/>
          <w:color w:val="auto"/>
          <w:sz w:val="24"/>
          <w:szCs w:val="24"/>
        </w:rPr>
        <w:t>Computer and Network Security</w:t>
      </w:r>
      <w:r>
        <w:rPr>
          <w:rFonts w:hint="default" w:ascii="Times New Roman" w:hAnsi="Times New Roman" w:eastAsia="SimSun"/>
          <w:b w:val="0"/>
          <w:bCs w:val="0"/>
          <w:color w:val="auto"/>
          <w:sz w:val="24"/>
          <w:szCs w:val="24"/>
        </w:rPr>
        <w:t xml:space="preserve"> is a four-phase project focusing on malware detection and classification. Phase 1 involves an idea paper outlining the project's goals, defining scope, target audience, development environment, selection, and technical tools. The paper also analyzes security tools like Wireshark, Nmap, Nessus, and Metasploit in conjunction with Kali Linux.</w:t>
      </w:r>
    </w:p>
    <w:p>
      <w:pPr>
        <w:spacing w:line="360" w:lineRule="auto"/>
        <w:ind w:firstLine="720" w:firstLineChars="0"/>
        <w:jc w:val="both"/>
        <w:rPr>
          <w:rFonts w:hint="default" w:ascii="Times New Roman" w:hAnsi="Times New Roman" w:eastAsia="SimSun"/>
          <w:b w:val="0"/>
          <w:bCs w:val="0"/>
          <w:color w:val="auto"/>
          <w:sz w:val="24"/>
          <w:szCs w:val="24"/>
        </w:rPr>
      </w:pPr>
      <w:r>
        <w:rPr>
          <w:rFonts w:hint="default" w:ascii="Times New Roman" w:hAnsi="Times New Roman" w:eastAsia="SimSun"/>
          <w:b w:val="0"/>
          <w:bCs w:val="0"/>
          <w:color w:val="auto"/>
          <w:sz w:val="24"/>
          <w:szCs w:val="24"/>
        </w:rPr>
        <w:t>Phase 2 is a pivotal stage, focusing on TCP/IP traffic capture. Deliverables include capturing all TCP traffic related to Facebook, HTTP traffic, and YouTube videos. A DISPLAY filter expression is created to tally all TCP packets with SYN, PSH, and RST flags. A separate DISPLAY filter expression is created to differentiate between computer-generated and Facebook/YouTube packets.</w:t>
      </w:r>
    </w:p>
    <w:p>
      <w:pPr>
        <w:spacing w:line="360" w:lineRule="auto"/>
        <w:ind w:firstLine="720" w:firstLineChars="0"/>
        <w:jc w:val="both"/>
        <w:rPr>
          <w:rFonts w:hint="default" w:ascii="Times New Roman" w:hAnsi="Times New Roman" w:eastAsia="SimSun"/>
          <w:b w:val="0"/>
          <w:bCs w:val="0"/>
          <w:color w:val="auto"/>
          <w:sz w:val="24"/>
          <w:szCs w:val="24"/>
        </w:rPr>
      </w:pPr>
      <w:r>
        <w:rPr>
          <w:rFonts w:hint="default" w:ascii="Times New Roman" w:hAnsi="Times New Roman" w:eastAsia="SimSun"/>
          <w:b w:val="0"/>
          <w:bCs w:val="0"/>
          <w:color w:val="auto"/>
          <w:sz w:val="24"/>
          <w:szCs w:val="24"/>
        </w:rPr>
        <w:t>Phase 3 is a critical phase, analyzing captured traffic data and screenshots. Deliverables include quantifying TCP packets, determining HTTP packets, and determining if TCP packets with SYN or PSH flags were sent or received. The project's culmination is a PowerPoint sketch showcasing a YouTube session timeline and analyzing connections to multiple servers. The project aims to provide a comprehensive understanding of network traffic analysis and effective malware detection and classification techniques.</w:t>
      </w:r>
    </w:p>
    <w:p>
      <w:pPr>
        <w:spacing w:line="360" w:lineRule="auto"/>
        <w:ind w:firstLine="720" w:firstLineChars="0"/>
        <w:jc w:val="both"/>
        <w:rPr>
          <w:rFonts w:hint="default" w:ascii="Times New Roman" w:hAnsi="Times New Roman" w:eastAsia="SimSun"/>
          <w:b w:val="0"/>
          <w:bCs w:val="0"/>
          <w:color w:val="auto"/>
          <w:sz w:val="24"/>
          <w:szCs w:val="24"/>
        </w:rPr>
      </w:pPr>
      <w:r>
        <w:rPr>
          <w:rFonts w:hint="default" w:ascii="Times New Roman" w:hAnsi="Times New Roman" w:eastAsia="SimSun"/>
          <w:b w:val="0"/>
          <w:bCs w:val="0"/>
          <w:color w:val="auto"/>
          <w:sz w:val="24"/>
          <w:szCs w:val="24"/>
        </w:rPr>
        <w:t>In essence, this project offers a thorough and intricate exploration of network security, underscoring the paramount importance of capturing and scrutinizing traffic data to effectively identify and categorize malware. Furthermore, the prominent utilization of open-source security tools, such as Kali Linux, Wireshark, Nmap, Nessus, and Metasploit, serves as a testament to the value of open-source technologies within the realm of network security. Lastly, this project underscores the significance of possessing a comprehensive understanding of TCP/IP traffic and the diverse protocols that traverse its underlying infrastructure.</w:t>
      </w:r>
    </w:p>
    <w:p>
      <w:pPr>
        <w:spacing w:line="360" w:lineRule="auto"/>
        <w:jc w:val="both"/>
        <w:rPr>
          <w:rFonts w:hint="default" w:ascii="Times New Roman" w:hAnsi="Times New Roman" w:eastAsia="SimSun"/>
          <w:b/>
          <w:bCs/>
          <w:color w:val="auto"/>
          <w:sz w:val="24"/>
          <w:szCs w:val="24"/>
        </w:rPr>
      </w:pPr>
      <w:r>
        <w:rPr>
          <w:rFonts w:hint="default" w:ascii="Times New Roman" w:hAnsi="Times New Roman" w:eastAsia="SimSun"/>
          <w:b/>
          <w:bCs/>
          <w:color w:val="auto"/>
          <w:sz w:val="24"/>
          <w:szCs w:val="24"/>
        </w:rPr>
        <w:t>Introduction:</w:t>
      </w:r>
    </w:p>
    <w:p>
      <w:pPr>
        <w:spacing w:line="360" w:lineRule="auto"/>
        <w:ind w:firstLine="720" w:firstLineChars="0"/>
        <w:jc w:val="both"/>
        <w:rPr>
          <w:rFonts w:hint="default" w:ascii="Times New Roman" w:hAnsi="Times New Roman" w:eastAsia="SimSun"/>
          <w:b w:val="0"/>
          <w:bCs w:val="0"/>
          <w:color w:val="auto"/>
          <w:sz w:val="24"/>
          <w:szCs w:val="24"/>
        </w:rPr>
      </w:pPr>
      <w:r>
        <w:rPr>
          <w:rFonts w:hint="default" w:ascii="Times New Roman" w:hAnsi="Times New Roman" w:eastAsia="SimSun"/>
          <w:b w:val="0"/>
          <w:bCs w:val="0"/>
          <w:color w:val="auto"/>
          <w:sz w:val="24"/>
          <w:szCs w:val="24"/>
        </w:rPr>
        <w:t>In an era defined by the pervasive influence of technology, the significance of computer and network security has reached unparalleled heights. The increasing reliance on digital systems has exposed individuals, businesses, and even nations to the looming threats of cyberattacks and data breaches, which can have devastating consequences. Consequently, the demand for proficient experts in computer and network security has surged exponentially. This course project aims to address this pressing need by providing students with a comprehensive understanding of the fundamental concepts, tools, and techniques essential for safeguarding computer systems and networks</w:t>
      </w:r>
      <w:r>
        <w:rPr>
          <w:rFonts w:hint="default" w:ascii="Times New Roman" w:hAnsi="Times New Roman" w:eastAsia="SimSun"/>
          <w:b w:val="0"/>
          <w:bCs w:val="0"/>
          <w:color w:val="auto"/>
          <w:sz w:val="24"/>
          <w:szCs w:val="24"/>
          <w:lang w:val="en-US"/>
        </w:rPr>
        <w:t xml:space="preserve"> through Malware detection and classification</w:t>
      </w:r>
      <w:r>
        <w:rPr>
          <w:rFonts w:hint="default" w:ascii="Times New Roman" w:hAnsi="Times New Roman" w:eastAsia="SimSun"/>
          <w:b w:val="0"/>
          <w:bCs w:val="0"/>
          <w:color w:val="auto"/>
          <w:sz w:val="24"/>
          <w:szCs w:val="24"/>
        </w:rPr>
        <w:t>.</w:t>
      </w:r>
    </w:p>
    <w:p>
      <w:pPr>
        <w:spacing w:line="360" w:lineRule="auto"/>
        <w:jc w:val="both"/>
        <w:rPr>
          <w:rFonts w:hint="default" w:ascii="Times New Roman" w:hAnsi="Times New Roman" w:eastAsia="SimSun"/>
          <w:b/>
          <w:bCs/>
          <w:i/>
          <w:iCs/>
          <w:color w:val="auto"/>
          <w:sz w:val="24"/>
          <w:szCs w:val="24"/>
        </w:rPr>
      </w:pPr>
      <w:r>
        <w:rPr>
          <w:rFonts w:hint="default" w:ascii="Times New Roman" w:hAnsi="Times New Roman" w:eastAsia="SimSun"/>
          <w:b/>
          <w:bCs/>
          <w:i/>
          <w:iCs/>
          <w:color w:val="auto"/>
          <w:sz w:val="24"/>
          <w:szCs w:val="24"/>
        </w:rPr>
        <w:t>Motivation:</w:t>
      </w:r>
    </w:p>
    <w:p>
      <w:pPr>
        <w:spacing w:line="360" w:lineRule="auto"/>
        <w:ind w:firstLine="720" w:firstLineChars="0"/>
        <w:jc w:val="both"/>
        <w:rPr>
          <w:rFonts w:hint="default" w:ascii="Times New Roman" w:hAnsi="Times New Roman" w:eastAsia="SimSun"/>
          <w:b w:val="0"/>
          <w:bCs w:val="0"/>
          <w:color w:val="auto"/>
          <w:sz w:val="24"/>
          <w:szCs w:val="24"/>
        </w:rPr>
      </w:pPr>
      <w:r>
        <w:rPr>
          <w:rFonts w:hint="default" w:ascii="Times New Roman" w:hAnsi="Times New Roman" w:eastAsia="SimSun"/>
          <w:b w:val="0"/>
          <w:bCs w:val="0"/>
          <w:color w:val="auto"/>
          <w:sz w:val="24"/>
          <w:szCs w:val="24"/>
        </w:rPr>
        <w:t xml:space="preserve">The motivation driving this ambitious course project lies in the desire to equip students with the knowledge and skills necessary to navigate the intricate landscape of designing, implementing, and managing secure computer systems and networks. The prevalence of cyberattacks has witnessed an alarming surge in recent years, with the sophistication and scale of these attacks perpetually escalating. In fact, according to a report published by Cybersecurity Ventures, the projected annual damages resulting from cybercrime are estimated to reach a staggering $6 trillion by the year 2021. </w:t>
      </w:r>
      <w:r>
        <w:rPr>
          <w:rFonts w:hint="default" w:ascii="Times New Roman" w:hAnsi="Times New Roman" w:eastAsia="SimSun"/>
          <w:b w:val="0"/>
          <w:bCs w:val="0"/>
          <w:color w:val="auto"/>
          <w:sz w:val="24"/>
          <w:szCs w:val="24"/>
          <w:lang w:val="en-US"/>
        </w:rPr>
        <w:tab/>
      </w:r>
      <w:r>
        <w:rPr>
          <w:rFonts w:hint="default" w:ascii="Times New Roman" w:hAnsi="Times New Roman" w:eastAsia="SimSun"/>
          <w:b w:val="0"/>
          <w:bCs w:val="0"/>
          <w:color w:val="auto"/>
          <w:sz w:val="24"/>
          <w:szCs w:val="24"/>
        </w:rPr>
        <w:t>Consequently, the urgency to cultivate experts who can fortify computer systems and networks against these malicious intrusions has become paramount. This course project aims to rise to this challenge by offering a comprehensive educational experience that lays a solid foundation in the realm of computer and network security.</w:t>
      </w:r>
    </w:p>
    <w:p>
      <w:pPr>
        <w:spacing w:line="360" w:lineRule="auto"/>
        <w:jc w:val="both"/>
        <w:rPr>
          <w:rFonts w:hint="default" w:ascii="Times New Roman" w:hAnsi="Times New Roman" w:eastAsia="SimSun"/>
          <w:b/>
          <w:bCs/>
          <w:i/>
          <w:iCs/>
          <w:color w:val="auto"/>
          <w:sz w:val="24"/>
          <w:szCs w:val="24"/>
        </w:rPr>
      </w:pPr>
      <w:r>
        <w:rPr>
          <w:rFonts w:hint="default" w:ascii="Times New Roman" w:hAnsi="Times New Roman" w:eastAsia="SimSun"/>
          <w:b/>
          <w:bCs/>
          <w:i/>
          <w:iCs/>
          <w:color w:val="auto"/>
          <w:sz w:val="24"/>
          <w:szCs w:val="24"/>
        </w:rPr>
        <w:t>Literature Review/Related Works:</w:t>
      </w:r>
    </w:p>
    <w:p>
      <w:pPr>
        <w:spacing w:line="360" w:lineRule="auto"/>
        <w:ind w:firstLine="720" w:firstLineChars="0"/>
        <w:jc w:val="both"/>
        <w:rPr>
          <w:rFonts w:hint="default" w:ascii="Times New Roman" w:hAnsi="Times New Roman" w:eastAsia="SimSun"/>
          <w:b w:val="0"/>
          <w:bCs w:val="0"/>
          <w:color w:val="auto"/>
          <w:sz w:val="24"/>
          <w:szCs w:val="24"/>
        </w:rPr>
      </w:pPr>
      <w:r>
        <w:rPr>
          <w:rFonts w:hint="default" w:ascii="Times New Roman" w:hAnsi="Times New Roman" w:eastAsia="SimSun"/>
          <w:b w:val="0"/>
          <w:bCs w:val="0"/>
          <w:color w:val="auto"/>
          <w:sz w:val="24"/>
          <w:szCs w:val="24"/>
        </w:rPr>
        <w:t xml:space="preserve">An extensive body of literature dedicated to computer and network security forms the bedrock upon which this course project stands. The project draws upon the collective wisdom of the field's best practices and latest research. Encompassing a broad spectrum of topics, the project explores critical areas such as access control, cryptography, network security, web security, and malware analysis (Kizza, 2005). </w:t>
      </w:r>
      <w:r>
        <w:rPr>
          <w:rFonts w:hint="default" w:ascii="Times New Roman" w:hAnsi="Times New Roman" w:eastAsia="SimSun"/>
          <w:b w:val="0"/>
          <w:bCs w:val="0"/>
          <w:color w:val="auto"/>
          <w:sz w:val="24"/>
          <w:szCs w:val="24"/>
          <w:lang w:val="en-US"/>
        </w:rPr>
        <w:tab/>
      </w:r>
      <w:r>
        <w:rPr>
          <w:rFonts w:hint="default" w:ascii="Times New Roman" w:hAnsi="Times New Roman" w:eastAsia="SimSun"/>
          <w:b w:val="0"/>
          <w:bCs w:val="0"/>
          <w:color w:val="auto"/>
          <w:sz w:val="24"/>
          <w:szCs w:val="24"/>
        </w:rPr>
        <w:t>By immersing students in these subjects, the course project offers a thorough introduction while also delving into more advanced domains, including secure software development, mobile security, and cloud security</w:t>
      </w:r>
      <w:r>
        <w:rPr>
          <w:rFonts w:hint="default" w:ascii="Times New Roman" w:hAnsi="Times New Roman" w:eastAsia="SimSun"/>
          <w:b w:val="0"/>
          <w:bCs w:val="0"/>
          <w:color w:val="auto"/>
          <w:sz w:val="24"/>
          <w:szCs w:val="24"/>
          <w:lang w:val="en-US"/>
        </w:rPr>
        <w:t>(</w:t>
      </w:r>
      <w:r>
        <w:rPr>
          <w:rFonts w:hint="default" w:ascii="Times New Roman" w:hAnsi="Times New Roman" w:eastAsia="SimSun" w:cs="Times New Roman"/>
          <w:i w:val="0"/>
          <w:iCs w:val="0"/>
          <w:caps w:val="0"/>
          <w:color w:val="auto"/>
          <w:spacing w:val="0"/>
          <w:sz w:val="24"/>
          <w:szCs w:val="24"/>
          <w:shd w:val="clear" w:fill="FFFFFF"/>
        </w:rPr>
        <w:t>Marin,2005)</w:t>
      </w:r>
      <w:r>
        <w:rPr>
          <w:rFonts w:hint="default" w:ascii="Times New Roman" w:hAnsi="Times New Roman" w:eastAsia="SimSun"/>
          <w:b w:val="0"/>
          <w:bCs w:val="0"/>
          <w:color w:val="auto"/>
          <w:sz w:val="24"/>
          <w:szCs w:val="24"/>
        </w:rPr>
        <w:t>. This multidimensional approach ensures that students receive a holistic education, enabling them to tackle the dynamic challenges posed by an ever-evolving threat landscape.</w:t>
      </w:r>
    </w:p>
    <w:p>
      <w:pPr>
        <w:spacing w:line="360" w:lineRule="auto"/>
        <w:ind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In addition,this course project explores computer and network security, focusing on access control, cryptography, network security, web security, and malware analysis. It offers a comprehensive introduction and delves into advanced topics like secure software development, mobile security, and cloud security(</w:t>
      </w:r>
      <w:r>
        <w:rPr>
          <w:rFonts w:hint="default" w:ascii="Times New Roman" w:hAnsi="Times New Roman" w:eastAsia="SimSun" w:cs="Times New Roman"/>
          <w:i w:val="0"/>
          <w:iCs w:val="0"/>
          <w:caps w:val="0"/>
          <w:color w:val="auto"/>
          <w:spacing w:val="0"/>
          <w:sz w:val="24"/>
          <w:szCs w:val="24"/>
          <w:shd w:val="clear" w:fill="FFFFFF"/>
        </w:rPr>
        <w:t>Choi</w:t>
      </w:r>
      <w:r>
        <w:rPr>
          <w:rFonts w:hint="default" w:ascii="Times New Roman" w:hAnsi="Times New Roman" w:eastAsia="SimSun" w:cs="Times New Roman"/>
          <w:i w:val="0"/>
          <w:iCs w:val="0"/>
          <w:caps w:val="0"/>
          <w:color w:val="auto"/>
          <w:spacing w:val="0"/>
          <w:sz w:val="24"/>
          <w:szCs w:val="24"/>
          <w:shd w:val="clear" w:fill="FFFFFF"/>
          <w:lang w:val="en-US"/>
        </w:rPr>
        <w:t xml:space="preserve"> et al,2008)</w:t>
      </w:r>
      <w:r>
        <w:rPr>
          <w:rFonts w:hint="default" w:ascii="Times New Roman" w:hAnsi="Times New Roman" w:eastAsia="SimSun"/>
          <w:b w:val="0"/>
          <w:bCs w:val="0"/>
          <w:color w:val="auto"/>
          <w:sz w:val="24"/>
          <w:szCs w:val="24"/>
          <w:lang w:val="en-US"/>
        </w:rPr>
        <w:t>. Drawing from the latest research and best practices, it provides a comprehensive understanding of the field.</w:t>
      </w:r>
    </w:p>
    <w:p>
      <w:pPr>
        <w:spacing w:line="360" w:lineRule="auto"/>
        <w:jc w:val="both"/>
        <w:rPr>
          <w:rFonts w:hint="default" w:ascii="Times New Roman" w:hAnsi="Times New Roman" w:eastAsia="SimSun"/>
          <w:b/>
          <w:bCs/>
          <w:i/>
          <w:iCs/>
          <w:color w:val="auto"/>
          <w:sz w:val="24"/>
          <w:szCs w:val="24"/>
        </w:rPr>
      </w:pPr>
      <w:r>
        <w:rPr>
          <w:rFonts w:hint="default" w:ascii="Times New Roman" w:hAnsi="Times New Roman" w:eastAsia="SimSun"/>
          <w:b/>
          <w:bCs/>
          <w:i/>
          <w:iCs/>
          <w:color w:val="auto"/>
          <w:sz w:val="24"/>
          <w:szCs w:val="24"/>
        </w:rPr>
        <w:t>Contributions and Organizations:</w:t>
      </w:r>
    </w:p>
    <w:p>
      <w:pPr>
        <w:spacing w:line="360" w:lineRule="auto"/>
        <w:ind w:firstLine="720" w:firstLineChars="0"/>
        <w:jc w:val="both"/>
        <w:rPr>
          <w:rFonts w:hint="default" w:ascii="Times New Roman" w:hAnsi="Times New Roman" w:eastAsia="SimSun"/>
          <w:b w:val="0"/>
          <w:bCs w:val="0"/>
          <w:color w:val="auto"/>
          <w:sz w:val="24"/>
          <w:szCs w:val="24"/>
        </w:rPr>
      </w:pPr>
      <w:r>
        <w:rPr>
          <w:rFonts w:hint="default" w:ascii="Times New Roman" w:hAnsi="Times New Roman" w:eastAsia="SimSun"/>
          <w:b w:val="0"/>
          <w:bCs w:val="0"/>
          <w:color w:val="auto"/>
          <w:sz w:val="24"/>
          <w:szCs w:val="24"/>
        </w:rPr>
        <w:t>This course project aspires to make valuable contributions to the field of computer and network security by equipping students with a robust foundation in the principles and best practices of secure computing. To accomplish this, the project is meticulously organized into modules, each dedicated to a specific topic of profound importance</w:t>
      </w:r>
      <w:r>
        <w:rPr>
          <w:rFonts w:hint="default" w:ascii="Times New Roman" w:hAnsi="Times New Roman" w:eastAsia="SimSun"/>
          <w:b w:val="0"/>
          <w:bCs w:val="0"/>
          <w:color w:val="auto"/>
          <w:sz w:val="24"/>
          <w:szCs w:val="24"/>
          <w:lang w:val="en-US"/>
        </w:rPr>
        <w:t>(</w:t>
      </w:r>
      <w:r>
        <w:rPr>
          <w:rFonts w:hint="default" w:ascii="Times New Roman" w:hAnsi="Times New Roman" w:eastAsia="SimSun" w:cs="Times New Roman"/>
          <w:i w:val="0"/>
          <w:iCs w:val="0"/>
          <w:caps w:val="0"/>
          <w:color w:val="auto"/>
          <w:spacing w:val="0"/>
          <w:sz w:val="24"/>
          <w:szCs w:val="24"/>
          <w:shd w:val="clear" w:fill="FFFFFF"/>
        </w:rPr>
        <w:t>Zaman</w:t>
      </w:r>
      <w:r>
        <w:rPr>
          <w:rFonts w:hint="default" w:ascii="Times New Roman" w:hAnsi="Times New Roman" w:eastAsia="SimSun" w:cs="Times New Roman"/>
          <w:i w:val="0"/>
          <w:iCs w:val="0"/>
          <w:caps w:val="0"/>
          <w:color w:val="auto"/>
          <w:spacing w:val="0"/>
          <w:sz w:val="24"/>
          <w:szCs w:val="24"/>
          <w:shd w:val="clear" w:fill="FFFFFF"/>
          <w:lang w:val="en-US"/>
        </w:rPr>
        <w:t xml:space="preserve"> et al,2021)</w:t>
      </w:r>
      <w:r>
        <w:rPr>
          <w:rFonts w:hint="default" w:ascii="Times New Roman" w:hAnsi="Times New Roman" w:eastAsia="SimSun"/>
          <w:b w:val="0"/>
          <w:bCs w:val="0"/>
          <w:color w:val="auto"/>
          <w:sz w:val="24"/>
          <w:szCs w:val="24"/>
        </w:rPr>
        <w:t>.These modules comprise engaging lectures, enlightening readings, hands-on exercises, and comprehensive assessments, all harmoniously designed to foster a practical understanding of the subject matter. Moreover, the project augments theoretical concepts with compelling case studies and real-world examples, effectively bridging the gap between academia and practical application.</w:t>
      </w:r>
    </w:p>
    <w:p>
      <w:pPr>
        <w:spacing w:line="360" w:lineRule="auto"/>
        <w:ind w:firstLine="720" w:firstLineChars="0"/>
        <w:jc w:val="both"/>
        <w:rPr>
          <w:rFonts w:hint="default" w:ascii="Times New Roman" w:hAnsi="Times New Roman" w:eastAsia="SimSun"/>
          <w:b w:val="0"/>
          <w:bCs w:val="0"/>
          <w:color w:val="auto"/>
          <w:sz w:val="24"/>
          <w:szCs w:val="24"/>
        </w:rPr>
      </w:pPr>
      <w:r>
        <w:rPr>
          <w:rFonts w:hint="default" w:ascii="Times New Roman" w:hAnsi="Times New Roman" w:eastAsia="SimSun"/>
          <w:b w:val="0"/>
          <w:bCs w:val="0"/>
          <w:color w:val="auto"/>
          <w:sz w:val="24"/>
          <w:szCs w:val="24"/>
        </w:rPr>
        <w:t>Numerous organizations are involved in the development and implementation of this ambitious course project. These collaborative efforts involve esteemed academic institutions, industry associations, and professional bodies that contribute their invaluable expertise to ensure that the project reflects the cutting-edge research and prevailing best practices in the field of computer and network security. By doing so, the course project is tailor-made to fulfill the diverse needs of students, professionals, and organizations striving to enhance their knowledge and skillsets in the realm of computer and network security.</w:t>
      </w:r>
    </w:p>
    <w:p>
      <w:pPr>
        <w:spacing w:line="360" w:lineRule="auto"/>
        <w:jc w:val="both"/>
        <w:rPr>
          <w:rFonts w:hint="default" w:ascii="Times New Roman" w:hAnsi="Times New Roman" w:eastAsia="SimSun" w:cs="Times New Roman"/>
          <w:b/>
          <w:bCs/>
          <w:color w:val="auto"/>
          <w:sz w:val="24"/>
          <w:szCs w:val="24"/>
        </w:rPr>
      </w:pPr>
      <w:r>
        <w:rPr>
          <w:rFonts w:hint="default" w:ascii="Times New Roman" w:hAnsi="Times New Roman" w:eastAsia="SimSun" w:cs="Times New Roman"/>
          <w:b/>
          <w:bCs/>
          <w:color w:val="auto"/>
          <w:sz w:val="24"/>
          <w:szCs w:val="24"/>
        </w:rPr>
        <w:t>Proposed Method (Including flow chart, diagrams and algorithms)</w:t>
      </w:r>
    </w:p>
    <w:p>
      <w:pPr>
        <w:spacing w:line="360" w:lineRule="auto"/>
        <w:ind w:firstLine="720" w:firstLineChars="0"/>
        <w:jc w:val="both"/>
        <w:rPr>
          <w:rFonts w:hint="default" w:ascii="Times New Roman" w:hAnsi="Times New Roman" w:eastAsia="SimSun" w:cs="Times New Roman"/>
          <w:b w:val="0"/>
          <w:bCs w:val="0"/>
          <w:color w:val="auto"/>
          <w:sz w:val="24"/>
          <w:szCs w:val="24"/>
        </w:rPr>
      </w:pPr>
      <w:r>
        <w:rPr>
          <w:rFonts w:hint="default" w:ascii="Times New Roman" w:hAnsi="Times New Roman" w:eastAsia="SimSun"/>
          <w:b w:val="0"/>
          <w:bCs w:val="0"/>
          <w:color w:val="auto"/>
          <w:sz w:val="24"/>
          <w:szCs w:val="24"/>
        </w:rPr>
        <w:t>The proposed method enhances computer and network security through various steps, including flow charts, diagrams, and algorithms, aiming to protect systems and networks.</w:t>
      </w:r>
    </w:p>
    <w:p>
      <w:pPr>
        <w:spacing w:line="360" w:lineRule="auto"/>
        <w:jc w:val="both"/>
        <w:rPr>
          <w:rFonts w:hint="default" w:ascii="Times New Roman" w:hAnsi="Times New Roman" w:eastAsia="SimSun"/>
          <w:b/>
          <w:bCs/>
          <w:i/>
          <w:iCs/>
          <w:color w:val="auto"/>
          <w:sz w:val="24"/>
          <w:szCs w:val="24"/>
        </w:rPr>
      </w:pPr>
      <w:r>
        <w:rPr>
          <w:rFonts w:hint="default" w:ascii="Times New Roman" w:hAnsi="Times New Roman" w:eastAsia="SimSun"/>
          <w:b/>
          <w:bCs/>
          <w:i/>
          <w:iCs/>
          <w:color w:val="auto"/>
          <w:sz w:val="24"/>
          <w:szCs w:val="24"/>
        </w:rPr>
        <w:t>Step 1: Threat Analysis and Risk Assessment</w:t>
      </w:r>
    </w:p>
    <w:p>
      <w:pPr>
        <w:spacing w:line="360" w:lineRule="auto"/>
        <w:ind w:firstLine="720" w:firstLineChars="0"/>
        <w:jc w:val="both"/>
        <w:rPr>
          <w:rFonts w:hint="default" w:ascii="Times New Roman" w:hAnsi="Times New Roman" w:eastAsia="SimSun"/>
          <w:b w:val="0"/>
          <w:bCs w:val="0"/>
          <w:color w:val="auto"/>
          <w:sz w:val="24"/>
          <w:szCs w:val="24"/>
        </w:rPr>
      </w:pPr>
      <w:r>
        <w:rPr>
          <w:rFonts w:hint="default" w:ascii="Times New Roman" w:hAnsi="Times New Roman" w:eastAsia="SimSun"/>
          <w:b w:val="0"/>
          <w:bCs w:val="0"/>
          <w:color w:val="auto"/>
          <w:sz w:val="24"/>
          <w:szCs w:val="24"/>
        </w:rPr>
        <w:t>The initial phase of the proposed method focuses on conducting a comprehensive threat analysis and risk assessment to identify potential vulnerabilities and assess the associated risks within the computer systems and networks. This critical step involves a systematic approach to evaluate the likelihood and potential impact of various threats, such as unauthorized access, malware attacks, data breaches, and insider threats.</w:t>
      </w:r>
    </w:p>
    <w:p>
      <w:pPr>
        <w:spacing w:line="360" w:lineRule="auto"/>
        <w:ind w:firstLine="720" w:firstLineChars="0"/>
        <w:jc w:val="both"/>
        <w:rPr>
          <w:rFonts w:hint="default" w:ascii="Times New Roman" w:hAnsi="Times New Roman" w:eastAsia="SimSun"/>
          <w:b w:val="0"/>
          <w:bCs w:val="0"/>
          <w:color w:val="auto"/>
          <w:sz w:val="24"/>
          <w:szCs w:val="24"/>
        </w:rPr>
      </w:pPr>
      <w:r>
        <w:rPr>
          <w:rFonts w:hint="default" w:ascii="Times New Roman" w:hAnsi="Times New Roman" w:eastAsia="SimSun"/>
          <w:b w:val="0"/>
          <w:bCs w:val="0"/>
          <w:color w:val="auto"/>
          <w:sz w:val="24"/>
          <w:szCs w:val="24"/>
        </w:rPr>
        <w:t>To begin, a team of experts will gather information about the system architecture, network infrastructure, and the sensitive data and assets being protected. They will conduct extensive research to identify known threats, vulnerabilities, and attack vectors that may be relevant to the specific system and network environment. This research may include studying industry reports, analyzing recent security incidents, and examining common attack techniques.</w:t>
      </w:r>
    </w:p>
    <w:p>
      <w:pPr>
        <w:spacing w:line="360" w:lineRule="auto"/>
        <w:ind w:firstLine="720" w:firstLineChars="0"/>
        <w:jc w:val="both"/>
        <w:rPr>
          <w:rFonts w:hint="default" w:ascii="Times New Roman" w:hAnsi="Times New Roman" w:eastAsia="SimSun"/>
          <w:b w:val="0"/>
          <w:bCs w:val="0"/>
          <w:color w:val="auto"/>
          <w:sz w:val="24"/>
          <w:szCs w:val="24"/>
        </w:rPr>
      </w:pPr>
      <w:r>
        <w:rPr>
          <w:rFonts w:hint="default" w:ascii="Times New Roman" w:hAnsi="Times New Roman" w:eastAsia="SimSun"/>
          <w:b w:val="0"/>
          <w:bCs w:val="0"/>
          <w:color w:val="auto"/>
          <w:sz w:val="24"/>
          <w:szCs w:val="24"/>
        </w:rPr>
        <w:t>Based on the gathered information, the team will proceed with the risk assessment process. This involves assigning a likelihood rating to each identified threat, considering factors such as the frequency of occurrence, ease of exploitation, and existing security measures. Additionally, the potential impact of each threat will be assessed, taking into account the potential harm to data confidentiality, integrity, and availability, as well as the potential financial and reputational consequences.</w:t>
      </w:r>
    </w:p>
    <w:p>
      <w:pPr>
        <w:spacing w:line="360" w:lineRule="auto"/>
        <w:ind w:firstLine="720" w:firstLineChars="0"/>
        <w:jc w:val="both"/>
        <w:rPr>
          <w:rFonts w:hint="default" w:ascii="Times New Roman" w:hAnsi="Times New Roman" w:eastAsia="SimSun" w:cs="Times New Roman"/>
          <w:b/>
          <w:bCs/>
          <w:color w:val="auto"/>
          <w:sz w:val="24"/>
          <w:szCs w:val="24"/>
        </w:rPr>
      </w:pPr>
      <w:r>
        <w:rPr>
          <w:rFonts w:hint="default" w:ascii="Times New Roman" w:hAnsi="Times New Roman" w:eastAsia="SimSun"/>
          <w:b w:val="0"/>
          <w:bCs w:val="0"/>
          <w:color w:val="auto"/>
          <w:sz w:val="24"/>
          <w:szCs w:val="24"/>
        </w:rPr>
        <w:t>The outcome of the threat analysis and risk assessment will be used to prioritize security measures and allocate resources effectively. The team will create a comprehensive report that highlights the identified threats, their corresponding risks, and recommendations for mitigating those risks. This report will serve as a foundation for subsequent steps in the proposed method, guiding the development and implementation of security measures tailored to the specific system and network environment.</w:t>
      </w:r>
    </w:p>
    <w:p>
      <w:pPr>
        <w:numPr>
          <w:ilvl w:val="0"/>
          <w:numId w:val="1"/>
        </w:numPr>
        <w:spacing w:line="360" w:lineRule="auto"/>
        <w:jc w:val="both"/>
        <w:rPr>
          <w:rFonts w:hint="default" w:ascii="Times New Roman" w:hAnsi="Times New Roman" w:eastAsia="SimSun" w:cs="Times New Roman"/>
          <w:b w:val="0"/>
          <w:bCs w:val="0"/>
          <w:i/>
          <w:iCs/>
          <w:color w:val="auto"/>
          <w:sz w:val="24"/>
          <w:szCs w:val="24"/>
        </w:rPr>
      </w:pPr>
      <w:r>
        <w:rPr>
          <w:rFonts w:hint="default" w:ascii="Times New Roman" w:hAnsi="Times New Roman" w:eastAsia="SimSun" w:cs="Times New Roman"/>
          <w:b w:val="0"/>
          <w:bCs w:val="0"/>
          <w:i/>
          <w:iCs/>
          <w:color w:val="auto"/>
          <w:sz w:val="24"/>
          <w:szCs w:val="24"/>
        </w:rPr>
        <w:t>Flow Chart:</w:t>
      </w:r>
    </w:p>
    <w:p>
      <w:pPr>
        <w:numPr>
          <w:numId w:val="0"/>
        </w:numPr>
        <w:spacing w:line="360" w:lineRule="auto"/>
        <w:jc w:val="both"/>
        <w:rPr>
          <w:rFonts w:hint="default" w:ascii="Times New Roman" w:hAnsi="Times New Roman" w:eastAsia="SimSun" w:cs="Times New Roman"/>
          <w:b w:val="0"/>
          <w:bCs w:val="0"/>
          <w:i/>
          <w:iCs/>
          <w:color w:val="auto"/>
          <w:sz w:val="24"/>
          <w:szCs w:val="24"/>
          <w:lang w:val="en-US"/>
        </w:rPr>
      </w:pPr>
      <w:r>
        <w:rPr>
          <w:rFonts w:hint="default" w:ascii="Times New Roman" w:hAnsi="Times New Roman" w:eastAsia="SimSun" w:cs="Times New Roman"/>
          <w:b w:val="0"/>
          <w:bCs w:val="0"/>
          <w:i/>
          <w:iCs/>
          <w:color w:val="auto"/>
          <w:sz w:val="24"/>
          <w:szCs w:val="24"/>
          <w:lang w:val="en-US"/>
        </w:rPr>
        <w:drawing>
          <wp:inline distT="0" distB="0" distL="114300" distR="114300">
            <wp:extent cx="2749550" cy="2104390"/>
            <wp:effectExtent l="0" t="0" r="12700" b="10160"/>
            <wp:docPr id="2" name="Picture 2" descr="Securit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ecurity1"/>
                    <pic:cNvPicPr>
                      <a:picLocks noChangeAspect="1"/>
                    </pic:cNvPicPr>
                  </pic:nvPicPr>
                  <pic:blipFill>
                    <a:blip r:embed="rId5"/>
                    <a:stretch>
                      <a:fillRect/>
                    </a:stretch>
                  </pic:blipFill>
                  <pic:spPr>
                    <a:xfrm>
                      <a:off x="0" y="0"/>
                      <a:ext cx="2749550" cy="2104390"/>
                    </a:xfrm>
                    <a:prstGeom prst="rect">
                      <a:avLst/>
                    </a:prstGeom>
                  </pic:spPr>
                </pic:pic>
              </a:graphicData>
            </a:graphic>
          </wp:inline>
        </w:drawing>
      </w:r>
    </w:p>
    <w:p>
      <w:pPr>
        <w:spacing w:line="360" w:lineRule="auto"/>
        <w:jc w:val="both"/>
        <w:rPr>
          <w:rFonts w:hint="default" w:ascii="Times New Roman" w:hAnsi="Times New Roman" w:eastAsia="SimSun" w:cs="Times New Roman"/>
          <w:b/>
          <w:bCs/>
          <w:i/>
          <w:iCs/>
          <w:color w:val="auto"/>
          <w:sz w:val="24"/>
          <w:szCs w:val="24"/>
        </w:rPr>
      </w:pPr>
      <w:r>
        <w:rPr>
          <w:rFonts w:hint="default" w:ascii="Times New Roman" w:hAnsi="Times New Roman" w:eastAsia="SimSun" w:cs="Times New Roman"/>
          <w:b/>
          <w:bCs/>
          <w:i/>
          <w:iCs/>
          <w:color w:val="auto"/>
          <w:sz w:val="24"/>
          <w:szCs w:val="24"/>
        </w:rPr>
        <w:t>Step 2: Implementation of Security Measures</w:t>
      </w:r>
    </w:p>
    <w:p>
      <w:pPr>
        <w:numPr>
          <w:numId w:val="0"/>
        </w:numPr>
        <w:spacing w:line="360" w:lineRule="auto"/>
        <w:ind w:firstLine="720" w:firstLineChars="0"/>
        <w:jc w:val="both"/>
        <w:rPr>
          <w:rFonts w:hint="default" w:ascii="Times New Roman" w:hAnsi="Times New Roman" w:eastAsia="SimSun"/>
          <w:b w:val="0"/>
          <w:bCs w:val="0"/>
          <w:i w:val="0"/>
          <w:iCs w:val="0"/>
          <w:color w:val="auto"/>
          <w:sz w:val="24"/>
          <w:szCs w:val="24"/>
          <w:lang w:val="en-US"/>
        </w:rPr>
      </w:pPr>
      <w:r>
        <w:rPr>
          <w:rFonts w:hint="default" w:ascii="Times New Roman" w:hAnsi="Times New Roman" w:eastAsia="SimSun"/>
          <w:b w:val="0"/>
          <w:bCs w:val="0"/>
          <w:i w:val="0"/>
          <w:iCs w:val="0"/>
          <w:color w:val="auto"/>
          <w:sz w:val="24"/>
          <w:szCs w:val="24"/>
          <w:lang w:val="en-US"/>
        </w:rPr>
        <w:t>After conducting the threat analysis and risk assessment, the next crucial phase in the proposed method was the implementation of security measures. This step focused on deploying a range of appropriate security technologies and tools to mitigate the identified risks and protect the computer systems and networks. While the specific security measures will vary based on the system and network environment, the following are some common elements that were typically considered:</w:t>
      </w:r>
    </w:p>
    <w:p>
      <w:pPr>
        <w:numPr>
          <w:ilvl w:val="0"/>
          <w:numId w:val="2"/>
        </w:numPr>
        <w:spacing w:line="360" w:lineRule="auto"/>
        <w:ind w:left="425" w:leftChars="0" w:hanging="425" w:firstLineChars="0"/>
        <w:jc w:val="both"/>
        <w:rPr>
          <w:rFonts w:hint="default" w:ascii="Times New Roman" w:hAnsi="Times New Roman" w:eastAsia="SimSun"/>
          <w:b w:val="0"/>
          <w:bCs w:val="0"/>
          <w:i w:val="0"/>
          <w:iCs w:val="0"/>
          <w:color w:val="auto"/>
          <w:sz w:val="24"/>
          <w:szCs w:val="24"/>
          <w:lang w:val="en-US"/>
        </w:rPr>
      </w:pPr>
      <w:r>
        <w:rPr>
          <w:rFonts w:hint="default" w:ascii="Times New Roman" w:hAnsi="Times New Roman" w:eastAsia="SimSun"/>
          <w:b w:val="0"/>
          <w:bCs w:val="0"/>
          <w:i/>
          <w:iCs/>
          <w:color w:val="auto"/>
          <w:sz w:val="24"/>
          <w:szCs w:val="24"/>
          <w:lang w:val="en-US"/>
        </w:rPr>
        <w:t>Firewalls:</w:t>
      </w:r>
      <w:r>
        <w:rPr>
          <w:rFonts w:hint="default" w:ascii="Times New Roman" w:hAnsi="Times New Roman" w:eastAsia="SimSun"/>
          <w:b w:val="0"/>
          <w:bCs w:val="0"/>
          <w:i w:val="0"/>
          <w:iCs w:val="0"/>
          <w:color w:val="auto"/>
          <w:sz w:val="24"/>
          <w:szCs w:val="24"/>
          <w:lang w:val="en-US"/>
        </w:rPr>
        <w:t xml:space="preserve"> Firewalls play a vital role in securing computer systems and networks by monitoring and controlling incoming and outgoing network traffic. They established a barrier between trusted internal networks and untrusted external networks, filtering and inspecting network packets to allow or deny access based on predefined rules.</w:t>
      </w:r>
    </w:p>
    <w:p>
      <w:pPr>
        <w:numPr>
          <w:ilvl w:val="0"/>
          <w:numId w:val="2"/>
        </w:numPr>
        <w:spacing w:line="360" w:lineRule="auto"/>
        <w:ind w:left="425" w:leftChars="0" w:hanging="425" w:firstLineChars="0"/>
        <w:jc w:val="both"/>
        <w:rPr>
          <w:rFonts w:hint="default" w:ascii="Times New Roman" w:hAnsi="Times New Roman" w:eastAsia="SimSun"/>
          <w:b w:val="0"/>
          <w:bCs w:val="0"/>
          <w:i w:val="0"/>
          <w:iCs w:val="0"/>
          <w:color w:val="auto"/>
          <w:sz w:val="24"/>
          <w:szCs w:val="24"/>
          <w:lang w:val="en-US"/>
        </w:rPr>
      </w:pPr>
      <w:r>
        <w:rPr>
          <w:rFonts w:hint="default" w:ascii="Times New Roman" w:hAnsi="Times New Roman" w:eastAsia="SimSun"/>
          <w:b w:val="0"/>
          <w:bCs w:val="0"/>
          <w:i/>
          <w:iCs/>
          <w:color w:val="auto"/>
          <w:sz w:val="24"/>
          <w:szCs w:val="24"/>
          <w:lang w:val="en-US"/>
        </w:rPr>
        <w:t>Intrusion Detection and Prevention Systems (IDPS):</w:t>
      </w:r>
      <w:r>
        <w:rPr>
          <w:rFonts w:hint="default" w:ascii="Times New Roman" w:hAnsi="Times New Roman" w:eastAsia="SimSun"/>
          <w:b w:val="0"/>
          <w:bCs w:val="0"/>
          <w:i w:val="0"/>
          <w:iCs w:val="0"/>
          <w:color w:val="auto"/>
          <w:sz w:val="24"/>
          <w:szCs w:val="24"/>
          <w:lang w:val="en-US"/>
        </w:rPr>
        <w:t xml:space="preserve"> IDPS tools are designed to detect and respond to potential intrusion attempts in real-time. They assisted in monitoring network and system activities, analyze traffic patterns, and raise alerts or take proactive measures to prevent unauthorized access or malicious activities.</w:t>
      </w:r>
    </w:p>
    <w:p>
      <w:pPr>
        <w:numPr>
          <w:ilvl w:val="0"/>
          <w:numId w:val="2"/>
        </w:numPr>
        <w:spacing w:line="360" w:lineRule="auto"/>
        <w:ind w:left="425" w:leftChars="0" w:hanging="425" w:firstLineChars="0"/>
        <w:jc w:val="both"/>
        <w:rPr>
          <w:rFonts w:hint="default" w:ascii="Times New Roman" w:hAnsi="Times New Roman" w:eastAsia="SimSun"/>
          <w:b w:val="0"/>
          <w:bCs w:val="0"/>
          <w:i w:val="0"/>
          <w:iCs w:val="0"/>
          <w:color w:val="auto"/>
          <w:sz w:val="24"/>
          <w:szCs w:val="24"/>
          <w:lang w:val="en-US"/>
        </w:rPr>
      </w:pPr>
      <w:r>
        <w:rPr>
          <w:rFonts w:hint="default" w:ascii="Times New Roman" w:hAnsi="Times New Roman" w:eastAsia="SimSun"/>
          <w:b w:val="0"/>
          <w:bCs w:val="0"/>
          <w:i/>
          <w:iCs/>
          <w:color w:val="auto"/>
          <w:sz w:val="24"/>
          <w:szCs w:val="24"/>
          <w:lang w:val="en-US"/>
        </w:rPr>
        <w:t>Antivirus and Anti-malware Software:</w:t>
      </w:r>
      <w:r>
        <w:rPr>
          <w:rFonts w:hint="default" w:ascii="Times New Roman" w:hAnsi="Times New Roman" w:eastAsia="SimSun"/>
          <w:b w:val="0"/>
          <w:bCs w:val="0"/>
          <w:i w:val="0"/>
          <w:iCs w:val="0"/>
          <w:color w:val="auto"/>
          <w:sz w:val="24"/>
          <w:szCs w:val="24"/>
          <w:lang w:val="en-US"/>
        </w:rPr>
        <w:t xml:space="preserve"> Deploying robust antivirus and anti-malware solutions helped to detect, quarantine, and remove malicious software, including viruses, worms, Trojans, and other malware threats. In addition, regular updates to the antivirus software and frequent system scans are essential to ensure effective protection against evolving threats.</w:t>
      </w:r>
    </w:p>
    <w:p>
      <w:pPr>
        <w:numPr>
          <w:ilvl w:val="0"/>
          <w:numId w:val="2"/>
        </w:numPr>
        <w:spacing w:line="360" w:lineRule="auto"/>
        <w:ind w:left="425" w:leftChars="0" w:hanging="425" w:firstLineChars="0"/>
        <w:jc w:val="both"/>
        <w:rPr>
          <w:rFonts w:hint="default" w:ascii="Times New Roman" w:hAnsi="Times New Roman" w:eastAsia="SimSun"/>
          <w:b w:val="0"/>
          <w:bCs w:val="0"/>
          <w:i w:val="0"/>
          <w:iCs w:val="0"/>
          <w:color w:val="auto"/>
          <w:sz w:val="24"/>
          <w:szCs w:val="24"/>
          <w:lang w:val="en-US"/>
        </w:rPr>
      </w:pPr>
      <w:r>
        <w:rPr>
          <w:rFonts w:hint="default" w:ascii="Times New Roman" w:hAnsi="Times New Roman" w:eastAsia="SimSun"/>
          <w:b w:val="0"/>
          <w:bCs w:val="0"/>
          <w:i/>
          <w:iCs/>
          <w:color w:val="auto"/>
          <w:sz w:val="24"/>
          <w:szCs w:val="24"/>
          <w:lang w:val="en-US"/>
        </w:rPr>
        <w:t>Access Control Mechanisms:</w:t>
      </w:r>
      <w:r>
        <w:rPr>
          <w:rFonts w:hint="default" w:ascii="Times New Roman" w:hAnsi="Times New Roman" w:eastAsia="SimSun"/>
          <w:b w:val="0"/>
          <w:bCs w:val="0"/>
          <w:i w:val="0"/>
          <w:iCs w:val="0"/>
          <w:color w:val="auto"/>
          <w:sz w:val="24"/>
          <w:szCs w:val="24"/>
          <w:lang w:val="en-US"/>
        </w:rPr>
        <w:t xml:space="preserve"> Implementing access control mechanisms was very crucial in managing user privileges and preventing unauthorized access to sensitive resources. This may involved user authentication, role-based access control (RBAC), strong password policies, and the principle of least privilege to restrict access rights to only what is necessary.</w:t>
      </w:r>
    </w:p>
    <w:p>
      <w:pPr>
        <w:numPr>
          <w:ilvl w:val="0"/>
          <w:numId w:val="2"/>
        </w:numPr>
        <w:spacing w:line="360" w:lineRule="auto"/>
        <w:ind w:left="425" w:leftChars="0" w:hanging="425" w:firstLineChars="0"/>
        <w:jc w:val="both"/>
        <w:rPr>
          <w:rFonts w:hint="default" w:ascii="Times New Roman" w:hAnsi="Times New Roman" w:eastAsia="SimSun"/>
          <w:b w:val="0"/>
          <w:bCs w:val="0"/>
          <w:i w:val="0"/>
          <w:iCs w:val="0"/>
          <w:color w:val="auto"/>
          <w:sz w:val="24"/>
          <w:szCs w:val="24"/>
          <w:lang w:val="en-US"/>
        </w:rPr>
      </w:pPr>
      <w:r>
        <w:rPr>
          <w:rFonts w:hint="default" w:ascii="Times New Roman" w:hAnsi="Times New Roman" w:eastAsia="SimSun"/>
          <w:b w:val="0"/>
          <w:bCs w:val="0"/>
          <w:i/>
          <w:iCs/>
          <w:color w:val="auto"/>
          <w:sz w:val="24"/>
          <w:szCs w:val="24"/>
          <w:lang w:val="en-US"/>
        </w:rPr>
        <w:t>Encryption:</w:t>
      </w:r>
      <w:r>
        <w:rPr>
          <w:rFonts w:hint="default" w:ascii="Times New Roman" w:hAnsi="Times New Roman" w:eastAsia="SimSun"/>
          <w:b w:val="0"/>
          <w:bCs w:val="0"/>
          <w:i w:val="0"/>
          <w:iCs w:val="0"/>
          <w:color w:val="auto"/>
          <w:sz w:val="24"/>
          <w:szCs w:val="24"/>
          <w:lang w:val="en-US"/>
        </w:rPr>
        <w:t xml:space="preserve"> Encryption techniques was also employed to protect sensitive data both at rest and during transmission. Utilizing strong encryption algorithms and secure key management practices ensures the confidentiality and integrity of data, even if it falls into the wrong hands.</w:t>
      </w:r>
    </w:p>
    <w:p>
      <w:pPr>
        <w:numPr>
          <w:ilvl w:val="0"/>
          <w:numId w:val="2"/>
        </w:numPr>
        <w:spacing w:line="360" w:lineRule="auto"/>
        <w:ind w:left="425" w:leftChars="0" w:hanging="425" w:firstLineChars="0"/>
        <w:jc w:val="both"/>
        <w:rPr>
          <w:rFonts w:hint="default" w:ascii="Times New Roman" w:hAnsi="Times New Roman" w:eastAsia="SimSun"/>
          <w:b w:val="0"/>
          <w:bCs w:val="0"/>
          <w:i w:val="0"/>
          <w:iCs w:val="0"/>
          <w:color w:val="auto"/>
          <w:sz w:val="24"/>
          <w:szCs w:val="24"/>
          <w:lang w:val="en-US"/>
        </w:rPr>
      </w:pPr>
      <w:r>
        <w:rPr>
          <w:rFonts w:hint="default" w:ascii="Times New Roman" w:hAnsi="Times New Roman" w:eastAsia="SimSun"/>
          <w:b w:val="0"/>
          <w:bCs w:val="0"/>
          <w:i/>
          <w:iCs/>
          <w:color w:val="auto"/>
          <w:sz w:val="24"/>
          <w:szCs w:val="24"/>
          <w:lang w:val="en-US"/>
        </w:rPr>
        <w:t xml:space="preserve">Patch Management: </w:t>
      </w:r>
      <w:r>
        <w:rPr>
          <w:rFonts w:hint="default" w:ascii="Times New Roman" w:hAnsi="Times New Roman" w:eastAsia="SimSun"/>
          <w:b w:val="0"/>
          <w:bCs w:val="0"/>
          <w:i w:val="0"/>
          <w:iCs w:val="0"/>
          <w:color w:val="auto"/>
          <w:sz w:val="24"/>
          <w:szCs w:val="24"/>
          <w:lang w:val="en-US"/>
        </w:rPr>
        <w:t>Keeping the system and network up to date with the latest security patches and updates is vital to address known vulnerabilities. Regularly applying patches to operating systems, applications, and firmware helps protect against exploits targeting known weaknesses.</w:t>
      </w:r>
    </w:p>
    <w:p>
      <w:pPr>
        <w:numPr>
          <w:ilvl w:val="0"/>
          <w:numId w:val="2"/>
        </w:numPr>
        <w:spacing w:line="360" w:lineRule="auto"/>
        <w:ind w:left="425" w:leftChars="0" w:hanging="425" w:firstLineChars="0"/>
        <w:jc w:val="both"/>
        <w:rPr>
          <w:rFonts w:hint="default" w:ascii="Times New Roman" w:hAnsi="Times New Roman" w:eastAsia="SimSun"/>
          <w:b w:val="0"/>
          <w:bCs w:val="0"/>
          <w:i w:val="0"/>
          <w:iCs w:val="0"/>
          <w:color w:val="auto"/>
          <w:sz w:val="24"/>
          <w:szCs w:val="24"/>
          <w:lang w:val="en-US"/>
        </w:rPr>
      </w:pPr>
      <w:r>
        <w:rPr>
          <w:rFonts w:hint="default" w:ascii="Times New Roman" w:hAnsi="Times New Roman" w:eastAsia="SimSun"/>
          <w:b w:val="0"/>
          <w:bCs w:val="0"/>
          <w:i/>
          <w:iCs/>
          <w:color w:val="auto"/>
          <w:sz w:val="24"/>
          <w:szCs w:val="24"/>
          <w:lang w:val="en-US"/>
        </w:rPr>
        <w:t xml:space="preserve">Security Awareness Training: </w:t>
      </w:r>
      <w:r>
        <w:rPr>
          <w:rFonts w:hint="default" w:ascii="Times New Roman" w:hAnsi="Times New Roman" w:eastAsia="SimSun"/>
          <w:b w:val="0"/>
          <w:bCs w:val="0"/>
          <w:i w:val="0"/>
          <w:iCs w:val="0"/>
          <w:color w:val="auto"/>
          <w:sz w:val="24"/>
          <w:szCs w:val="24"/>
          <w:lang w:val="en-US"/>
        </w:rPr>
        <w:t>Educating system users and network administrators about security best practices and potential risks is essential. Security awareness training programs can enhance users' understanding of common attack vectors, social engineering techniques, and the importance of maintaining security protocols.</w:t>
      </w:r>
    </w:p>
    <w:p>
      <w:pPr>
        <w:numPr>
          <w:numId w:val="0"/>
        </w:numPr>
        <w:spacing w:line="360" w:lineRule="auto"/>
        <w:ind w:firstLine="720" w:firstLineChars="0"/>
        <w:jc w:val="both"/>
        <w:rPr>
          <w:rFonts w:hint="default" w:ascii="Times New Roman" w:hAnsi="Times New Roman" w:eastAsia="SimSun"/>
          <w:b w:val="0"/>
          <w:bCs w:val="0"/>
          <w:i w:val="0"/>
          <w:iCs w:val="0"/>
          <w:color w:val="auto"/>
          <w:sz w:val="24"/>
          <w:szCs w:val="24"/>
          <w:lang w:val="en-US"/>
        </w:rPr>
      </w:pPr>
      <w:r>
        <w:rPr>
          <w:rFonts w:hint="default" w:ascii="Times New Roman" w:hAnsi="Times New Roman" w:eastAsia="SimSun"/>
          <w:b w:val="0"/>
          <w:bCs w:val="0"/>
          <w:i w:val="0"/>
          <w:iCs w:val="0"/>
          <w:color w:val="auto"/>
          <w:sz w:val="24"/>
          <w:szCs w:val="24"/>
          <w:lang w:val="en-US"/>
        </w:rPr>
        <w:t>The implementation of these security measures should align with the findings of the threat analysis and risk assessment conducted earlier. It is crucial to develop a comprehensive plan and establish clear policies and procedures for the deployment, configuration, and ongoing management of these security technologies.</w:t>
      </w:r>
    </w:p>
    <w:p>
      <w:pPr>
        <w:numPr>
          <w:numId w:val="0"/>
        </w:numPr>
        <w:spacing w:line="360" w:lineRule="auto"/>
        <w:ind w:firstLine="720" w:firstLineChars="0"/>
        <w:jc w:val="both"/>
        <w:rPr>
          <w:rFonts w:hint="default" w:ascii="Times New Roman" w:hAnsi="Times New Roman" w:eastAsia="SimSun" w:cs="Times New Roman"/>
          <w:b w:val="0"/>
          <w:bCs w:val="0"/>
          <w:i/>
          <w:iCs/>
          <w:color w:val="auto"/>
          <w:sz w:val="24"/>
          <w:szCs w:val="24"/>
          <w:lang w:val="en-US"/>
        </w:rPr>
      </w:pPr>
      <w:r>
        <w:rPr>
          <w:rFonts w:hint="default" w:ascii="Times New Roman" w:hAnsi="Times New Roman" w:eastAsia="SimSun"/>
          <w:b w:val="0"/>
          <w:bCs w:val="0"/>
          <w:i w:val="0"/>
          <w:iCs w:val="0"/>
          <w:color w:val="auto"/>
          <w:sz w:val="24"/>
          <w:szCs w:val="24"/>
          <w:lang w:val="en-US"/>
        </w:rPr>
        <w:t>While the implementation of security measures is a crucial step, it is equally important to regularly monitor and evaluate their effectiveness, adjust configurations as needed, and stay updated with emerging threats and evolving security technologies. This ongoing effort will help maintain a robust and resilient security posture for the computer systems and networks.</w:t>
      </w:r>
    </w:p>
    <w:p>
      <w:pPr>
        <w:numPr>
          <w:ilvl w:val="0"/>
          <w:numId w:val="1"/>
        </w:numPr>
        <w:spacing w:line="360" w:lineRule="auto"/>
        <w:jc w:val="both"/>
        <w:rPr>
          <w:rFonts w:hint="default" w:ascii="Times New Roman" w:hAnsi="Times New Roman" w:eastAsia="SimSun" w:cs="Times New Roman"/>
          <w:b w:val="0"/>
          <w:bCs w:val="0"/>
          <w:i/>
          <w:iCs/>
          <w:color w:val="auto"/>
          <w:sz w:val="24"/>
          <w:szCs w:val="24"/>
        </w:rPr>
      </w:pPr>
      <w:r>
        <w:rPr>
          <w:rFonts w:hint="default" w:ascii="Times New Roman" w:hAnsi="Times New Roman" w:eastAsia="SimSun" w:cs="Times New Roman"/>
          <w:b w:val="0"/>
          <w:bCs w:val="0"/>
          <w:i/>
          <w:iCs/>
          <w:color w:val="auto"/>
          <w:sz w:val="24"/>
          <w:szCs w:val="24"/>
        </w:rPr>
        <w:t xml:space="preserve"> Diagram:</w:t>
      </w:r>
    </w:p>
    <w:p>
      <w:pPr>
        <w:numPr>
          <w:numId w:val="0"/>
        </w:numPr>
        <w:spacing w:line="360" w:lineRule="auto"/>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drawing>
          <wp:inline distT="0" distB="0" distL="114300" distR="114300">
            <wp:extent cx="2661285" cy="2524125"/>
            <wp:effectExtent l="0" t="0" r="5715" b="9525"/>
            <wp:docPr id="3" name="Picture 3" descr="securit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ecurity2"/>
                    <pic:cNvPicPr>
                      <a:picLocks noChangeAspect="1"/>
                    </pic:cNvPicPr>
                  </pic:nvPicPr>
                  <pic:blipFill>
                    <a:blip r:embed="rId6"/>
                    <a:stretch>
                      <a:fillRect/>
                    </a:stretch>
                  </pic:blipFill>
                  <pic:spPr>
                    <a:xfrm>
                      <a:off x="0" y="0"/>
                      <a:ext cx="2661285" cy="2524125"/>
                    </a:xfrm>
                    <a:prstGeom prst="rect">
                      <a:avLst/>
                    </a:prstGeom>
                  </pic:spPr>
                </pic:pic>
              </a:graphicData>
            </a:graphic>
          </wp:inline>
        </w:drawing>
      </w:r>
    </w:p>
    <w:p>
      <w:pPr>
        <w:spacing w:line="360" w:lineRule="auto"/>
        <w:jc w:val="both"/>
        <w:rPr>
          <w:rFonts w:hint="default" w:ascii="Times New Roman" w:hAnsi="Times New Roman" w:eastAsia="SimSun" w:cs="Times New Roman"/>
          <w:b/>
          <w:bCs/>
          <w:i/>
          <w:iCs/>
          <w:color w:val="auto"/>
          <w:sz w:val="24"/>
          <w:szCs w:val="24"/>
        </w:rPr>
      </w:pPr>
      <w:r>
        <w:rPr>
          <w:rFonts w:hint="default" w:ascii="Times New Roman" w:hAnsi="Times New Roman" w:eastAsia="SimSun" w:cs="Times New Roman"/>
          <w:b/>
          <w:bCs/>
          <w:i/>
          <w:iCs/>
          <w:color w:val="auto"/>
          <w:sz w:val="24"/>
          <w:szCs w:val="24"/>
        </w:rPr>
        <w:t>Step 3: Security Testing and Evaluation</w:t>
      </w:r>
    </w:p>
    <w:p>
      <w:pPr>
        <w:spacing w:line="360" w:lineRule="auto"/>
        <w:ind w:firstLine="720" w:firstLineChars="0"/>
        <w:jc w:val="both"/>
        <w:rPr>
          <w:rFonts w:hint="default" w:ascii="Times New Roman" w:hAnsi="Times New Roman" w:eastAsia="SimSun"/>
          <w:b w:val="0"/>
          <w:bCs w:val="0"/>
          <w:i w:val="0"/>
          <w:iCs w:val="0"/>
          <w:color w:val="auto"/>
          <w:sz w:val="24"/>
          <w:szCs w:val="24"/>
        </w:rPr>
      </w:pPr>
      <w:r>
        <w:rPr>
          <w:rFonts w:hint="default" w:ascii="Times New Roman" w:hAnsi="Times New Roman" w:eastAsia="SimSun"/>
          <w:b w:val="0"/>
          <w:bCs w:val="0"/>
          <w:i w:val="0"/>
          <w:iCs w:val="0"/>
          <w:color w:val="auto"/>
          <w:sz w:val="24"/>
          <w:szCs w:val="24"/>
        </w:rPr>
        <w:t>Following the implementation of security measures, the third step in the proposed method is to conduct thorough security testing and evaluation. This critical phase ensures that the implemented security measures are effective in mitigating risks and safeguarding the computer systems and networks.</w:t>
      </w:r>
    </w:p>
    <w:p>
      <w:pPr>
        <w:spacing w:line="360" w:lineRule="auto"/>
        <w:jc w:val="both"/>
        <w:rPr>
          <w:rFonts w:hint="default" w:ascii="Times New Roman" w:hAnsi="Times New Roman" w:eastAsia="SimSun"/>
          <w:b w:val="0"/>
          <w:bCs w:val="0"/>
          <w:i w:val="0"/>
          <w:iCs w:val="0"/>
          <w:color w:val="auto"/>
          <w:sz w:val="24"/>
          <w:szCs w:val="24"/>
        </w:rPr>
      </w:pPr>
      <w:r>
        <w:rPr>
          <w:rFonts w:hint="default" w:ascii="Times New Roman" w:hAnsi="Times New Roman" w:eastAsia="SimSun" w:cs="Times New Roman"/>
          <w:b w:val="0"/>
          <w:bCs w:val="0"/>
          <w:i/>
          <w:iCs/>
          <w:color w:val="auto"/>
          <w:sz w:val="24"/>
          <w:szCs w:val="24"/>
        </w:rPr>
        <w:t>3) Algorithm:</w:t>
      </w:r>
    </w:p>
    <w:p>
      <w:pPr>
        <w:spacing w:line="360" w:lineRule="auto"/>
        <w:jc w:val="both"/>
        <w:rPr>
          <w:rFonts w:hint="default" w:ascii="Times New Roman" w:hAnsi="Times New Roman" w:eastAsia="SimSun"/>
          <w:b w:val="0"/>
          <w:bCs w:val="0"/>
          <w:i w:val="0"/>
          <w:iCs w:val="0"/>
          <w:color w:val="auto"/>
          <w:sz w:val="24"/>
          <w:szCs w:val="24"/>
        </w:rPr>
      </w:pPr>
      <w:r>
        <w:rPr>
          <w:rFonts w:hint="default" w:ascii="Times New Roman" w:hAnsi="Times New Roman" w:eastAsia="SimSun"/>
          <w:b w:val="0"/>
          <w:bCs w:val="0"/>
          <w:i w:val="0"/>
          <w:iCs w:val="0"/>
          <w:color w:val="auto"/>
          <w:sz w:val="24"/>
          <w:szCs w:val="24"/>
        </w:rPr>
        <w:t xml:space="preserve"> The following steps outline the process</w:t>
      </w:r>
      <w:r>
        <w:rPr>
          <w:rFonts w:hint="default" w:ascii="Times New Roman" w:hAnsi="Times New Roman" w:eastAsia="SimSun"/>
          <w:b w:val="0"/>
          <w:bCs w:val="0"/>
          <w:i w:val="0"/>
          <w:iCs w:val="0"/>
          <w:color w:val="auto"/>
          <w:sz w:val="24"/>
          <w:szCs w:val="24"/>
          <w:lang w:val="en-US"/>
        </w:rPr>
        <w:t xml:space="preserve"> carried out</w:t>
      </w:r>
      <w:r>
        <w:rPr>
          <w:rFonts w:hint="default" w:ascii="Times New Roman" w:hAnsi="Times New Roman" w:eastAsia="SimSun"/>
          <w:b w:val="0"/>
          <w:bCs w:val="0"/>
          <w:i w:val="0"/>
          <w:iCs w:val="0"/>
          <w:color w:val="auto"/>
          <w:sz w:val="24"/>
          <w:szCs w:val="24"/>
        </w:rPr>
        <w:t>:</w:t>
      </w:r>
    </w:p>
    <w:p>
      <w:pPr>
        <w:numPr>
          <w:ilvl w:val="0"/>
          <w:numId w:val="3"/>
        </w:numPr>
        <w:spacing w:line="360" w:lineRule="auto"/>
        <w:ind w:left="425" w:leftChars="0" w:hanging="425" w:firstLineChars="0"/>
        <w:jc w:val="both"/>
        <w:rPr>
          <w:rFonts w:hint="default" w:ascii="Times New Roman" w:hAnsi="Times New Roman" w:eastAsia="SimSun"/>
          <w:b w:val="0"/>
          <w:bCs w:val="0"/>
          <w:i w:val="0"/>
          <w:iCs w:val="0"/>
          <w:color w:val="auto"/>
          <w:sz w:val="24"/>
          <w:szCs w:val="24"/>
        </w:rPr>
      </w:pPr>
      <w:r>
        <w:rPr>
          <w:rFonts w:hint="default" w:ascii="Times New Roman" w:hAnsi="Times New Roman" w:eastAsia="SimSun"/>
          <w:b w:val="0"/>
          <w:bCs w:val="0"/>
          <w:i/>
          <w:iCs/>
          <w:color w:val="auto"/>
          <w:sz w:val="24"/>
          <w:szCs w:val="24"/>
        </w:rPr>
        <w:t xml:space="preserve">Define </w:t>
      </w:r>
      <w:r>
        <w:rPr>
          <w:rFonts w:hint="default" w:ascii="Times New Roman" w:hAnsi="Times New Roman" w:eastAsia="SimSun"/>
          <w:b w:val="0"/>
          <w:bCs w:val="0"/>
          <w:i/>
          <w:iCs/>
          <w:color w:val="auto"/>
          <w:sz w:val="24"/>
          <w:szCs w:val="24"/>
          <w:lang w:val="en-US"/>
        </w:rPr>
        <w:t xml:space="preserve">of </w:t>
      </w:r>
      <w:r>
        <w:rPr>
          <w:rFonts w:hint="default" w:ascii="Times New Roman" w:hAnsi="Times New Roman" w:eastAsia="SimSun"/>
          <w:b w:val="0"/>
          <w:bCs w:val="0"/>
          <w:i/>
          <w:iCs/>
          <w:color w:val="auto"/>
          <w:sz w:val="24"/>
          <w:szCs w:val="24"/>
        </w:rPr>
        <w:t>the Scope:</w:t>
      </w:r>
      <w:r>
        <w:rPr>
          <w:rFonts w:hint="default" w:ascii="Times New Roman" w:hAnsi="Times New Roman" w:eastAsia="SimSun"/>
          <w:b w:val="0"/>
          <w:bCs w:val="0"/>
          <w:i w:val="0"/>
          <w:iCs w:val="0"/>
          <w:color w:val="auto"/>
          <w:sz w:val="24"/>
          <w:szCs w:val="24"/>
        </w:rPr>
        <w:t xml:space="preserve"> Clearly defin</w:t>
      </w:r>
      <w:r>
        <w:rPr>
          <w:rFonts w:hint="default" w:ascii="Times New Roman" w:hAnsi="Times New Roman" w:eastAsia="SimSun"/>
          <w:b w:val="0"/>
          <w:bCs w:val="0"/>
          <w:i w:val="0"/>
          <w:iCs w:val="0"/>
          <w:color w:val="auto"/>
          <w:sz w:val="24"/>
          <w:szCs w:val="24"/>
          <w:lang w:val="en-US"/>
        </w:rPr>
        <w:t>ing</w:t>
      </w:r>
      <w:r>
        <w:rPr>
          <w:rFonts w:hint="default" w:ascii="Times New Roman" w:hAnsi="Times New Roman" w:eastAsia="SimSun"/>
          <w:b w:val="0"/>
          <w:bCs w:val="0"/>
          <w:i w:val="0"/>
          <w:iCs w:val="0"/>
          <w:color w:val="auto"/>
          <w:sz w:val="24"/>
          <w:szCs w:val="24"/>
        </w:rPr>
        <w:t xml:space="preserve"> the scope of the security testing and evaluation activities, including the systems, networks, and specific components to be tested. Identify the objectives and goals of the testing process to ensure a comprehensive assessment.</w:t>
      </w:r>
    </w:p>
    <w:p>
      <w:pPr>
        <w:numPr>
          <w:ilvl w:val="0"/>
          <w:numId w:val="3"/>
        </w:numPr>
        <w:spacing w:line="360" w:lineRule="auto"/>
        <w:ind w:left="425" w:leftChars="0" w:hanging="425" w:firstLineChars="0"/>
        <w:jc w:val="both"/>
        <w:rPr>
          <w:rFonts w:hint="default" w:ascii="Times New Roman" w:hAnsi="Times New Roman" w:eastAsia="SimSun"/>
          <w:b w:val="0"/>
          <w:bCs w:val="0"/>
          <w:i w:val="0"/>
          <w:iCs w:val="0"/>
          <w:color w:val="auto"/>
          <w:sz w:val="24"/>
          <w:szCs w:val="24"/>
        </w:rPr>
      </w:pPr>
      <w:r>
        <w:rPr>
          <w:rFonts w:hint="default" w:ascii="Times New Roman" w:hAnsi="Times New Roman" w:eastAsia="SimSun"/>
          <w:b w:val="0"/>
          <w:bCs w:val="0"/>
          <w:i/>
          <w:iCs/>
          <w:color w:val="auto"/>
          <w:sz w:val="24"/>
          <w:szCs w:val="24"/>
        </w:rPr>
        <w:t>Develop</w:t>
      </w:r>
      <w:r>
        <w:rPr>
          <w:rFonts w:hint="default" w:ascii="Times New Roman" w:hAnsi="Times New Roman" w:eastAsia="SimSun"/>
          <w:b w:val="0"/>
          <w:bCs w:val="0"/>
          <w:i/>
          <w:iCs/>
          <w:color w:val="auto"/>
          <w:sz w:val="24"/>
          <w:szCs w:val="24"/>
          <w:lang w:val="en-US"/>
        </w:rPr>
        <w:t>ing</w:t>
      </w:r>
      <w:r>
        <w:rPr>
          <w:rFonts w:hint="default" w:ascii="Times New Roman" w:hAnsi="Times New Roman" w:eastAsia="SimSun"/>
          <w:b w:val="0"/>
          <w:bCs w:val="0"/>
          <w:i/>
          <w:iCs/>
          <w:color w:val="auto"/>
          <w:sz w:val="24"/>
          <w:szCs w:val="24"/>
        </w:rPr>
        <w:t xml:space="preserve"> a Testing Methodology: </w:t>
      </w:r>
      <w:r>
        <w:rPr>
          <w:rFonts w:hint="default" w:ascii="Times New Roman" w:hAnsi="Times New Roman" w:eastAsia="SimSun"/>
          <w:b w:val="0"/>
          <w:bCs w:val="0"/>
          <w:i w:val="0"/>
          <w:iCs w:val="0"/>
          <w:color w:val="auto"/>
          <w:sz w:val="24"/>
          <w:szCs w:val="24"/>
          <w:lang w:val="en-US"/>
        </w:rPr>
        <w:t>It involved</w:t>
      </w:r>
      <w:r>
        <w:rPr>
          <w:rFonts w:hint="default" w:ascii="Times New Roman" w:hAnsi="Times New Roman" w:eastAsia="SimSun"/>
          <w:b w:val="0"/>
          <w:bCs w:val="0"/>
          <w:i/>
          <w:iCs/>
          <w:color w:val="auto"/>
          <w:sz w:val="24"/>
          <w:szCs w:val="24"/>
          <w:lang w:val="en-US"/>
        </w:rPr>
        <w:t xml:space="preserve"> c</w:t>
      </w:r>
      <w:r>
        <w:rPr>
          <w:rFonts w:hint="default" w:ascii="Times New Roman" w:hAnsi="Times New Roman" w:eastAsia="SimSun"/>
          <w:b w:val="0"/>
          <w:bCs w:val="0"/>
          <w:i w:val="0"/>
          <w:iCs w:val="0"/>
          <w:color w:val="auto"/>
          <w:sz w:val="24"/>
          <w:szCs w:val="24"/>
        </w:rPr>
        <w:t>reat</w:t>
      </w:r>
      <w:r>
        <w:rPr>
          <w:rFonts w:hint="default" w:ascii="Times New Roman" w:hAnsi="Times New Roman" w:eastAsia="SimSun"/>
          <w:b w:val="0"/>
          <w:bCs w:val="0"/>
          <w:i w:val="0"/>
          <w:iCs w:val="0"/>
          <w:color w:val="auto"/>
          <w:sz w:val="24"/>
          <w:szCs w:val="24"/>
          <w:lang w:val="en-US"/>
        </w:rPr>
        <w:t>ing</w:t>
      </w:r>
      <w:r>
        <w:rPr>
          <w:rFonts w:hint="default" w:ascii="Times New Roman" w:hAnsi="Times New Roman" w:eastAsia="SimSun"/>
          <w:b w:val="0"/>
          <w:bCs w:val="0"/>
          <w:i w:val="0"/>
          <w:iCs w:val="0"/>
          <w:color w:val="auto"/>
          <w:sz w:val="24"/>
          <w:szCs w:val="24"/>
        </w:rPr>
        <w:t xml:space="preserve"> a systematic and well-defined testing methodology that covers all potential attack vectors. This includes identifying various testing techniques, tools, and frameworks to be employed during the evaluation process. The methodology align</w:t>
      </w:r>
      <w:r>
        <w:rPr>
          <w:rFonts w:hint="default" w:ascii="Times New Roman" w:hAnsi="Times New Roman" w:eastAsia="SimSun"/>
          <w:b w:val="0"/>
          <w:bCs w:val="0"/>
          <w:i w:val="0"/>
          <w:iCs w:val="0"/>
          <w:color w:val="auto"/>
          <w:sz w:val="24"/>
          <w:szCs w:val="24"/>
          <w:lang w:val="en-US"/>
        </w:rPr>
        <w:t>ed</w:t>
      </w:r>
      <w:r>
        <w:rPr>
          <w:rFonts w:hint="default" w:ascii="Times New Roman" w:hAnsi="Times New Roman" w:eastAsia="SimSun"/>
          <w:b w:val="0"/>
          <w:bCs w:val="0"/>
          <w:i w:val="0"/>
          <w:iCs w:val="0"/>
          <w:color w:val="auto"/>
          <w:sz w:val="24"/>
          <w:szCs w:val="24"/>
        </w:rPr>
        <w:t xml:space="preserve"> with industry best practices and consider the specific requirements and characteristics of the system or network being tested.</w:t>
      </w:r>
    </w:p>
    <w:p>
      <w:pPr>
        <w:numPr>
          <w:ilvl w:val="0"/>
          <w:numId w:val="3"/>
        </w:numPr>
        <w:spacing w:line="360" w:lineRule="auto"/>
        <w:ind w:left="425" w:leftChars="0" w:hanging="425" w:firstLineChars="0"/>
        <w:jc w:val="both"/>
        <w:rPr>
          <w:rFonts w:hint="default" w:ascii="Times New Roman" w:hAnsi="Times New Roman" w:eastAsia="SimSun"/>
          <w:b w:val="0"/>
          <w:bCs w:val="0"/>
          <w:i w:val="0"/>
          <w:iCs w:val="0"/>
          <w:color w:val="auto"/>
          <w:sz w:val="24"/>
          <w:szCs w:val="24"/>
        </w:rPr>
      </w:pPr>
      <w:r>
        <w:rPr>
          <w:rFonts w:hint="default" w:ascii="Times New Roman" w:hAnsi="Times New Roman" w:eastAsia="SimSun"/>
          <w:b w:val="0"/>
          <w:bCs w:val="0"/>
          <w:i/>
          <w:iCs/>
          <w:color w:val="auto"/>
          <w:sz w:val="24"/>
          <w:szCs w:val="24"/>
        </w:rPr>
        <w:t>Conduct</w:t>
      </w:r>
      <w:r>
        <w:rPr>
          <w:rFonts w:hint="default" w:ascii="Times New Roman" w:hAnsi="Times New Roman" w:eastAsia="SimSun"/>
          <w:b w:val="0"/>
          <w:bCs w:val="0"/>
          <w:i/>
          <w:iCs/>
          <w:color w:val="auto"/>
          <w:sz w:val="24"/>
          <w:szCs w:val="24"/>
          <w:lang w:val="en-US"/>
        </w:rPr>
        <w:t>ing</w:t>
      </w:r>
      <w:r>
        <w:rPr>
          <w:rFonts w:hint="default" w:ascii="Times New Roman" w:hAnsi="Times New Roman" w:eastAsia="SimSun"/>
          <w:b w:val="0"/>
          <w:bCs w:val="0"/>
          <w:i/>
          <w:iCs/>
          <w:color w:val="auto"/>
          <w:sz w:val="24"/>
          <w:szCs w:val="24"/>
        </w:rPr>
        <w:t xml:space="preserve"> Vulnerability Assessments:</w:t>
      </w:r>
      <w:r>
        <w:rPr>
          <w:rFonts w:hint="default" w:ascii="Times New Roman" w:hAnsi="Times New Roman" w:eastAsia="SimSun"/>
          <w:b w:val="0"/>
          <w:bCs w:val="0"/>
          <w:i w:val="0"/>
          <w:iCs w:val="0"/>
          <w:color w:val="auto"/>
          <w:sz w:val="24"/>
          <w:szCs w:val="24"/>
        </w:rPr>
        <w:t xml:space="preserve"> </w:t>
      </w:r>
      <w:r>
        <w:rPr>
          <w:rFonts w:hint="default" w:ascii="Times New Roman" w:hAnsi="Times New Roman" w:eastAsia="SimSun"/>
          <w:b w:val="0"/>
          <w:bCs w:val="0"/>
          <w:i w:val="0"/>
          <w:iCs w:val="0"/>
          <w:color w:val="auto"/>
          <w:sz w:val="24"/>
          <w:szCs w:val="24"/>
          <w:lang w:val="en-US"/>
        </w:rPr>
        <w:t>V</w:t>
      </w:r>
      <w:r>
        <w:rPr>
          <w:rFonts w:hint="default" w:ascii="Times New Roman" w:hAnsi="Times New Roman" w:eastAsia="SimSun"/>
          <w:b w:val="0"/>
          <w:bCs w:val="0"/>
          <w:i w:val="0"/>
          <w:iCs w:val="0"/>
          <w:color w:val="auto"/>
          <w:sz w:val="24"/>
          <w:szCs w:val="24"/>
        </w:rPr>
        <w:t xml:space="preserve">ulnerability assessments </w:t>
      </w:r>
      <w:r>
        <w:rPr>
          <w:rFonts w:hint="default" w:ascii="Times New Roman" w:hAnsi="Times New Roman" w:eastAsia="SimSun"/>
          <w:b w:val="0"/>
          <w:bCs w:val="0"/>
          <w:i w:val="0"/>
          <w:iCs w:val="0"/>
          <w:color w:val="auto"/>
          <w:sz w:val="24"/>
          <w:szCs w:val="24"/>
          <w:lang w:val="en-US"/>
        </w:rPr>
        <w:t>was p</w:t>
      </w:r>
      <w:r>
        <w:rPr>
          <w:rFonts w:hint="default" w:ascii="Times New Roman" w:hAnsi="Times New Roman" w:eastAsia="SimSun"/>
          <w:b w:val="0"/>
          <w:bCs w:val="0"/>
          <w:i w:val="0"/>
          <w:iCs w:val="0"/>
          <w:color w:val="auto"/>
          <w:sz w:val="24"/>
          <w:szCs w:val="24"/>
        </w:rPr>
        <w:t>erform</w:t>
      </w:r>
      <w:r>
        <w:rPr>
          <w:rFonts w:hint="default" w:ascii="Times New Roman" w:hAnsi="Times New Roman" w:eastAsia="SimSun"/>
          <w:b w:val="0"/>
          <w:bCs w:val="0"/>
          <w:i w:val="0"/>
          <w:iCs w:val="0"/>
          <w:color w:val="auto"/>
          <w:sz w:val="24"/>
          <w:szCs w:val="24"/>
          <w:lang w:val="en-US"/>
        </w:rPr>
        <w:t>ed</w:t>
      </w:r>
      <w:r>
        <w:rPr>
          <w:rFonts w:hint="default" w:ascii="Times New Roman" w:hAnsi="Times New Roman" w:eastAsia="SimSun"/>
          <w:b w:val="0"/>
          <w:bCs w:val="0"/>
          <w:i w:val="0"/>
          <w:iCs w:val="0"/>
          <w:color w:val="auto"/>
          <w:sz w:val="24"/>
          <w:szCs w:val="24"/>
        </w:rPr>
        <w:t xml:space="preserve"> </w:t>
      </w:r>
      <w:r>
        <w:rPr>
          <w:rFonts w:hint="default" w:ascii="Times New Roman" w:hAnsi="Times New Roman" w:eastAsia="SimSun"/>
          <w:b w:val="0"/>
          <w:bCs w:val="0"/>
          <w:i w:val="0"/>
          <w:iCs w:val="0"/>
          <w:color w:val="auto"/>
          <w:sz w:val="24"/>
          <w:szCs w:val="24"/>
        </w:rPr>
        <w:t>to identify potential weaknesses and vulnerabilities in the implemented security measures. This involve</w:t>
      </w:r>
      <w:r>
        <w:rPr>
          <w:rFonts w:hint="default" w:ascii="Times New Roman" w:hAnsi="Times New Roman" w:eastAsia="SimSun"/>
          <w:b w:val="0"/>
          <w:bCs w:val="0"/>
          <w:i w:val="0"/>
          <w:iCs w:val="0"/>
          <w:color w:val="auto"/>
          <w:sz w:val="24"/>
          <w:szCs w:val="24"/>
          <w:lang w:val="en-US"/>
        </w:rPr>
        <w:t>d</w:t>
      </w:r>
      <w:r>
        <w:rPr>
          <w:rFonts w:hint="default" w:ascii="Times New Roman" w:hAnsi="Times New Roman" w:eastAsia="SimSun"/>
          <w:b w:val="0"/>
          <w:bCs w:val="0"/>
          <w:i w:val="0"/>
          <w:iCs w:val="0"/>
          <w:color w:val="auto"/>
          <w:sz w:val="24"/>
          <w:szCs w:val="24"/>
        </w:rPr>
        <w:t xml:space="preserve"> employing automated scanning tools, manual inspections, and configuration reviews to identify security gaps, misconfigurations, outdated software versions, or other vulnerabilities that could be exploited by attackers.</w:t>
      </w:r>
    </w:p>
    <w:p>
      <w:pPr>
        <w:numPr>
          <w:ilvl w:val="0"/>
          <w:numId w:val="3"/>
        </w:numPr>
        <w:spacing w:line="360" w:lineRule="auto"/>
        <w:ind w:left="425" w:leftChars="0" w:hanging="425" w:firstLineChars="0"/>
        <w:jc w:val="both"/>
        <w:rPr>
          <w:rFonts w:hint="default" w:ascii="Times New Roman" w:hAnsi="Times New Roman" w:eastAsia="SimSun"/>
          <w:b w:val="0"/>
          <w:bCs w:val="0"/>
          <w:i w:val="0"/>
          <w:iCs w:val="0"/>
          <w:color w:val="auto"/>
          <w:sz w:val="24"/>
          <w:szCs w:val="24"/>
        </w:rPr>
      </w:pPr>
      <w:r>
        <w:rPr>
          <w:rFonts w:hint="default" w:ascii="Times New Roman" w:hAnsi="Times New Roman" w:eastAsia="SimSun"/>
          <w:b w:val="0"/>
          <w:bCs w:val="0"/>
          <w:i/>
          <w:iCs/>
          <w:color w:val="auto"/>
          <w:sz w:val="24"/>
          <w:szCs w:val="24"/>
        </w:rPr>
        <w:t>Perform</w:t>
      </w:r>
      <w:r>
        <w:rPr>
          <w:rFonts w:hint="default" w:ascii="Times New Roman" w:hAnsi="Times New Roman" w:eastAsia="SimSun"/>
          <w:b w:val="0"/>
          <w:bCs w:val="0"/>
          <w:i/>
          <w:iCs/>
          <w:color w:val="auto"/>
          <w:sz w:val="24"/>
          <w:szCs w:val="24"/>
          <w:lang w:val="en-US"/>
        </w:rPr>
        <w:t>ing</w:t>
      </w:r>
      <w:r>
        <w:rPr>
          <w:rFonts w:hint="default" w:ascii="Times New Roman" w:hAnsi="Times New Roman" w:eastAsia="SimSun"/>
          <w:b w:val="0"/>
          <w:bCs w:val="0"/>
          <w:i/>
          <w:iCs/>
          <w:color w:val="auto"/>
          <w:sz w:val="24"/>
          <w:szCs w:val="24"/>
        </w:rPr>
        <w:t xml:space="preserve"> Penetration Testing: </w:t>
      </w:r>
      <w:r>
        <w:rPr>
          <w:rFonts w:hint="default" w:ascii="Times New Roman" w:hAnsi="Times New Roman" w:eastAsia="SimSun"/>
          <w:b w:val="0"/>
          <w:bCs w:val="0"/>
          <w:i w:val="0"/>
          <w:iCs w:val="0"/>
          <w:color w:val="auto"/>
          <w:sz w:val="24"/>
          <w:szCs w:val="24"/>
          <w:lang w:val="en-US"/>
        </w:rPr>
        <w:t>P</w:t>
      </w:r>
      <w:r>
        <w:rPr>
          <w:rFonts w:hint="default" w:ascii="Times New Roman" w:hAnsi="Times New Roman" w:eastAsia="SimSun"/>
          <w:b w:val="0"/>
          <w:bCs w:val="0"/>
          <w:i w:val="0"/>
          <w:iCs w:val="0"/>
          <w:color w:val="auto"/>
          <w:sz w:val="24"/>
          <w:szCs w:val="24"/>
        </w:rPr>
        <w:t xml:space="preserve">enetration testing </w:t>
      </w:r>
      <w:r>
        <w:rPr>
          <w:rFonts w:hint="default" w:ascii="Times New Roman" w:hAnsi="Times New Roman" w:eastAsia="SimSun"/>
          <w:b w:val="0"/>
          <w:bCs w:val="0"/>
          <w:i w:val="0"/>
          <w:iCs w:val="0"/>
          <w:color w:val="auto"/>
          <w:sz w:val="24"/>
          <w:szCs w:val="24"/>
          <w:lang w:val="en-US"/>
        </w:rPr>
        <w:t xml:space="preserve">was conducted </w:t>
      </w:r>
      <w:r>
        <w:rPr>
          <w:rFonts w:hint="default" w:ascii="Times New Roman" w:hAnsi="Times New Roman" w:eastAsia="SimSun"/>
          <w:b w:val="0"/>
          <w:bCs w:val="0"/>
          <w:i w:val="0"/>
          <w:iCs w:val="0"/>
          <w:color w:val="auto"/>
          <w:sz w:val="24"/>
          <w:szCs w:val="24"/>
        </w:rPr>
        <w:t>to simulate real-world attack scenarios and evaluate the effectiveness of the security measures. Skilled ethical hackers attempt to exploit vulnerabilities to gain unauthorized access, escalate privileges, or compromise the system or network. This testing helps identify any potential weaknesses in the security measures and provides valuable insights for remediation.</w:t>
      </w:r>
    </w:p>
    <w:p>
      <w:pPr>
        <w:numPr>
          <w:ilvl w:val="0"/>
          <w:numId w:val="3"/>
        </w:numPr>
        <w:spacing w:line="360" w:lineRule="auto"/>
        <w:ind w:left="425" w:leftChars="0" w:hanging="425" w:firstLineChars="0"/>
        <w:jc w:val="both"/>
        <w:rPr>
          <w:rFonts w:hint="default" w:ascii="Times New Roman" w:hAnsi="Times New Roman" w:eastAsia="SimSun"/>
          <w:b w:val="0"/>
          <w:bCs w:val="0"/>
          <w:i w:val="0"/>
          <w:iCs w:val="0"/>
          <w:color w:val="auto"/>
          <w:sz w:val="24"/>
          <w:szCs w:val="24"/>
        </w:rPr>
      </w:pPr>
      <w:r>
        <w:rPr>
          <w:rFonts w:hint="default" w:ascii="Times New Roman" w:hAnsi="Times New Roman" w:eastAsia="SimSun"/>
          <w:b w:val="0"/>
          <w:bCs w:val="0"/>
          <w:i/>
          <w:iCs/>
          <w:color w:val="auto"/>
          <w:sz w:val="24"/>
          <w:szCs w:val="24"/>
        </w:rPr>
        <w:t>Document</w:t>
      </w:r>
      <w:r>
        <w:rPr>
          <w:rFonts w:hint="default" w:ascii="Times New Roman" w:hAnsi="Times New Roman" w:eastAsia="SimSun"/>
          <w:b w:val="0"/>
          <w:bCs w:val="0"/>
          <w:i/>
          <w:iCs/>
          <w:color w:val="auto"/>
          <w:sz w:val="24"/>
          <w:szCs w:val="24"/>
          <w:lang w:val="en-US"/>
        </w:rPr>
        <w:t>ation of</w:t>
      </w:r>
      <w:r>
        <w:rPr>
          <w:rFonts w:hint="default" w:ascii="Times New Roman" w:hAnsi="Times New Roman" w:eastAsia="SimSun"/>
          <w:b w:val="0"/>
          <w:bCs w:val="0"/>
          <w:i/>
          <w:iCs/>
          <w:color w:val="auto"/>
          <w:sz w:val="24"/>
          <w:szCs w:val="24"/>
        </w:rPr>
        <w:t xml:space="preserve"> Findings and Remediation Plan:</w:t>
      </w:r>
      <w:r>
        <w:rPr>
          <w:rFonts w:hint="default" w:ascii="Times New Roman" w:hAnsi="Times New Roman" w:eastAsia="SimSun"/>
          <w:b w:val="0"/>
          <w:bCs w:val="0"/>
          <w:i w:val="0"/>
          <w:iCs w:val="0"/>
          <w:color w:val="auto"/>
          <w:sz w:val="24"/>
          <w:szCs w:val="24"/>
        </w:rPr>
        <w:t xml:space="preserve"> </w:t>
      </w:r>
      <w:r>
        <w:rPr>
          <w:rFonts w:hint="default" w:ascii="Times New Roman" w:hAnsi="Times New Roman" w:eastAsia="SimSun"/>
          <w:b w:val="0"/>
          <w:bCs w:val="0"/>
          <w:i w:val="0"/>
          <w:iCs w:val="0"/>
          <w:color w:val="auto"/>
          <w:sz w:val="24"/>
          <w:szCs w:val="24"/>
          <w:lang w:val="en-US"/>
        </w:rPr>
        <w:t xml:space="preserve"> A</w:t>
      </w:r>
      <w:r>
        <w:rPr>
          <w:rFonts w:hint="default" w:ascii="Times New Roman" w:hAnsi="Times New Roman" w:eastAsia="SimSun"/>
          <w:b w:val="0"/>
          <w:bCs w:val="0"/>
          <w:i w:val="0"/>
          <w:iCs w:val="0"/>
          <w:color w:val="auto"/>
          <w:sz w:val="24"/>
          <w:szCs w:val="24"/>
        </w:rPr>
        <w:t>ll findings and observations from the security testing and evaluation process</w:t>
      </w:r>
      <w:r>
        <w:rPr>
          <w:rFonts w:hint="default" w:ascii="Times New Roman" w:hAnsi="Times New Roman" w:eastAsia="SimSun"/>
          <w:b w:val="0"/>
          <w:bCs w:val="0"/>
          <w:i w:val="0"/>
          <w:iCs w:val="0"/>
          <w:color w:val="auto"/>
          <w:sz w:val="24"/>
          <w:szCs w:val="24"/>
          <w:lang w:val="en-US"/>
        </w:rPr>
        <w:t xml:space="preserve"> were documented</w:t>
      </w:r>
      <w:r>
        <w:rPr>
          <w:rFonts w:hint="default" w:ascii="Times New Roman" w:hAnsi="Times New Roman" w:eastAsia="SimSun"/>
          <w:b w:val="0"/>
          <w:bCs w:val="0"/>
          <w:i w:val="0"/>
          <w:iCs w:val="0"/>
          <w:color w:val="auto"/>
          <w:sz w:val="24"/>
          <w:szCs w:val="24"/>
        </w:rPr>
        <w:t xml:space="preserve">. </w:t>
      </w:r>
      <w:r>
        <w:rPr>
          <w:rFonts w:hint="default" w:ascii="Times New Roman" w:hAnsi="Times New Roman" w:eastAsia="SimSun"/>
          <w:b w:val="0"/>
          <w:bCs w:val="0"/>
          <w:i w:val="0"/>
          <w:iCs w:val="0"/>
          <w:color w:val="auto"/>
          <w:sz w:val="24"/>
          <w:szCs w:val="24"/>
          <w:lang w:val="en-US"/>
        </w:rPr>
        <w:t>This was done by c</w:t>
      </w:r>
      <w:r>
        <w:rPr>
          <w:rFonts w:hint="default" w:ascii="Times New Roman" w:hAnsi="Times New Roman" w:eastAsia="SimSun"/>
          <w:b w:val="0"/>
          <w:bCs w:val="0"/>
          <w:i w:val="0"/>
          <w:iCs w:val="0"/>
          <w:color w:val="auto"/>
          <w:sz w:val="24"/>
          <w:szCs w:val="24"/>
        </w:rPr>
        <w:t>learly articulat</w:t>
      </w:r>
      <w:r>
        <w:rPr>
          <w:rFonts w:hint="default" w:ascii="Times New Roman" w:hAnsi="Times New Roman" w:eastAsia="SimSun"/>
          <w:b w:val="0"/>
          <w:bCs w:val="0"/>
          <w:i w:val="0"/>
          <w:iCs w:val="0"/>
          <w:color w:val="auto"/>
          <w:sz w:val="24"/>
          <w:szCs w:val="24"/>
          <w:lang w:val="en-US"/>
        </w:rPr>
        <w:t>ing</w:t>
      </w:r>
      <w:r>
        <w:rPr>
          <w:rFonts w:hint="default" w:ascii="Times New Roman" w:hAnsi="Times New Roman" w:eastAsia="SimSun"/>
          <w:b w:val="0"/>
          <w:bCs w:val="0"/>
          <w:i w:val="0"/>
          <w:iCs w:val="0"/>
          <w:color w:val="auto"/>
          <w:sz w:val="24"/>
          <w:szCs w:val="24"/>
        </w:rPr>
        <w:t xml:space="preserve"> the identified vulnerabilities, their potential impact, and any recommended remediation actions.</w:t>
      </w:r>
      <w:r>
        <w:rPr>
          <w:rFonts w:hint="default" w:ascii="Times New Roman" w:hAnsi="Times New Roman" w:eastAsia="SimSun"/>
          <w:b w:val="0"/>
          <w:bCs w:val="0"/>
          <w:i w:val="0"/>
          <w:iCs w:val="0"/>
          <w:color w:val="auto"/>
          <w:sz w:val="24"/>
          <w:szCs w:val="24"/>
          <w:lang w:val="en-US"/>
        </w:rPr>
        <w:t>Also d</w:t>
      </w:r>
      <w:r>
        <w:rPr>
          <w:rFonts w:hint="default" w:ascii="Times New Roman" w:hAnsi="Times New Roman" w:eastAsia="SimSun"/>
          <w:b w:val="0"/>
          <w:bCs w:val="0"/>
          <w:i w:val="0"/>
          <w:iCs w:val="0"/>
          <w:color w:val="auto"/>
          <w:sz w:val="24"/>
          <w:szCs w:val="24"/>
        </w:rPr>
        <w:t>evelop</w:t>
      </w:r>
      <w:r>
        <w:rPr>
          <w:rFonts w:hint="default" w:ascii="Times New Roman" w:hAnsi="Times New Roman" w:eastAsia="SimSun"/>
          <w:b w:val="0"/>
          <w:bCs w:val="0"/>
          <w:i w:val="0"/>
          <w:iCs w:val="0"/>
          <w:color w:val="auto"/>
          <w:sz w:val="24"/>
          <w:szCs w:val="24"/>
          <w:lang w:val="en-US"/>
        </w:rPr>
        <w:t>ing</w:t>
      </w:r>
      <w:r>
        <w:rPr>
          <w:rFonts w:hint="default" w:ascii="Times New Roman" w:hAnsi="Times New Roman" w:eastAsia="SimSun"/>
          <w:b w:val="0"/>
          <w:bCs w:val="0"/>
          <w:i w:val="0"/>
          <w:iCs w:val="0"/>
          <w:color w:val="auto"/>
          <w:sz w:val="24"/>
          <w:szCs w:val="24"/>
        </w:rPr>
        <w:t xml:space="preserve"> a comprehensive remediation plan that prioritizes the identified weaknesses based on their severity and potential risks.</w:t>
      </w:r>
    </w:p>
    <w:p>
      <w:pPr>
        <w:numPr>
          <w:ilvl w:val="0"/>
          <w:numId w:val="3"/>
        </w:numPr>
        <w:spacing w:line="360" w:lineRule="auto"/>
        <w:ind w:left="425" w:leftChars="0" w:hanging="425" w:firstLineChars="0"/>
        <w:jc w:val="both"/>
        <w:rPr>
          <w:rFonts w:hint="default" w:ascii="Times New Roman" w:hAnsi="Times New Roman" w:eastAsia="SimSun"/>
          <w:b w:val="0"/>
          <w:bCs w:val="0"/>
          <w:i w:val="0"/>
          <w:iCs w:val="0"/>
          <w:color w:val="auto"/>
          <w:sz w:val="24"/>
          <w:szCs w:val="24"/>
        </w:rPr>
      </w:pPr>
      <w:r>
        <w:rPr>
          <w:rFonts w:hint="default" w:ascii="Times New Roman" w:hAnsi="Times New Roman" w:eastAsia="SimSun"/>
          <w:b w:val="0"/>
          <w:bCs w:val="0"/>
          <w:i/>
          <w:iCs/>
          <w:color w:val="auto"/>
          <w:sz w:val="24"/>
          <w:szCs w:val="24"/>
        </w:rPr>
        <w:t xml:space="preserve">Remediation and Retesting: </w:t>
      </w:r>
      <w:r>
        <w:rPr>
          <w:rFonts w:hint="default" w:ascii="Times New Roman" w:hAnsi="Times New Roman" w:eastAsia="SimSun"/>
          <w:b w:val="0"/>
          <w:bCs w:val="0"/>
          <w:i w:val="0"/>
          <w:iCs w:val="0"/>
          <w:color w:val="auto"/>
          <w:sz w:val="24"/>
          <w:szCs w:val="24"/>
          <w:lang w:val="en-US"/>
        </w:rPr>
        <w:t>There was an i</w:t>
      </w:r>
      <w:r>
        <w:rPr>
          <w:rFonts w:hint="default" w:ascii="Times New Roman" w:hAnsi="Times New Roman" w:eastAsia="SimSun"/>
          <w:b w:val="0"/>
          <w:bCs w:val="0"/>
          <w:i w:val="0"/>
          <w:iCs w:val="0"/>
          <w:color w:val="auto"/>
          <w:sz w:val="24"/>
          <w:szCs w:val="24"/>
        </w:rPr>
        <w:t>mplement</w:t>
      </w:r>
      <w:r>
        <w:rPr>
          <w:rFonts w:hint="default" w:ascii="Times New Roman" w:hAnsi="Times New Roman" w:eastAsia="SimSun"/>
          <w:b w:val="0"/>
          <w:bCs w:val="0"/>
          <w:i w:val="0"/>
          <w:iCs w:val="0"/>
          <w:color w:val="auto"/>
          <w:sz w:val="24"/>
          <w:szCs w:val="24"/>
          <w:lang w:val="en-US"/>
        </w:rPr>
        <w:t>ation of</w:t>
      </w:r>
      <w:r>
        <w:rPr>
          <w:rFonts w:hint="default" w:ascii="Times New Roman" w:hAnsi="Times New Roman" w:eastAsia="SimSun"/>
          <w:b w:val="0"/>
          <w:bCs w:val="0"/>
          <w:i w:val="0"/>
          <w:iCs w:val="0"/>
          <w:color w:val="auto"/>
          <w:sz w:val="24"/>
          <w:szCs w:val="24"/>
        </w:rPr>
        <w:t xml:space="preserve"> the recommended remediation actions to address the identified vulnerabilities and weaknesses. After applying the remediation measures, a retesting phase</w:t>
      </w:r>
      <w:r>
        <w:rPr>
          <w:rFonts w:hint="default" w:ascii="Times New Roman" w:hAnsi="Times New Roman" w:eastAsia="SimSun"/>
          <w:b w:val="0"/>
          <w:bCs w:val="0"/>
          <w:i w:val="0"/>
          <w:iCs w:val="0"/>
          <w:color w:val="auto"/>
          <w:sz w:val="24"/>
          <w:szCs w:val="24"/>
          <w:lang w:val="en-US"/>
        </w:rPr>
        <w:t xml:space="preserve"> was </w:t>
      </w:r>
      <w:r>
        <w:rPr>
          <w:rFonts w:hint="default" w:ascii="Times New Roman" w:hAnsi="Times New Roman" w:eastAsia="SimSun"/>
          <w:b w:val="0"/>
          <w:bCs w:val="0"/>
          <w:i w:val="0"/>
          <w:iCs w:val="0"/>
          <w:color w:val="auto"/>
          <w:sz w:val="24"/>
          <w:szCs w:val="24"/>
        </w:rPr>
        <w:t>conduct</w:t>
      </w:r>
      <w:r>
        <w:rPr>
          <w:rFonts w:hint="default" w:ascii="Times New Roman" w:hAnsi="Times New Roman" w:eastAsia="SimSun"/>
          <w:b w:val="0"/>
          <w:bCs w:val="0"/>
          <w:i w:val="0"/>
          <w:iCs w:val="0"/>
          <w:color w:val="auto"/>
          <w:sz w:val="24"/>
          <w:szCs w:val="24"/>
          <w:lang w:val="en-US"/>
        </w:rPr>
        <w:t>ed</w:t>
      </w:r>
      <w:r>
        <w:rPr>
          <w:rFonts w:hint="default" w:ascii="Times New Roman" w:hAnsi="Times New Roman" w:eastAsia="SimSun"/>
          <w:b w:val="0"/>
          <w:bCs w:val="0"/>
          <w:i w:val="0"/>
          <w:iCs w:val="0"/>
          <w:color w:val="auto"/>
          <w:sz w:val="24"/>
          <w:szCs w:val="24"/>
        </w:rPr>
        <w:t xml:space="preserve"> to ensure that the vulnerabilities have been effectively addressed and the security measures are working as intended.</w:t>
      </w:r>
    </w:p>
    <w:p>
      <w:pPr>
        <w:spacing w:line="360" w:lineRule="auto"/>
        <w:jc w:val="both"/>
        <w:rPr>
          <w:rFonts w:hint="default" w:ascii="Times New Roman" w:hAnsi="Times New Roman" w:eastAsia="SimSun"/>
          <w:b/>
          <w:bCs/>
          <w:i/>
          <w:iCs/>
          <w:color w:val="auto"/>
          <w:sz w:val="24"/>
          <w:szCs w:val="24"/>
        </w:rPr>
      </w:pPr>
      <w:r>
        <w:rPr>
          <w:rFonts w:hint="default" w:ascii="Times New Roman" w:hAnsi="Times New Roman" w:eastAsia="SimSun"/>
          <w:b/>
          <w:bCs/>
          <w:i/>
          <w:iCs/>
          <w:color w:val="auto"/>
          <w:sz w:val="24"/>
          <w:szCs w:val="24"/>
        </w:rPr>
        <w:t>Step 4: Security Monitoring and Maintenance</w:t>
      </w:r>
    </w:p>
    <w:p>
      <w:pPr>
        <w:spacing w:line="360" w:lineRule="auto"/>
        <w:ind w:firstLine="720" w:firstLineChars="0"/>
        <w:jc w:val="both"/>
        <w:rPr>
          <w:rFonts w:hint="default" w:ascii="Times New Roman" w:hAnsi="Times New Roman" w:eastAsia="SimSun"/>
          <w:b w:val="0"/>
          <w:bCs w:val="0"/>
          <w:i w:val="0"/>
          <w:iCs w:val="0"/>
          <w:color w:val="auto"/>
          <w:sz w:val="24"/>
          <w:szCs w:val="24"/>
        </w:rPr>
      </w:pPr>
      <w:r>
        <w:rPr>
          <w:rFonts w:hint="default" w:ascii="Times New Roman" w:hAnsi="Times New Roman" w:eastAsia="SimSun"/>
          <w:b w:val="0"/>
          <w:bCs w:val="0"/>
          <w:i w:val="0"/>
          <w:iCs w:val="0"/>
          <w:color w:val="auto"/>
          <w:sz w:val="24"/>
          <w:szCs w:val="24"/>
        </w:rPr>
        <w:t>The final step in the proposed method involve</w:t>
      </w:r>
      <w:r>
        <w:rPr>
          <w:rFonts w:hint="default" w:ascii="Times New Roman" w:hAnsi="Times New Roman" w:eastAsia="SimSun"/>
          <w:b w:val="0"/>
          <w:bCs w:val="0"/>
          <w:i w:val="0"/>
          <w:iCs w:val="0"/>
          <w:color w:val="auto"/>
          <w:sz w:val="24"/>
          <w:szCs w:val="24"/>
          <w:lang w:val="en-US"/>
        </w:rPr>
        <w:t>d</w:t>
      </w:r>
      <w:r>
        <w:rPr>
          <w:rFonts w:hint="default" w:ascii="Times New Roman" w:hAnsi="Times New Roman" w:eastAsia="SimSun"/>
          <w:b w:val="0"/>
          <w:bCs w:val="0"/>
          <w:i w:val="0"/>
          <w:iCs w:val="0"/>
          <w:color w:val="auto"/>
          <w:sz w:val="24"/>
          <w:szCs w:val="24"/>
        </w:rPr>
        <w:t xml:space="preserve"> establishing a robust security monitoring and maintenance program. This program ensures ongoing vigilance and responsiveness to potential threats and vulnerabilities</w:t>
      </w:r>
      <w:r>
        <w:rPr>
          <w:rFonts w:hint="default" w:ascii="Times New Roman" w:hAnsi="Times New Roman" w:eastAsia="SimSun"/>
          <w:b w:val="0"/>
          <w:bCs w:val="0"/>
          <w:i w:val="0"/>
          <w:iCs w:val="0"/>
          <w:color w:val="auto"/>
          <w:sz w:val="24"/>
          <w:szCs w:val="24"/>
          <w:lang w:val="en-US"/>
        </w:rPr>
        <w:t xml:space="preserve"> for the Malware detection and classification</w:t>
      </w:r>
      <w:r>
        <w:rPr>
          <w:rFonts w:hint="default" w:ascii="Times New Roman" w:hAnsi="Times New Roman" w:eastAsia="SimSun"/>
          <w:b w:val="0"/>
          <w:bCs w:val="0"/>
          <w:i w:val="0"/>
          <w:iCs w:val="0"/>
          <w:color w:val="auto"/>
          <w:sz w:val="24"/>
          <w:szCs w:val="24"/>
        </w:rPr>
        <w:t xml:space="preserve">. The following aspects </w:t>
      </w:r>
      <w:r>
        <w:rPr>
          <w:rFonts w:hint="default" w:ascii="Times New Roman" w:hAnsi="Times New Roman" w:eastAsia="SimSun"/>
          <w:b w:val="0"/>
          <w:bCs w:val="0"/>
          <w:i w:val="0"/>
          <w:iCs w:val="0"/>
          <w:color w:val="auto"/>
          <w:sz w:val="24"/>
          <w:szCs w:val="24"/>
          <w:lang w:val="en-US"/>
        </w:rPr>
        <w:t>were</w:t>
      </w:r>
      <w:r>
        <w:rPr>
          <w:rFonts w:hint="default" w:ascii="Times New Roman" w:hAnsi="Times New Roman" w:eastAsia="SimSun"/>
          <w:b w:val="0"/>
          <w:bCs w:val="0"/>
          <w:i w:val="0"/>
          <w:iCs w:val="0"/>
          <w:color w:val="auto"/>
          <w:sz w:val="24"/>
          <w:szCs w:val="24"/>
        </w:rPr>
        <w:t xml:space="preserve"> considered:</w:t>
      </w:r>
    </w:p>
    <w:p>
      <w:pPr>
        <w:numPr>
          <w:ilvl w:val="0"/>
          <w:numId w:val="4"/>
        </w:numPr>
        <w:spacing w:line="360" w:lineRule="auto"/>
        <w:ind w:left="425" w:leftChars="0" w:hanging="425" w:firstLineChars="0"/>
        <w:jc w:val="both"/>
        <w:rPr>
          <w:rFonts w:hint="default" w:ascii="Times New Roman" w:hAnsi="Times New Roman" w:eastAsia="SimSun"/>
          <w:b w:val="0"/>
          <w:bCs w:val="0"/>
          <w:i w:val="0"/>
          <w:iCs w:val="0"/>
          <w:color w:val="auto"/>
          <w:sz w:val="24"/>
          <w:szCs w:val="24"/>
        </w:rPr>
      </w:pPr>
      <w:r>
        <w:rPr>
          <w:rFonts w:hint="default" w:ascii="Times New Roman" w:hAnsi="Times New Roman" w:eastAsia="SimSun"/>
          <w:b w:val="0"/>
          <w:bCs w:val="0"/>
          <w:i/>
          <w:iCs/>
          <w:color w:val="auto"/>
          <w:sz w:val="24"/>
          <w:szCs w:val="24"/>
        </w:rPr>
        <w:t>Security Monitoring Tools:</w:t>
      </w:r>
      <w:r>
        <w:rPr>
          <w:rFonts w:hint="default" w:ascii="Times New Roman" w:hAnsi="Times New Roman" w:eastAsia="SimSun"/>
          <w:b w:val="0"/>
          <w:bCs w:val="0"/>
          <w:i w:val="0"/>
          <w:iCs w:val="0"/>
          <w:color w:val="auto"/>
          <w:sz w:val="24"/>
          <w:szCs w:val="24"/>
        </w:rPr>
        <w:t xml:space="preserve"> Deploy</w:t>
      </w:r>
      <w:r>
        <w:rPr>
          <w:rFonts w:hint="default" w:ascii="Times New Roman" w:hAnsi="Times New Roman" w:eastAsia="SimSun"/>
          <w:b w:val="0"/>
          <w:bCs w:val="0"/>
          <w:i w:val="0"/>
          <w:iCs w:val="0"/>
          <w:color w:val="auto"/>
          <w:sz w:val="24"/>
          <w:szCs w:val="24"/>
          <w:lang w:val="en-US"/>
        </w:rPr>
        <w:t>ing</w:t>
      </w:r>
      <w:r>
        <w:rPr>
          <w:rFonts w:hint="default" w:ascii="Times New Roman" w:hAnsi="Times New Roman" w:eastAsia="SimSun"/>
          <w:b w:val="0"/>
          <w:bCs w:val="0"/>
          <w:i w:val="0"/>
          <w:iCs w:val="0"/>
          <w:color w:val="auto"/>
          <w:sz w:val="24"/>
          <w:szCs w:val="24"/>
        </w:rPr>
        <w:t xml:space="preserve"> appropriate security monitoring tools that provide real-time monitoring and alerting capabilities. These tools help detect and analyze security events, anomalies, and suspicious activities within the system or network. Examples of such tools include Security Information and Event Management (SIEM) systems, intrusion detection systems, and log analysis tools.</w:t>
      </w:r>
    </w:p>
    <w:p>
      <w:pPr>
        <w:numPr>
          <w:ilvl w:val="0"/>
          <w:numId w:val="4"/>
        </w:numPr>
        <w:spacing w:line="360" w:lineRule="auto"/>
        <w:ind w:left="425" w:leftChars="0" w:hanging="425" w:firstLineChars="0"/>
        <w:jc w:val="both"/>
        <w:rPr>
          <w:rFonts w:hint="default" w:ascii="Times New Roman" w:hAnsi="Times New Roman" w:eastAsia="SimSun"/>
          <w:b w:val="0"/>
          <w:bCs w:val="0"/>
          <w:i w:val="0"/>
          <w:iCs w:val="0"/>
          <w:color w:val="auto"/>
          <w:sz w:val="24"/>
          <w:szCs w:val="24"/>
        </w:rPr>
      </w:pPr>
      <w:r>
        <w:rPr>
          <w:rFonts w:hint="default" w:ascii="Times New Roman" w:hAnsi="Times New Roman" w:eastAsia="SimSun"/>
          <w:b w:val="0"/>
          <w:bCs w:val="0"/>
          <w:i/>
          <w:iCs/>
          <w:color w:val="auto"/>
          <w:sz w:val="24"/>
          <w:szCs w:val="24"/>
        </w:rPr>
        <w:t>Incident Response and Management:</w:t>
      </w:r>
      <w:r>
        <w:rPr>
          <w:rFonts w:hint="default" w:ascii="Times New Roman" w:hAnsi="Times New Roman" w:eastAsia="SimSun"/>
          <w:b w:val="0"/>
          <w:bCs w:val="0"/>
          <w:i w:val="0"/>
          <w:iCs w:val="0"/>
          <w:color w:val="auto"/>
          <w:sz w:val="24"/>
          <w:szCs w:val="24"/>
        </w:rPr>
        <w:t xml:space="preserve"> Establish</w:t>
      </w:r>
      <w:r>
        <w:rPr>
          <w:rFonts w:hint="default" w:ascii="Times New Roman" w:hAnsi="Times New Roman" w:eastAsia="SimSun"/>
          <w:b w:val="0"/>
          <w:bCs w:val="0"/>
          <w:i w:val="0"/>
          <w:iCs w:val="0"/>
          <w:color w:val="auto"/>
          <w:sz w:val="24"/>
          <w:szCs w:val="24"/>
          <w:lang w:val="en-US"/>
        </w:rPr>
        <w:t>ing</w:t>
      </w:r>
      <w:r>
        <w:rPr>
          <w:rFonts w:hint="default" w:ascii="Times New Roman" w:hAnsi="Times New Roman" w:eastAsia="SimSun"/>
          <w:b w:val="0"/>
          <w:bCs w:val="0"/>
          <w:i w:val="0"/>
          <w:iCs w:val="0"/>
          <w:color w:val="auto"/>
          <w:sz w:val="24"/>
          <w:szCs w:val="24"/>
        </w:rPr>
        <w:t xml:space="preserve"> an incident response and management process to effectively respond to and mitigate security incidents. Define roles and responsibilities, establish communication channels, and create incident response plans that outline step-by-step procedures for handling different types of security incidents.</w:t>
      </w:r>
    </w:p>
    <w:p>
      <w:pPr>
        <w:numPr>
          <w:ilvl w:val="0"/>
          <w:numId w:val="4"/>
        </w:numPr>
        <w:spacing w:line="360" w:lineRule="auto"/>
        <w:ind w:left="425" w:leftChars="0" w:hanging="425" w:firstLineChars="0"/>
        <w:jc w:val="both"/>
        <w:rPr>
          <w:rFonts w:hint="default" w:ascii="Times New Roman" w:hAnsi="Times New Roman" w:eastAsia="SimSun"/>
          <w:b w:val="0"/>
          <w:bCs w:val="0"/>
          <w:i w:val="0"/>
          <w:iCs w:val="0"/>
          <w:color w:val="auto"/>
          <w:sz w:val="24"/>
          <w:szCs w:val="24"/>
        </w:rPr>
      </w:pPr>
      <w:r>
        <w:rPr>
          <w:rFonts w:hint="default" w:ascii="Times New Roman" w:hAnsi="Times New Roman" w:eastAsia="SimSun"/>
          <w:b w:val="0"/>
          <w:bCs w:val="0"/>
          <w:i/>
          <w:iCs/>
          <w:color w:val="auto"/>
          <w:sz w:val="24"/>
          <w:szCs w:val="24"/>
        </w:rPr>
        <w:t>Continuous Security Updates and Patch Management:</w:t>
      </w:r>
      <w:r>
        <w:rPr>
          <w:rFonts w:hint="default" w:ascii="Times New Roman" w:hAnsi="Times New Roman" w:eastAsia="SimSun"/>
          <w:b w:val="0"/>
          <w:bCs w:val="0"/>
          <w:i w:val="0"/>
          <w:iCs w:val="0"/>
          <w:color w:val="auto"/>
          <w:sz w:val="24"/>
          <w:szCs w:val="24"/>
        </w:rPr>
        <w:t xml:space="preserve"> Regularly updat</w:t>
      </w:r>
      <w:r>
        <w:rPr>
          <w:rFonts w:hint="default" w:ascii="Times New Roman" w:hAnsi="Times New Roman" w:eastAsia="SimSun"/>
          <w:b w:val="0"/>
          <w:bCs w:val="0"/>
          <w:i w:val="0"/>
          <w:iCs w:val="0"/>
          <w:color w:val="auto"/>
          <w:sz w:val="24"/>
          <w:szCs w:val="24"/>
          <w:lang w:val="en-US"/>
        </w:rPr>
        <w:t>ing</w:t>
      </w:r>
      <w:r>
        <w:rPr>
          <w:rFonts w:hint="default" w:ascii="Times New Roman" w:hAnsi="Times New Roman" w:eastAsia="SimSun"/>
          <w:b w:val="0"/>
          <w:bCs w:val="0"/>
          <w:i w:val="0"/>
          <w:iCs w:val="0"/>
          <w:color w:val="auto"/>
          <w:sz w:val="24"/>
          <w:szCs w:val="24"/>
        </w:rPr>
        <w:t xml:space="preserve"> security patches, software versions, and firmware to address newly discovered vulnerabilities. Implement a robust patch management process to ensure that systems and networks remain up to date with the latest security fixes.</w:t>
      </w:r>
    </w:p>
    <w:p>
      <w:pPr>
        <w:numPr>
          <w:ilvl w:val="0"/>
          <w:numId w:val="4"/>
        </w:numPr>
        <w:spacing w:line="360" w:lineRule="auto"/>
        <w:ind w:left="425" w:leftChars="0" w:hanging="425" w:firstLineChars="0"/>
        <w:jc w:val="both"/>
        <w:rPr>
          <w:rFonts w:hint="default" w:ascii="Times New Roman" w:hAnsi="Times New Roman" w:eastAsia="SimSun"/>
          <w:b w:val="0"/>
          <w:bCs w:val="0"/>
          <w:i w:val="0"/>
          <w:iCs w:val="0"/>
          <w:color w:val="auto"/>
          <w:sz w:val="24"/>
          <w:szCs w:val="24"/>
        </w:rPr>
      </w:pPr>
      <w:r>
        <w:rPr>
          <w:rFonts w:hint="default" w:ascii="Times New Roman" w:hAnsi="Times New Roman" w:eastAsia="SimSun"/>
          <w:b w:val="0"/>
          <w:bCs w:val="0"/>
          <w:i/>
          <w:iCs/>
          <w:color w:val="auto"/>
          <w:sz w:val="24"/>
          <w:szCs w:val="24"/>
        </w:rPr>
        <w:t xml:space="preserve">Security Awareness and Training: </w:t>
      </w:r>
      <w:r>
        <w:rPr>
          <w:rFonts w:hint="default" w:ascii="Times New Roman" w:hAnsi="Times New Roman" w:eastAsia="SimSun"/>
          <w:b w:val="0"/>
          <w:bCs w:val="0"/>
          <w:i w:val="0"/>
          <w:iCs w:val="0"/>
          <w:color w:val="auto"/>
          <w:sz w:val="24"/>
          <w:szCs w:val="24"/>
          <w:lang w:val="en-US"/>
        </w:rPr>
        <w:t>There was c</w:t>
      </w:r>
      <w:r>
        <w:rPr>
          <w:rFonts w:hint="default" w:ascii="Times New Roman" w:hAnsi="Times New Roman" w:eastAsia="SimSun"/>
          <w:b w:val="0"/>
          <w:bCs w:val="0"/>
          <w:i w:val="0"/>
          <w:iCs w:val="0"/>
          <w:color w:val="auto"/>
          <w:sz w:val="24"/>
          <w:szCs w:val="24"/>
        </w:rPr>
        <w:t>ontinuously educat</w:t>
      </w:r>
      <w:r>
        <w:rPr>
          <w:rFonts w:hint="default" w:ascii="Times New Roman" w:hAnsi="Times New Roman" w:eastAsia="SimSun"/>
          <w:b w:val="0"/>
          <w:bCs w:val="0"/>
          <w:i w:val="0"/>
          <w:iCs w:val="0"/>
          <w:color w:val="auto"/>
          <w:sz w:val="24"/>
          <w:szCs w:val="24"/>
          <w:lang w:val="en-US"/>
        </w:rPr>
        <w:t>ing</w:t>
      </w:r>
      <w:r>
        <w:rPr>
          <w:rFonts w:hint="default" w:ascii="Times New Roman" w:hAnsi="Times New Roman" w:eastAsia="SimSun"/>
          <w:b w:val="0"/>
          <w:bCs w:val="0"/>
          <w:i w:val="0"/>
          <w:iCs w:val="0"/>
          <w:color w:val="auto"/>
          <w:sz w:val="24"/>
          <w:szCs w:val="24"/>
        </w:rPr>
        <w:t xml:space="preserve"> and train system users, administrators, and stakeholders on evolving security threats, best practices, and policies. Conduct regular security awareness programs to promote a security-conscious culture and encourage proactive engagement in maintaining the security of the systems and networks.</w:t>
      </w:r>
    </w:p>
    <w:p>
      <w:pPr>
        <w:numPr>
          <w:ilvl w:val="0"/>
          <w:numId w:val="4"/>
        </w:numPr>
        <w:spacing w:line="360" w:lineRule="auto"/>
        <w:ind w:left="425" w:leftChars="0" w:hanging="425" w:firstLineChars="0"/>
        <w:jc w:val="both"/>
        <w:rPr>
          <w:rFonts w:hint="default" w:ascii="Times New Roman" w:hAnsi="Times New Roman" w:eastAsia="SimSun"/>
          <w:b w:val="0"/>
          <w:bCs w:val="0"/>
          <w:i w:val="0"/>
          <w:iCs w:val="0"/>
          <w:color w:val="auto"/>
          <w:sz w:val="24"/>
          <w:szCs w:val="24"/>
        </w:rPr>
      </w:pPr>
      <w:r>
        <w:rPr>
          <w:rFonts w:hint="default" w:ascii="Times New Roman" w:hAnsi="Times New Roman" w:eastAsia="SimSun"/>
          <w:b w:val="0"/>
          <w:bCs w:val="0"/>
          <w:i/>
          <w:iCs/>
          <w:color w:val="auto"/>
          <w:sz w:val="24"/>
          <w:szCs w:val="24"/>
        </w:rPr>
        <w:t>Periodic Security Audits:</w:t>
      </w:r>
      <w:r>
        <w:rPr>
          <w:rFonts w:hint="default" w:ascii="Times New Roman" w:hAnsi="Times New Roman" w:eastAsia="SimSun"/>
          <w:b w:val="0"/>
          <w:bCs w:val="0"/>
          <w:i w:val="0"/>
          <w:iCs w:val="0"/>
          <w:color w:val="auto"/>
          <w:sz w:val="24"/>
          <w:szCs w:val="24"/>
        </w:rPr>
        <w:t xml:space="preserve"> Conduct periodic security audits and assessments to evaluate the effectiveness of the security measures and identify areas for improvement. These audits can help ensure compliance with industry standards, regulatory requirements, and internal security policies.</w:t>
      </w:r>
    </w:p>
    <w:p>
      <w:pPr>
        <w:spacing w:line="360" w:lineRule="auto"/>
        <w:ind w:firstLine="720" w:firstLineChars="0"/>
        <w:jc w:val="both"/>
        <w:rPr>
          <w:rFonts w:hint="default" w:ascii="Times New Roman" w:hAnsi="Times New Roman" w:eastAsia="SimSun" w:cs="Times New Roman"/>
          <w:b w:val="0"/>
          <w:bCs w:val="0"/>
          <w:i w:val="0"/>
          <w:iCs w:val="0"/>
          <w:color w:val="auto"/>
          <w:sz w:val="24"/>
          <w:szCs w:val="24"/>
        </w:rPr>
      </w:pPr>
      <w:r>
        <w:rPr>
          <w:rFonts w:hint="default" w:ascii="Times New Roman" w:hAnsi="Times New Roman" w:eastAsia="SimSun"/>
          <w:b w:val="0"/>
          <w:bCs w:val="0"/>
          <w:i w:val="0"/>
          <w:iCs w:val="0"/>
          <w:color w:val="auto"/>
          <w:sz w:val="24"/>
          <w:szCs w:val="24"/>
        </w:rPr>
        <w:t>By implementing a comprehensive security monitoring and maintenance program, organizations can maintain a proactive stance against emerging threats and ensure the ongoing security of their computer systems and networks.</w:t>
      </w:r>
    </w:p>
    <w:p>
      <w:pPr>
        <w:numPr>
          <w:ilvl w:val="0"/>
          <w:numId w:val="1"/>
        </w:numPr>
        <w:spacing w:line="360" w:lineRule="auto"/>
        <w:ind w:left="0" w:leftChars="0" w:firstLine="0" w:firstLineChars="0"/>
        <w:jc w:val="both"/>
        <w:rPr>
          <w:rFonts w:hint="default" w:ascii="Times New Roman" w:hAnsi="Times New Roman" w:eastAsia="SimSun" w:cs="Times New Roman"/>
          <w:b w:val="0"/>
          <w:bCs w:val="0"/>
          <w:i/>
          <w:iCs/>
          <w:color w:val="auto"/>
          <w:sz w:val="24"/>
          <w:szCs w:val="24"/>
        </w:rPr>
      </w:pPr>
      <w:r>
        <w:rPr>
          <w:rFonts w:hint="default" w:ascii="Times New Roman" w:hAnsi="Times New Roman" w:eastAsia="SimSun" w:cs="Times New Roman"/>
          <w:b w:val="0"/>
          <w:bCs w:val="0"/>
          <w:i/>
          <w:iCs/>
          <w:color w:val="auto"/>
          <w:sz w:val="24"/>
          <w:szCs w:val="24"/>
        </w:rPr>
        <w:t>Flow Chart:</w:t>
      </w:r>
    </w:p>
    <w:p>
      <w:pPr>
        <w:numPr>
          <w:numId w:val="0"/>
        </w:numPr>
        <w:spacing w:line="360" w:lineRule="auto"/>
        <w:ind w:leftChars="0" w:firstLine="720" w:firstLineChars="0"/>
        <w:jc w:val="both"/>
        <w:rPr>
          <w:rFonts w:hint="default" w:ascii="Times New Roman" w:hAnsi="Times New Roman" w:eastAsia="SimSun"/>
          <w:b w:val="0"/>
          <w:bCs w:val="0"/>
          <w:i w:val="0"/>
          <w:iCs w:val="0"/>
          <w:color w:val="auto"/>
          <w:sz w:val="24"/>
          <w:szCs w:val="24"/>
          <w:lang w:val="en-US"/>
        </w:rPr>
      </w:pPr>
      <w:r>
        <w:rPr>
          <w:rFonts w:hint="default" w:ascii="Times New Roman" w:hAnsi="Times New Roman" w:eastAsia="SimSun" w:cs="Times New Roman"/>
          <w:b w:val="0"/>
          <w:bCs w:val="0"/>
          <w:i w:val="0"/>
          <w:iCs w:val="0"/>
          <w:color w:val="auto"/>
          <w:sz w:val="24"/>
          <w:szCs w:val="24"/>
          <w:lang w:val="en-US"/>
        </w:rPr>
        <w:t>The flowchart below shows the methods used for conducting a c</w:t>
      </w:r>
      <w:r>
        <w:rPr>
          <w:rFonts w:hint="default" w:ascii="Times New Roman" w:hAnsi="Times New Roman" w:eastAsia="SimSun"/>
          <w:b w:val="0"/>
          <w:bCs w:val="0"/>
          <w:i w:val="0"/>
          <w:iCs w:val="0"/>
          <w:color w:val="auto"/>
          <w:sz w:val="24"/>
          <w:szCs w:val="24"/>
          <w:lang w:val="en-US"/>
        </w:rPr>
        <w:t>omprehensive threat analysis, risk assessment, security measures implementation, testing, evaluation, and monitoring and maintenance program.</w:t>
      </w:r>
    </w:p>
    <w:p>
      <w:pPr>
        <w:numPr>
          <w:numId w:val="0"/>
        </w:numPr>
        <w:spacing w:line="360" w:lineRule="auto"/>
        <w:jc w:val="both"/>
        <w:rPr>
          <w:rFonts w:hint="default" w:ascii="Times New Roman" w:hAnsi="Times New Roman" w:eastAsia="SimSun"/>
          <w:b w:val="0"/>
          <w:bCs w:val="0"/>
          <w:i w:val="0"/>
          <w:iCs w:val="0"/>
          <w:color w:val="auto"/>
          <w:sz w:val="24"/>
          <w:szCs w:val="24"/>
          <w:lang w:val="en-US"/>
        </w:rPr>
      </w:pPr>
    </w:p>
    <w:p>
      <w:pPr>
        <w:numPr>
          <w:numId w:val="0"/>
        </w:numPr>
        <w:spacing w:line="360" w:lineRule="auto"/>
        <w:jc w:val="both"/>
        <w:rPr>
          <w:rFonts w:hint="default" w:ascii="Times New Roman" w:hAnsi="Times New Roman" w:eastAsia="SimSun"/>
          <w:b w:val="0"/>
          <w:bCs w:val="0"/>
          <w:i w:val="0"/>
          <w:iCs w:val="0"/>
          <w:color w:val="auto"/>
          <w:sz w:val="24"/>
          <w:szCs w:val="24"/>
          <w:lang w:val="en-US"/>
        </w:rPr>
      </w:pPr>
    </w:p>
    <w:p>
      <w:pPr>
        <w:numPr>
          <w:numId w:val="0"/>
        </w:numPr>
        <w:spacing w:line="360" w:lineRule="auto"/>
        <w:jc w:val="both"/>
        <w:rPr>
          <w:rFonts w:hint="default" w:ascii="Times New Roman" w:hAnsi="Times New Roman" w:eastAsia="SimSun"/>
          <w:b w:val="0"/>
          <w:bCs w:val="0"/>
          <w:i w:val="0"/>
          <w:iCs w:val="0"/>
          <w:color w:val="auto"/>
          <w:sz w:val="24"/>
          <w:szCs w:val="24"/>
          <w:lang w:val="en-US"/>
        </w:rPr>
      </w:pPr>
    </w:p>
    <w:p>
      <w:pPr>
        <w:numPr>
          <w:numId w:val="0"/>
        </w:numPr>
        <w:spacing w:line="360" w:lineRule="auto"/>
        <w:ind w:leftChars="0"/>
        <w:jc w:val="both"/>
        <w:rPr>
          <w:rFonts w:hint="default" w:ascii="Times New Roman" w:hAnsi="Times New Roman" w:eastAsia="SimSun" w:cs="Times New Roman"/>
          <w:b w:val="0"/>
          <w:bCs w:val="0"/>
          <w:color w:val="auto"/>
          <w:sz w:val="24"/>
          <w:szCs w:val="24"/>
          <w:lang w:val="en-US"/>
        </w:rPr>
      </w:pPr>
      <w:r>
        <w:rPr>
          <w:color w:val="auto"/>
          <w:sz w:val="24"/>
        </w:rPr>
        <mc:AlternateContent>
          <mc:Choice Requires="wps">
            <w:drawing>
              <wp:anchor distT="0" distB="0" distL="114300" distR="114300" simplePos="0" relativeHeight="251660288" behindDoc="0" locked="0" layoutInCell="1" allowOverlap="1">
                <wp:simplePos x="0" y="0"/>
                <wp:positionH relativeFrom="column">
                  <wp:posOffset>603885</wp:posOffset>
                </wp:positionH>
                <wp:positionV relativeFrom="paragraph">
                  <wp:posOffset>-120015</wp:posOffset>
                </wp:positionV>
                <wp:extent cx="0" cy="419100"/>
                <wp:effectExtent l="48895" t="0" r="65405" b="0"/>
                <wp:wrapNone/>
                <wp:docPr id="15" name="Straight Arrow Connector 15"/>
                <wp:cNvGraphicFramePr/>
                <a:graphic xmlns:a="http://schemas.openxmlformats.org/drawingml/2006/main">
                  <a:graphicData uri="http://schemas.microsoft.com/office/word/2010/wordprocessingShape">
                    <wps:wsp>
                      <wps:cNvCnPr/>
                      <wps:spPr>
                        <a:xfrm>
                          <a:off x="1699260" y="1833880"/>
                          <a:ext cx="0" cy="4191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7.55pt;margin-top:-9.45pt;height:33pt;width:0pt;z-index:251660288;mso-width-relative:page;mso-height-relative:page;" filled="f" stroked="t" coordsize="21600,21600" o:gfxdata="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7+8n7dcAAAAIAQAADwAAAAAAAAABACAAAAAiAAAAZHJzL2Rvd25y&#10;ZXYueG1sUEsBAhQAFAAAAAgAh07iQN7JkyH/AQAAAAQAAA4AAAAAAAAAAQAgAAAAJgEAAGRycy9l&#10;Mm9Eb2MueG1sUEsFBgAAAAAGAAYAWQEAAJcFAAAAAA==&#10;">
                <v:fill on="f" focussize="0,0"/>
                <v:stroke weight="0.5pt" color="#000000 [3200]" miterlimit="8" joinstyle="miter" endarrow="open"/>
                <v:imagedata o:title=""/>
                <o:lock v:ext="edit" aspectratio="f"/>
              </v:shape>
            </w:pict>
          </mc:Fallback>
        </mc:AlternateContent>
      </w:r>
      <w:r>
        <w:rPr>
          <w:color w:val="auto"/>
          <w:sz w:val="24"/>
        </w:rPr>
        <mc:AlternateContent>
          <mc:Choice Requires="wps">
            <w:drawing>
              <wp:anchor distT="0" distB="0" distL="114300" distR="114300" simplePos="0" relativeHeight="251659264" behindDoc="0" locked="0" layoutInCell="1" allowOverlap="1">
                <wp:simplePos x="0" y="0"/>
                <wp:positionH relativeFrom="column">
                  <wp:posOffset>146685</wp:posOffset>
                </wp:positionH>
                <wp:positionV relativeFrom="paragraph">
                  <wp:posOffset>-741680</wp:posOffset>
                </wp:positionV>
                <wp:extent cx="1047750" cy="618490"/>
                <wp:effectExtent l="4445" t="4445" r="14605" b="5715"/>
                <wp:wrapNone/>
                <wp:docPr id="14" name="Rounded Rectangle 14"/>
                <wp:cNvGraphicFramePr/>
                <a:graphic xmlns:a="http://schemas.openxmlformats.org/drawingml/2006/main">
                  <a:graphicData uri="http://schemas.microsoft.com/office/word/2010/wordprocessingShape">
                    <wps:wsp>
                      <wps:cNvSpPr/>
                      <wps:spPr>
                        <a:xfrm>
                          <a:off x="1318260" y="1482725"/>
                          <a:ext cx="1047750" cy="61849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b/>
                                <w:bCs/>
                                <w:color w:val="auto"/>
                                <w:lang w:val="en-US"/>
                              </w:rPr>
                            </w:pPr>
                            <w:r>
                              <w:rPr>
                                <w:rFonts w:hint="default"/>
                                <w:b/>
                                <w:bCs/>
                                <w:color w:val="auto"/>
                                <w:lang w:val="en-US"/>
                              </w:rPr>
                              <w:t>Structured malware Analysis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55pt;margin-top:-58.4pt;height:48.7pt;width:82.5pt;z-index:251659264;v-text-anchor:middle;mso-width-relative:page;mso-height-relative:page;" fillcolor="#B1CBE9 [3536]" filled="t" stroked="t" coordsize="21600,21600" arcsize="0.166666666666667" o:gfxdata="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wHdqI0gAAAAkB&#10;AAAPAAAAAAAAAAEAIAAAACIAAABkcnMvZG93bnJldi54bWxQSwECFAAUAAAACACHTuJAhOXtfJMC&#10;AAA+BQAADgAAAAAAAAABACAAAAAhAQAAZHJzL2Uyb0RvYy54bWxQSwUGAAAAAAYABgBZAQAAJgYA&#10;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default"/>
                          <w:b/>
                          <w:bCs/>
                          <w:color w:val="auto"/>
                          <w:lang w:val="en-US"/>
                        </w:rPr>
                      </w:pPr>
                      <w:r>
                        <w:rPr>
                          <w:rFonts w:hint="default"/>
                          <w:b/>
                          <w:bCs/>
                          <w:color w:val="auto"/>
                          <w:lang w:val="en-US"/>
                        </w:rPr>
                        <w:t>Structured malware Analysis</w:t>
                      </w:r>
                    </w:p>
                  </w:txbxContent>
                </v:textbox>
              </v:roundrect>
            </w:pict>
          </mc:Fallback>
        </mc:AlternateContent>
      </w:r>
      <w:r>
        <w:rPr>
          <w:rFonts w:hint="default" w:ascii="Times New Roman" w:hAnsi="Times New Roman" w:eastAsia="SimSun" w:cs="Times New Roman"/>
          <w:b w:val="0"/>
          <w:bCs w:val="0"/>
          <w:color w:val="auto"/>
          <w:sz w:val="24"/>
          <w:szCs w:val="24"/>
          <w:lang w:val="en-US"/>
        </w:rPr>
        <w:drawing>
          <wp:inline distT="0" distB="0" distL="114300" distR="114300">
            <wp:extent cx="4211320" cy="2473325"/>
            <wp:effectExtent l="0" t="0" r="17780" b="3175"/>
            <wp:docPr id="4" name="Picture 4" descr="securit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ecurity3"/>
                    <pic:cNvPicPr>
                      <a:picLocks noChangeAspect="1"/>
                    </pic:cNvPicPr>
                  </pic:nvPicPr>
                  <pic:blipFill>
                    <a:blip r:embed="rId7"/>
                    <a:stretch>
                      <a:fillRect/>
                    </a:stretch>
                  </pic:blipFill>
                  <pic:spPr>
                    <a:xfrm>
                      <a:off x="0" y="0"/>
                      <a:ext cx="4211320" cy="2473325"/>
                    </a:xfrm>
                    <a:prstGeom prst="rect">
                      <a:avLst/>
                    </a:prstGeom>
                  </pic:spPr>
                </pic:pic>
              </a:graphicData>
            </a:graphic>
          </wp:inline>
        </w:drawing>
      </w:r>
    </w:p>
    <w:p>
      <w:pPr>
        <w:spacing w:line="360" w:lineRule="auto"/>
        <w:jc w:val="both"/>
        <w:rPr>
          <w:rFonts w:hint="default" w:ascii="Times New Roman" w:hAnsi="Times New Roman" w:eastAsia="SimSun" w:cs="Times New Roman"/>
          <w:b/>
          <w:bCs/>
          <w:color w:val="auto"/>
          <w:sz w:val="24"/>
          <w:szCs w:val="24"/>
        </w:rPr>
      </w:pPr>
      <w:r>
        <w:rPr>
          <w:rFonts w:hint="default" w:ascii="Times New Roman" w:hAnsi="Times New Roman" w:eastAsia="SimSun" w:cs="Times New Roman"/>
          <w:b/>
          <w:bCs/>
          <w:color w:val="auto"/>
          <w:sz w:val="24"/>
          <w:szCs w:val="24"/>
        </w:rPr>
        <w:t>Simulation Results and Discussions</w:t>
      </w:r>
    </w:p>
    <w:p>
      <w:pPr>
        <w:numPr>
          <w:ilvl w:val="0"/>
          <w:numId w:val="5"/>
        </w:numPr>
        <w:spacing w:line="360" w:lineRule="auto"/>
        <w:jc w:val="both"/>
        <w:rPr>
          <w:rFonts w:hint="default" w:ascii="Times New Roman" w:hAnsi="Times New Roman" w:eastAsia="SimSun" w:cs="Times New Roman"/>
          <w:b w:val="0"/>
          <w:bCs w:val="0"/>
          <w:i/>
          <w:iCs/>
          <w:color w:val="auto"/>
          <w:sz w:val="24"/>
          <w:szCs w:val="24"/>
          <w:lang w:val="en-US"/>
        </w:rPr>
      </w:pPr>
      <w:r>
        <w:rPr>
          <w:rFonts w:hint="default" w:ascii="Times New Roman" w:hAnsi="Times New Roman" w:eastAsia="SimSun" w:cs="Times New Roman"/>
          <w:b/>
          <w:bCs/>
          <w:i/>
          <w:iCs/>
          <w:color w:val="auto"/>
          <w:sz w:val="24"/>
          <w:szCs w:val="24"/>
        </w:rPr>
        <w:t>Project Phase 1</w:t>
      </w:r>
      <w:r>
        <w:rPr>
          <w:rFonts w:hint="default" w:ascii="Times New Roman" w:hAnsi="Times New Roman" w:eastAsia="SimSun" w:cs="Times New Roman"/>
          <w:b/>
          <w:bCs/>
          <w:i/>
          <w:iCs/>
          <w:color w:val="auto"/>
          <w:sz w:val="24"/>
          <w:szCs w:val="24"/>
          <w:lang w:val="en-US"/>
        </w:rPr>
        <w:t>:</w:t>
      </w:r>
      <w:r>
        <w:rPr>
          <w:rFonts w:hint="default" w:ascii="Times New Roman" w:hAnsi="Times New Roman" w:eastAsia="SimSun" w:cs="Times New Roman"/>
          <w:b/>
          <w:bCs/>
          <w:i/>
          <w:iCs/>
          <w:color w:val="auto"/>
          <w:sz w:val="24"/>
          <w:szCs w:val="24"/>
        </w:rPr>
        <w:t>Malware detection and classification</w:t>
      </w:r>
    </w:p>
    <w:p>
      <w:pPr>
        <w:numPr>
          <w:numId w:val="0"/>
        </w:numPr>
        <w:spacing w:line="360" w:lineRule="auto"/>
        <w:ind w:leftChars="0"/>
        <w:jc w:val="both"/>
        <w:rPr>
          <w:rFonts w:hint="default" w:ascii="Times New Roman" w:hAnsi="Times New Roman" w:eastAsia="SimSun"/>
          <w:b w:val="0"/>
          <w:bCs w:val="0"/>
          <w:i/>
          <w:iCs/>
          <w:color w:val="auto"/>
          <w:sz w:val="24"/>
          <w:szCs w:val="24"/>
          <w:lang w:val="en-US"/>
        </w:rPr>
      </w:pPr>
      <w:r>
        <w:rPr>
          <w:rFonts w:hint="default" w:ascii="Times New Roman" w:hAnsi="Times New Roman" w:eastAsia="SimSun"/>
          <w:b/>
          <w:bCs/>
          <w:i/>
          <w:iCs/>
          <w:color w:val="auto"/>
          <w:sz w:val="24"/>
          <w:szCs w:val="24"/>
          <w:lang w:val="en-US"/>
        </w:rPr>
        <w:t>I)</w:t>
      </w:r>
      <w:r>
        <w:rPr>
          <w:rFonts w:hint="default" w:ascii="Times New Roman" w:hAnsi="Times New Roman" w:eastAsia="SimSun"/>
          <w:b w:val="0"/>
          <w:bCs w:val="0"/>
          <w:i/>
          <w:iCs/>
          <w:color w:val="auto"/>
          <w:sz w:val="24"/>
          <w:szCs w:val="24"/>
          <w:lang w:val="en-US"/>
        </w:rPr>
        <w:t xml:space="preserve"> Findings:</w:t>
      </w:r>
    </w:p>
    <w:p>
      <w:pPr>
        <w:numPr>
          <w:numId w:val="0"/>
        </w:numPr>
        <w:spacing w:line="360" w:lineRule="auto"/>
        <w:ind w:leftChars="0"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During Phase 1 of the project, the focus was on analyzing network traffic behavior using Wireshark. The goal was to capture and analyze TCP/IP traffic specifically from Facebook and YouTube. The project was conducted as part of a class assignment, with the instructor serving as the client. The application was built on Kali Linux, an open-source security tool known for its diverse range of security features. Wireshark, a network protocol analyzer, was utilized for capturing and displaying computer traffic.</w:t>
      </w:r>
    </w:p>
    <w:p>
      <w:pPr>
        <w:numPr>
          <w:numId w:val="0"/>
        </w:numPr>
        <w:spacing w:line="360" w:lineRule="auto"/>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drawing>
          <wp:inline distT="0" distB="0" distL="114300" distR="114300">
            <wp:extent cx="3933825" cy="2533650"/>
            <wp:effectExtent l="0" t="0" r="9525" b="0"/>
            <wp:docPr id="16" name="Picture 16" descr="wiesh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wieshak"/>
                    <pic:cNvPicPr>
                      <a:picLocks noChangeAspect="1"/>
                    </pic:cNvPicPr>
                  </pic:nvPicPr>
                  <pic:blipFill>
                    <a:blip r:embed="rId8"/>
                    <a:srcRect l="976" t="4724" r="482" b="1483"/>
                    <a:stretch>
                      <a:fillRect/>
                    </a:stretch>
                  </pic:blipFill>
                  <pic:spPr>
                    <a:xfrm>
                      <a:off x="0" y="0"/>
                      <a:ext cx="3933825" cy="2533650"/>
                    </a:xfrm>
                    <a:prstGeom prst="rect">
                      <a:avLst/>
                    </a:prstGeom>
                  </pic:spPr>
                </pic:pic>
              </a:graphicData>
            </a:graphic>
          </wp:inline>
        </w:drawing>
      </w:r>
    </w:p>
    <w:p>
      <w:pPr>
        <w:numPr>
          <w:numId w:val="0"/>
        </w:numPr>
        <w:spacing w:line="360" w:lineRule="auto"/>
        <w:ind w:leftChars="0"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The selection of this project was driven by its relevance to network security and the opportunity it provided to gain practical experience with Kali Linux. In evaluating the available security tools within Kali Linux, it was found out that, Wireshark emerged as the most suitable option for capturing and analyzing network traffic due to its ability to provide detailed information about network packets.</w:t>
      </w:r>
    </w:p>
    <w:p>
      <w:pPr>
        <w:numPr>
          <w:numId w:val="0"/>
        </w:numPr>
        <w:spacing w:line="360" w:lineRule="auto"/>
        <w:ind w:leftChars="0"/>
        <w:jc w:val="both"/>
        <w:rPr>
          <w:rFonts w:hint="default" w:ascii="Times New Roman" w:hAnsi="Times New Roman" w:eastAsia="SimSun"/>
          <w:b w:val="0"/>
          <w:bCs w:val="0"/>
          <w:i/>
          <w:iCs/>
          <w:color w:val="auto"/>
          <w:sz w:val="24"/>
          <w:szCs w:val="24"/>
          <w:lang w:val="en-US"/>
        </w:rPr>
      </w:pPr>
      <w:r>
        <w:rPr>
          <w:rFonts w:hint="default" w:ascii="Times New Roman" w:hAnsi="Times New Roman" w:eastAsia="SimSun"/>
          <w:b/>
          <w:bCs/>
          <w:i/>
          <w:iCs/>
          <w:color w:val="auto"/>
          <w:sz w:val="24"/>
          <w:szCs w:val="24"/>
          <w:lang w:val="en-US"/>
        </w:rPr>
        <w:t xml:space="preserve">II) </w:t>
      </w:r>
      <w:r>
        <w:rPr>
          <w:rFonts w:hint="default" w:ascii="Times New Roman" w:hAnsi="Times New Roman" w:eastAsia="SimSun"/>
          <w:b w:val="0"/>
          <w:bCs w:val="0"/>
          <w:i/>
          <w:iCs/>
          <w:color w:val="auto"/>
          <w:sz w:val="24"/>
          <w:szCs w:val="24"/>
          <w:lang w:val="en-US"/>
        </w:rPr>
        <w:t>Changes:</w:t>
      </w:r>
    </w:p>
    <w:p>
      <w:pPr>
        <w:numPr>
          <w:numId w:val="0"/>
        </w:numPr>
        <w:spacing w:line="360" w:lineRule="auto"/>
        <w:ind w:leftChars="0"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During the technical assessment, it was determined that the organization primarily uses switches rather than hubs. This finding is significant as switches are generally faster and more efficient compared to hubs, making them the preferred choice in most network setups.</w:t>
      </w:r>
    </w:p>
    <w:p>
      <w:pPr>
        <w:numPr>
          <w:numId w:val="0"/>
        </w:numPr>
        <w:spacing w:line="360" w:lineRule="auto"/>
        <w:ind w:leftChars="0"/>
        <w:jc w:val="both"/>
        <w:rPr>
          <w:rFonts w:hint="default" w:ascii="Times New Roman" w:hAnsi="Times New Roman" w:eastAsia="SimSun"/>
          <w:b/>
          <w:bCs/>
          <w:i/>
          <w:iCs/>
          <w:color w:val="auto"/>
          <w:sz w:val="24"/>
          <w:szCs w:val="24"/>
          <w:lang w:val="en-US"/>
        </w:rPr>
      </w:pPr>
      <w:r>
        <w:rPr>
          <w:rFonts w:hint="default" w:ascii="Times New Roman" w:hAnsi="Times New Roman" w:eastAsia="SimSun"/>
          <w:b/>
          <w:bCs/>
          <w:color w:val="auto"/>
          <w:sz w:val="24"/>
          <w:szCs w:val="24"/>
          <w:lang w:val="en-US"/>
        </w:rPr>
        <w:t xml:space="preserve">b) </w:t>
      </w:r>
      <w:r>
        <w:rPr>
          <w:rFonts w:hint="default" w:ascii="Times New Roman" w:hAnsi="Times New Roman" w:eastAsia="SimSun"/>
          <w:b/>
          <w:bCs/>
          <w:i/>
          <w:iCs/>
          <w:color w:val="auto"/>
          <w:sz w:val="24"/>
          <w:szCs w:val="24"/>
          <w:lang w:val="en-US"/>
        </w:rPr>
        <w:t xml:space="preserve">Project Phase 2: </w:t>
      </w:r>
      <w:r>
        <w:rPr>
          <w:rFonts w:hint="default" w:ascii="Times New Roman" w:hAnsi="Times New Roman" w:eastAsia="SimSun" w:cs="Times New Roman"/>
          <w:b/>
          <w:bCs/>
          <w:i/>
          <w:iCs/>
          <w:color w:val="auto"/>
          <w:sz w:val="24"/>
          <w:szCs w:val="24"/>
        </w:rPr>
        <w:t>Malware detection and classification</w:t>
      </w:r>
    </w:p>
    <w:p>
      <w:pPr>
        <w:numPr>
          <w:numId w:val="0"/>
        </w:numPr>
        <w:spacing w:line="360" w:lineRule="auto"/>
        <w:ind w:leftChars="0"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Phase 2 of the project involved capturing specific types of network traffic from Facebook and YouTube. The following activities were carried out:</w:t>
      </w:r>
    </w:p>
    <w:p>
      <w:pPr>
        <w:numPr>
          <w:ilvl w:val="0"/>
          <w:numId w:val="6"/>
        </w:numPr>
        <w:spacing w:line="360" w:lineRule="auto"/>
        <w:ind w:left="425" w:leftChars="0" w:hanging="425"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i/>
          <w:iCs/>
          <w:color w:val="auto"/>
          <w:sz w:val="24"/>
          <w:szCs w:val="24"/>
          <w:lang w:val="en-US"/>
        </w:rPr>
        <w:t>Capturing All TCP Traffic to/from Facebook:</w:t>
      </w:r>
      <w:r>
        <w:rPr>
          <w:rFonts w:hint="default" w:ascii="Times New Roman" w:hAnsi="Times New Roman" w:eastAsia="SimSun"/>
          <w:b w:val="0"/>
          <w:bCs w:val="0"/>
          <w:color w:val="auto"/>
          <w:sz w:val="24"/>
          <w:szCs w:val="24"/>
          <w:lang w:val="en-US"/>
        </w:rPr>
        <w:t xml:space="preserve"> The project focused on capturing all TCP traffic during the process of logging in to a Facebook account. This allowed for a comprehensive analysis of the TCP packets exchanged during this specific activity.</w:t>
      </w:r>
    </w:p>
    <w:p>
      <w:pPr>
        <w:numPr>
          <w:numId w:val="0"/>
        </w:numPr>
        <w:spacing w:line="360" w:lineRule="auto"/>
        <w:ind w:left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drawing>
          <wp:inline distT="0" distB="0" distL="114300" distR="114300">
            <wp:extent cx="4676140" cy="3274060"/>
            <wp:effectExtent l="0" t="0" r="10160" b="2540"/>
            <wp:docPr id="20" name="Picture 20" descr="rt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rtt4"/>
                    <pic:cNvPicPr>
                      <a:picLocks noChangeAspect="1"/>
                    </pic:cNvPicPr>
                  </pic:nvPicPr>
                  <pic:blipFill>
                    <a:blip r:embed="rId9"/>
                    <a:srcRect l="1285" t="7981" r="125" b="-18"/>
                    <a:stretch>
                      <a:fillRect/>
                    </a:stretch>
                  </pic:blipFill>
                  <pic:spPr>
                    <a:xfrm>
                      <a:off x="0" y="0"/>
                      <a:ext cx="4676140" cy="3274060"/>
                    </a:xfrm>
                    <a:prstGeom prst="rect">
                      <a:avLst/>
                    </a:prstGeom>
                  </pic:spPr>
                </pic:pic>
              </a:graphicData>
            </a:graphic>
          </wp:inline>
        </w:drawing>
      </w:r>
    </w:p>
    <w:p>
      <w:pPr>
        <w:numPr>
          <w:numId w:val="0"/>
        </w:numPr>
        <w:spacing w:line="360" w:lineRule="auto"/>
        <w:ind w:leftChars="0"/>
        <w:jc w:val="both"/>
        <w:rPr>
          <w:rFonts w:hint="default" w:ascii="Times New Roman" w:hAnsi="Times New Roman" w:eastAsia="SimSun"/>
          <w:b w:val="0"/>
          <w:bCs w:val="0"/>
          <w:color w:val="auto"/>
          <w:sz w:val="24"/>
          <w:szCs w:val="24"/>
          <w:lang w:val="en-US"/>
        </w:rPr>
      </w:pPr>
    </w:p>
    <w:p>
      <w:pPr>
        <w:numPr>
          <w:ilvl w:val="0"/>
          <w:numId w:val="6"/>
        </w:numPr>
        <w:spacing w:line="360" w:lineRule="auto"/>
        <w:ind w:left="425" w:leftChars="0" w:hanging="425"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i/>
          <w:iCs/>
          <w:color w:val="auto"/>
          <w:sz w:val="24"/>
          <w:szCs w:val="24"/>
          <w:lang w:val="en-US"/>
        </w:rPr>
        <w:t xml:space="preserve">Capturing All HTTP Traffic to/from Facebook: </w:t>
      </w:r>
      <w:r>
        <w:rPr>
          <w:rFonts w:hint="default" w:ascii="Times New Roman" w:hAnsi="Times New Roman" w:eastAsia="SimSun"/>
          <w:b w:val="0"/>
          <w:bCs w:val="0"/>
          <w:color w:val="auto"/>
          <w:sz w:val="24"/>
          <w:szCs w:val="24"/>
          <w:lang w:val="en-US"/>
        </w:rPr>
        <w:t>Alongside the TCP traffic, all HTTP traffic associated with logging in to a Facebook account was also captured. This provided valuable insights into the nature of HTTP requests and responses during the login process.</w:t>
      </w:r>
    </w:p>
    <w:p>
      <w:pPr>
        <w:numPr>
          <w:ilvl w:val="0"/>
          <w:numId w:val="6"/>
        </w:numPr>
        <w:spacing w:line="360" w:lineRule="auto"/>
        <w:ind w:left="425" w:leftChars="0" w:hanging="425"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i/>
          <w:iCs/>
          <w:color w:val="auto"/>
          <w:sz w:val="24"/>
          <w:szCs w:val="24"/>
          <w:lang w:val="en-US"/>
        </w:rPr>
        <w:t>Capturing Traffic to/from a Popular YouTube Video:</w:t>
      </w:r>
      <w:r>
        <w:rPr>
          <w:rFonts w:hint="default" w:ascii="Times New Roman" w:hAnsi="Times New Roman" w:eastAsia="SimSun"/>
          <w:b w:val="0"/>
          <w:bCs w:val="0"/>
          <w:color w:val="auto"/>
          <w:sz w:val="24"/>
          <w:szCs w:val="24"/>
          <w:lang w:val="en-US"/>
        </w:rPr>
        <w:t xml:space="preserve"> In addition to Facebook traffic, a popular YouTube video was played while capturing all the traffic associated with it. This allowed for a deeper understanding of the network packets involved in streaming video content from YouTube.</w:t>
      </w:r>
    </w:p>
    <w:p>
      <w:pPr>
        <w:numPr>
          <w:numId w:val="0"/>
        </w:numPr>
        <w:spacing w:line="360" w:lineRule="auto"/>
        <w:ind w:leftChars="0"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Wireshark, the chosen tool for capturing network traffic, facilitated these activities by providing detailed packet-level information and analysis capabilities.</w:t>
      </w:r>
    </w:p>
    <w:p>
      <w:pPr>
        <w:numPr>
          <w:numId w:val="0"/>
        </w:numPr>
        <w:spacing w:line="360" w:lineRule="auto"/>
        <w:jc w:val="both"/>
        <w:rPr>
          <w:rFonts w:hint="default" w:ascii="Times New Roman" w:hAnsi="Times New Roman" w:eastAsia="SimSun"/>
          <w:b w:val="0"/>
          <w:bCs w:val="0"/>
          <w:color w:val="auto"/>
          <w:sz w:val="24"/>
          <w:szCs w:val="24"/>
          <w:lang w:val="en-US"/>
        </w:rPr>
      </w:pPr>
      <w:r>
        <w:rPr>
          <w:rFonts w:hint="default" w:ascii="Times New Roman" w:hAnsi="Times New Roman" w:eastAsia="SimSun" w:cs="Times New Roman"/>
          <w:b w:val="0"/>
          <w:bCs w:val="0"/>
          <w:color w:val="auto"/>
          <w:sz w:val="24"/>
          <w:szCs w:val="24"/>
          <w:lang w:val="en-US"/>
        </w:rPr>
        <w:drawing>
          <wp:inline distT="0" distB="0" distL="114300" distR="114300">
            <wp:extent cx="4861560" cy="4228465"/>
            <wp:effectExtent l="0" t="0" r="15240" b="635"/>
            <wp:docPr id="7" name="Picture 7" descr="Filter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ilterExpress"/>
                    <pic:cNvPicPr>
                      <a:picLocks noChangeAspect="1"/>
                    </pic:cNvPicPr>
                  </pic:nvPicPr>
                  <pic:blipFill>
                    <a:blip r:embed="rId10"/>
                    <a:srcRect l="3685" t="10626" r="4107" b="2770"/>
                    <a:stretch>
                      <a:fillRect/>
                    </a:stretch>
                  </pic:blipFill>
                  <pic:spPr>
                    <a:xfrm>
                      <a:off x="0" y="0"/>
                      <a:ext cx="4861560" cy="4228465"/>
                    </a:xfrm>
                    <a:prstGeom prst="rect">
                      <a:avLst/>
                    </a:prstGeom>
                  </pic:spPr>
                </pic:pic>
              </a:graphicData>
            </a:graphic>
          </wp:inline>
        </w:drawing>
      </w:r>
    </w:p>
    <w:p>
      <w:pPr>
        <w:numPr>
          <w:numId w:val="0"/>
        </w:numPr>
        <w:spacing w:line="360" w:lineRule="auto"/>
        <w:ind w:leftChars="0"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Furthermore, a display filter expression was created to count the number of TCP packets with the SYN, PSH, and RST flags set as shown below;</w:t>
      </w:r>
    </w:p>
    <w:p>
      <w:pPr>
        <w:numPr>
          <w:ilvl w:val="0"/>
          <w:numId w:val="0"/>
        </w:numPr>
        <w:spacing w:line="360" w:lineRule="auto"/>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i/>
          <w:iCs/>
          <w:color w:val="auto"/>
          <w:sz w:val="24"/>
          <w:szCs w:val="24"/>
          <w:lang w:val="en-US"/>
        </w:rPr>
        <w:t>Capture Filter Expression:</w:t>
      </w:r>
    </w:p>
    <w:p>
      <w:pPr>
        <w:numPr>
          <w:ilvl w:val="0"/>
          <w:numId w:val="0"/>
        </w:numPr>
        <w:spacing w:line="360" w:lineRule="auto"/>
        <w:jc w:val="both"/>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tcp and (host &lt;Facebook_IP or host&lt;YouTube_IP )</w:t>
      </w:r>
    </w:p>
    <w:p>
      <w:pPr>
        <w:numPr>
          <w:ilvl w:val="0"/>
          <w:numId w:val="0"/>
        </w:numPr>
        <w:spacing w:line="360" w:lineRule="auto"/>
        <w:ind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This filter expression was used to capture the TCP traffic between the local host and either Facebook or YouTube.</w:t>
      </w:r>
    </w:p>
    <w:p>
      <w:pPr>
        <w:numPr>
          <w:ilvl w:val="0"/>
          <w:numId w:val="0"/>
        </w:numPr>
        <w:spacing w:line="360" w:lineRule="auto"/>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i/>
          <w:iCs/>
          <w:color w:val="auto"/>
          <w:sz w:val="24"/>
          <w:szCs w:val="24"/>
          <w:lang w:val="en-US"/>
        </w:rPr>
        <w:t>Display Filter Expressions:</w:t>
      </w:r>
    </w:p>
    <w:p>
      <w:pPr>
        <w:numPr>
          <w:ilvl w:val="0"/>
          <w:numId w:val="0"/>
        </w:numPr>
        <w:spacing w:line="360" w:lineRule="auto"/>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Count all TCP packets (captured under item #1) that have the flags SYN, PSH, and RST set:</w:t>
      </w:r>
    </w:p>
    <w:p>
      <w:pPr>
        <w:numPr>
          <w:ilvl w:val="0"/>
          <w:numId w:val="0"/>
        </w:numPr>
        <w:spacing w:line="360" w:lineRule="auto"/>
        <w:jc w:val="both"/>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tcp.flags.syn == 1 and tcp.flags.psh == 1 and tcp.flags.rst == 1</w:t>
      </w:r>
    </w:p>
    <w:p>
      <w:pPr>
        <w:numPr>
          <w:ilvl w:val="0"/>
          <w:numId w:val="0"/>
        </w:numPr>
        <w:spacing w:line="360" w:lineRule="auto"/>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Separate the packets sent by your computer vs. received from Facebook and YouTube (items #2 and #3):</w:t>
      </w:r>
    </w:p>
    <w:p>
      <w:pPr>
        <w:numPr>
          <w:ilvl w:val="0"/>
          <w:numId w:val="0"/>
        </w:numPr>
        <w:spacing w:line="360" w:lineRule="auto"/>
        <w:jc w:val="both"/>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ip.src == &lt;IP&gt; and (ip.dst ==&lt;Facebook_IP&gt;  or ip.dst ==&lt;YouTube_IP&gt;)</w:t>
      </w:r>
    </w:p>
    <w:p>
      <w:pPr>
        <w:numPr>
          <w:ilvl w:val="0"/>
          <w:numId w:val="0"/>
        </w:numPr>
        <w:spacing w:line="360" w:lineRule="auto"/>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The IP is replaced with the actual IP addresses.</w:t>
      </w:r>
    </w:p>
    <w:p>
      <w:pPr>
        <w:numPr>
          <w:numId w:val="0"/>
        </w:numPr>
        <w:spacing w:after="0" w:line="360" w:lineRule="auto"/>
        <w:ind w:firstLine="720" w:firstLineChars="0"/>
        <w:jc w:val="both"/>
        <w:rPr>
          <w:rFonts w:ascii="Times New Roman" w:hAnsi="Times New Roman" w:cs="Times New Roman"/>
          <w:color w:val="auto"/>
          <w:sz w:val="24"/>
          <w:szCs w:val="24"/>
        </w:rPr>
      </w:pPr>
      <w:r>
        <w:rPr>
          <w:rFonts w:hint="default" w:ascii="Times New Roman" w:hAnsi="Times New Roman" w:eastAsia="SimSun"/>
          <w:b w:val="0"/>
          <w:bCs w:val="0"/>
          <w:color w:val="auto"/>
          <w:sz w:val="24"/>
          <w:szCs w:val="24"/>
          <w:lang w:val="en-US"/>
        </w:rPr>
        <w:t xml:space="preserve">The fractions of packets with each flag set were also calculated and presented. Additionally, a separate display filter expression was used to differentiate between packets sent by the computer and those received from Facebook and YouTube. </w:t>
      </w:r>
      <w:r>
        <w:rPr>
          <w:rFonts w:ascii="Times New Roman" w:hAnsi="Times New Roman" w:cs="Times New Roman"/>
          <w:color w:val="auto"/>
          <w:sz w:val="24"/>
          <w:szCs w:val="24"/>
        </w:rPr>
        <w:t xml:space="preserve">The exact URL for all Youtube video that </w:t>
      </w:r>
      <w:r>
        <w:rPr>
          <w:rFonts w:hint="default" w:ascii="Times New Roman" w:hAnsi="Times New Roman" w:cs="Times New Roman"/>
          <w:color w:val="auto"/>
          <w:sz w:val="24"/>
          <w:szCs w:val="24"/>
          <w:lang w:val="en-US"/>
        </w:rPr>
        <w:t>was</w:t>
      </w:r>
      <w:r>
        <w:rPr>
          <w:rFonts w:ascii="Times New Roman" w:hAnsi="Times New Roman" w:cs="Times New Roman"/>
          <w:color w:val="auto"/>
          <w:sz w:val="24"/>
          <w:szCs w:val="24"/>
        </w:rPr>
        <w:t xml:space="preserve"> visited for this experiment</w:t>
      </w:r>
      <w:r>
        <w:rPr>
          <w:rFonts w:hint="default" w:ascii="Times New Roman" w:hAnsi="Times New Roman" w:cs="Times New Roman"/>
          <w:color w:val="auto"/>
          <w:sz w:val="24"/>
          <w:szCs w:val="24"/>
          <w:lang w:val="en-US"/>
        </w:rPr>
        <w:t xml:space="preserve"> was</w:t>
      </w:r>
      <w:r>
        <w:rPr>
          <w:rFonts w:ascii="Times New Roman" w:hAnsi="Times New Roman" w:cs="Times New Roman"/>
          <w:color w:val="auto"/>
          <w:sz w:val="24"/>
          <w:szCs w:val="24"/>
        </w:rPr>
        <w:t xml:space="preserve"> </w:t>
      </w:r>
      <w:r>
        <w:rPr>
          <w:rFonts w:hint="default" w:ascii="Times New Roman" w:hAnsi="Times New Roman"/>
          <w:i w:val="0"/>
          <w:iCs w:val="0"/>
          <w:color w:val="00B0F0"/>
          <w:sz w:val="24"/>
          <w:szCs w:val="24"/>
        </w:rPr>
        <w:t>https://youtu.be/MsjhXkL_rVw</w:t>
      </w:r>
    </w:p>
    <w:p>
      <w:pPr>
        <w:numPr>
          <w:numId w:val="0"/>
        </w:numPr>
        <w:spacing w:line="360" w:lineRule="auto"/>
        <w:ind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The fractions for each type of packet were determined and analyzed, providing insights into the directionality of the network traffic.</w:t>
      </w:r>
    </w:p>
    <w:p>
      <w:pPr>
        <w:numPr>
          <w:numId w:val="0"/>
        </w:numPr>
        <w:spacing w:line="360" w:lineRule="auto"/>
        <w:ind w:leftChars="0"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These findings and analyses contribute to the overall understanding of network traffic behavior, specifically in relation to TCP/IP protocols and popular platforms like Facebook and YouTube.</w:t>
      </w:r>
    </w:p>
    <w:p>
      <w:pPr>
        <w:numPr>
          <w:ilvl w:val="0"/>
          <w:numId w:val="7"/>
        </w:numPr>
        <w:spacing w:line="360" w:lineRule="auto"/>
        <w:ind w:leftChars="0"/>
        <w:jc w:val="left"/>
        <w:rPr>
          <w:rFonts w:hint="default" w:ascii="Times New Roman" w:hAnsi="Times New Roman" w:eastAsia="SimSun"/>
          <w:b/>
          <w:bCs/>
          <w:i/>
          <w:iCs/>
          <w:color w:val="auto"/>
          <w:sz w:val="24"/>
          <w:szCs w:val="24"/>
          <w:lang w:val="en-US"/>
        </w:rPr>
      </w:pPr>
      <w:r>
        <w:rPr>
          <w:rFonts w:hint="default" w:ascii="Times New Roman" w:hAnsi="Times New Roman" w:eastAsia="SimSun" w:cs="Times New Roman"/>
          <w:b/>
          <w:bCs/>
          <w:i/>
          <w:iCs/>
          <w:color w:val="auto"/>
          <w:sz w:val="24"/>
          <w:szCs w:val="24"/>
        </w:rPr>
        <w:t xml:space="preserve">Project Phase </w:t>
      </w:r>
      <w:r>
        <w:rPr>
          <w:rFonts w:hint="default" w:ascii="Times New Roman" w:hAnsi="Times New Roman" w:eastAsia="SimSun" w:cs="Times New Roman"/>
          <w:b/>
          <w:bCs/>
          <w:i/>
          <w:iCs/>
          <w:color w:val="auto"/>
          <w:sz w:val="24"/>
          <w:szCs w:val="24"/>
          <w:lang w:val="en-US"/>
        </w:rPr>
        <w:t xml:space="preserve">3: </w:t>
      </w:r>
      <w:r>
        <w:rPr>
          <w:rFonts w:hint="default" w:ascii="Times New Roman" w:hAnsi="Times New Roman" w:eastAsia="SimSun" w:cs="Times New Roman"/>
          <w:b/>
          <w:bCs/>
          <w:i/>
          <w:iCs/>
          <w:color w:val="auto"/>
          <w:sz w:val="24"/>
          <w:szCs w:val="24"/>
        </w:rPr>
        <w:t>Malware detection and classification</w:t>
      </w:r>
    </w:p>
    <w:p>
      <w:pPr>
        <w:numPr>
          <w:numId w:val="0"/>
        </w:numPr>
        <w:spacing w:line="360" w:lineRule="auto"/>
        <w:ind w:leftChars="0"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During Phase 3 of the project, the focus shifted towards analyzing the captured traffic data and screenshots. Several key analyses were performed, yielding valuable insights into the behavior of the network traffic. The following activities were carried out:</w:t>
      </w:r>
    </w:p>
    <w:p>
      <w:pPr>
        <w:numPr>
          <w:numId w:val="0"/>
        </w:numPr>
        <w:spacing w:line="360" w:lineRule="auto"/>
        <w:ind w:leftChars="0"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Counting TCP Packets and Identifying HTTP Packets: The number of TCP packets received from and sent to Facebook or YouTube was carefully counted. Additionally, it was determined how many of these TCP packets were also HTTP packets. This analysis shed light on the prevalence of HTTP traffic within the overall TCP communication with these platforms.</w:t>
      </w:r>
    </w:p>
    <w:p>
      <w:pPr>
        <w:numPr>
          <w:ilvl w:val="0"/>
          <w:numId w:val="0"/>
        </w:numPr>
        <w:spacing w:line="360" w:lineRule="auto"/>
        <w:ind w:leftChars="0"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Furthermore, a histogram was drawn to visualize the distribution of packet sizes. This histogram provided insights into the range and frequency of packet sizes within the captured traffic, offering a comprehensive view of the packet size characteristics.</w:t>
      </w:r>
    </w:p>
    <w:p>
      <w:pPr>
        <w:numPr>
          <w:ilvl w:val="0"/>
          <w:numId w:val="1"/>
        </w:numPr>
        <w:spacing w:line="360" w:lineRule="auto"/>
        <w:ind w:left="0" w:leftChars="0" w:firstLine="0" w:firstLineChars="0"/>
        <w:jc w:val="both"/>
        <w:rPr>
          <w:rFonts w:hint="default" w:ascii="Times New Roman" w:hAnsi="Times New Roman" w:eastAsia="SimSun" w:cs="Times New Roman"/>
          <w:b w:val="0"/>
          <w:bCs w:val="0"/>
          <w:i/>
          <w:iCs/>
          <w:color w:val="auto"/>
          <w:sz w:val="24"/>
          <w:szCs w:val="24"/>
          <w:lang w:val="en-US"/>
        </w:rPr>
      </w:pPr>
      <w:r>
        <w:rPr>
          <w:rFonts w:hint="default" w:ascii="Times New Roman" w:hAnsi="Times New Roman" w:cs="Times New Roman"/>
          <w:b w:val="0"/>
          <w:bCs w:val="0"/>
          <w:i/>
          <w:iCs/>
          <w:color w:val="auto"/>
          <w:sz w:val="24"/>
          <w:szCs w:val="24"/>
          <w:lang w:val="en-US"/>
        </w:rPr>
        <w:t>A hi</w:t>
      </w:r>
      <w:r>
        <w:rPr>
          <w:rFonts w:hint="default" w:ascii="Times New Roman" w:hAnsi="Times New Roman" w:cs="Times New Roman"/>
          <w:b w:val="0"/>
          <w:bCs w:val="0"/>
          <w:i/>
          <w:iCs/>
          <w:color w:val="auto"/>
          <w:sz w:val="24"/>
          <w:szCs w:val="24"/>
        </w:rPr>
        <w:t>s</w:t>
      </w:r>
      <w:r>
        <w:rPr>
          <w:rFonts w:hint="default" w:ascii="Times New Roman" w:hAnsi="Times New Roman" w:cs="Times New Roman"/>
          <w:b w:val="0"/>
          <w:bCs w:val="0"/>
          <w:i/>
          <w:iCs/>
          <w:color w:val="auto"/>
          <w:sz w:val="24"/>
          <w:szCs w:val="24"/>
          <w:lang w:val="en-US"/>
        </w:rPr>
        <w:t>togram s</w:t>
      </w:r>
      <w:r>
        <w:rPr>
          <w:rFonts w:hint="default" w:ascii="Times New Roman" w:hAnsi="Times New Roman" w:cs="Times New Roman"/>
          <w:b w:val="0"/>
          <w:bCs w:val="0"/>
          <w:i/>
          <w:iCs/>
          <w:color w:val="auto"/>
          <w:sz w:val="24"/>
          <w:szCs w:val="24"/>
        </w:rPr>
        <w:t>howing how many packets were received within a range of sizes</w:t>
      </w:r>
      <w:r>
        <w:rPr>
          <w:rFonts w:hint="default" w:ascii="Times New Roman" w:hAnsi="Times New Roman" w:cs="Times New Roman"/>
          <w:b w:val="0"/>
          <w:bCs w:val="0"/>
          <w:i/>
          <w:iCs/>
          <w:color w:val="auto"/>
          <w:sz w:val="24"/>
          <w:szCs w:val="24"/>
          <w:lang w:val="en-US"/>
        </w:rPr>
        <w:t>:</w:t>
      </w:r>
    </w:p>
    <w:p>
      <w:pPr>
        <w:numPr>
          <w:numId w:val="0"/>
        </w:numPr>
        <w:spacing w:line="360" w:lineRule="auto"/>
        <w:jc w:val="both"/>
        <w:rPr>
          <w:rFonts w:hint="default" w:ascii="Times New Roman" w:hAnsi="Times New Roman" w:eastAsia="SimSun"/>
          <w:b w:val="0"/>
          <w:bCs w:val="0"/>
          <w:color w:val="auto"/>
          <w:sz w:val="24"/>
          <w:szCs w:val="24"/>
          <w:lang w:val="en-US"/>
        </w:rPr>
      </w:pPr>
      <w:r>
        <w:rPr>
          <w:rFonts w:hint="default" w:ascii="Times New Roman" w:hAnsi="Times New Roman" w:eastAsia="SimSun" w:cs="Times New Roman"/>
          <w:b w:val="0"/>
          <w:bCs w:val="0"/>
          <w:color w:val="auto"/>
          <w:sz w:val="24"/>
          <w:szCs w:val="24"/>
          <w:lang w:val="en-US"/>
        </w:rPr>
        <w:drawing>
          <wp:inline distT="0" distB="0" distL="114300" distR="114300">
            <wp:extent cx="5268595" cy="3354070"/>
            <wp:effectExtent l="0" t="0" r="8255" b="17780"/>
            <wp:docPr id="8" name="Picture 8" descr="Histogram-of-packet-length-len-inter-arrival-time-iat-and-direction-dir-fo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istogram-of-packet-length-len-inter-arrival-time-iat-and-direction-dir-for-file"/>
                    <pic:cNvPicPr>
                      <a:picLocks noChangeAspect="1"/>
                    </pic:cNvPicPr>
                  </pic:nvPicPr>
                  <pic:blipFill>
                    <a:blip r:embed="rId11"/>
                    <a:stretch>
                      <a:fillRect/>
                    </a:stretch>
                  </pic:blipFill>
                  <pic:spPr>
                    <a:xfrm>
                      <a:off x="0" y="0"/>
                      <a:ext cx="5268595" cy="3354070"/>
                    </a:xfrm>
                    <a:prstGeom prst="rect">
                      <a:avLst/>
                    </a:prstGeom>
                  </pic:spPr>
                </pic:pic>
              </a:graphicData>
            </a:graphic>
          </wp:inline>
        </w:drawing>
      </w:r>
    </w:p>
    <w:p>
      <w:pPr>
        <w:numPr>
          <w:numId w:val="0"/>
        </w:numPr>
        <w:spacing w:line="360" w:lineRule="auto"/>
        <w:ind w:leftChars="0" w:firstLine="720" w:firstLineChars="0"/>
        <w:jc w:val="both"/>
        <w:rPr>
          <w:rFonts w:hint="default" w:ascii="Times New Roman" w:hAnsi="Times New Roman" w:eastAsia="SimSun"/>
          <w:b w:val="0"/>
          <w:bCs w:val="0"/>
          <w:i/>
          <w:iCs/>
          <w:color w:val="auto"/>
          <w:sz w:val="24"/>
          <w:szCs w:val="24"/>
          <w:lang w:val="en-US"/>
        </w:rPr>
      </w:pPr>
      <w:r>
        <w:rPr>
          <w:rFonts w:hint="default" w:ascii="Times New Roman" w:hAnsi="Times New Roman" w:eastAsia="SimSun"/>
          <w:b w:val="0"/>
          <w:bCs w:val="0"/>
          <w:color w:val="auto"/>
          <w:sz w:val="24"/>
          <w:szCs w:val="24"/>
          <w:lang w:val="en-US"/>
        </w:rPr>
        <w:t>Analysis of TCP Packets with SYN or PSH Flags: An examination was conducted to determine if any TCP packets with SYN or PSH flags set were sent from the host or received from Facebook/YouTube as shown below.</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spacing w:line="360" w:lineRule="auto"/>
              <w:jc w:val="both"/>
              <w:rPr>
                <w:rFonts w:hint="default" w:ascii="Times New Roman" w:hAnsi="Times New Roman" w:eastAsia="SimSun"/>
                <w:b/>
                <w:bCs/>
                <w:i/>
                <w:iCs/>
                <w:color w:val="auto"/>
                <w:sz w:val="24"/>
                <w:szCs w:val="24"/>
                <w:vertAlign w:val="baseline"/>
                <w:lang w:val="en-US"/>
              </w:rPr>
            </w:pPr>
            <w:r>
              <w:rPr>
                <w:rFonts w:hint="default" w:ascii="Times New Roman" w:hAnsi="Times New Roman" w:eastAsia="SimSun"/>
                <w:b/>
                <w:bCs/>
                <w:i/>
                <w:iCs/>
                <w:color w:val="auto"/>
                <w:sz w:val="24"/>
                <w:szCs w:val="24"/>
                <w:lang w:val="en-US"/>
              </w:rPr>
              <w:t xml:space="preserve">   Flags   </w:t>
            </w:r>
          </w:p>
        </w:tc>
        <w:tc>
          <w:tcPr>
            <w:tcW w:w="2130" w:type="dxa"/>
          </w:tcPr>
          <w:p>
            <w:pPr>
              <w:numPr>
                <w:ilvl w:val="0"/>
                <w:numId w:val="0"/>
              </w:numPr>
              <w:spacing w:line="360" w:lineRule="auto"/>
              <w:jc w:val="both"/>
              <w:rPr>
                <w:rFonts w:hint="default" w:ascii="Times New Roman" w:hAnsi="Times New Roman" w:eastAsia="SimSun"/>
                <w:b/>
                <w:bCs/>
                <w:i/>
                <w:iCs/>
                <w:color w:val="auto"/>
                <w:sz w:val="24"/>
                <w:szCs w:val="24"/>
                <w:vertAlign w:val="baseline"/>
                <w:lang w:val="en-US"/>
              </w:rPr>
            </w:pPr>
            <w:r>
              <w:rPr>
                <w:rFonts w:hint="default" w:ascii="Times New Roman" w:hAnsi="Times New Roman" w:eastAsia="SimSun"/>
                <w:b/>
                <w:bCs/>
                <w:i/>
                <w:iCs/>
                <w:color w:val="auto"/>
                <w:sz w:val="24"/>
                <w:szCs w:val="24"/>
                <w:lang w:val="en-US"/>
              </w:rPr>
              <w:t xml:space="preserve">   SYN Count  </w:t>
            </w:r>
          </w:p>
        </w:tc>
        <w:tc>
          <w:tcPr>
            <w:tcW w:w="2131" w:type="dxa"/>
          </w:tcPr>
          <w:p>
            <w:pPr>
              <w:numPr>
                <w:ilvl w:val="0"/>
                <w:numId w:val="0"/>
              </w:numPr>
              <w:spacing w:line="360" w:lineRule="auto"/>
              <w:jc w:val="both"/>
              <w:rPr>
                <w:rFonts w:hint="default" w:ascii="Times New Roman" w:hAnsi="Times New Roman" w:eastAsia="SimSun"/>
                <w:b/>
                <w:bCs/>
                <w:i/>
                <w:iCs/>
                <w:color w:val="auto"/>
                <w:sz w:val="24"/>
                <w:szCs w:val="24"/>
                <w:vertAlign w:val="baseline"/>
                <w:lang w:val="en-US"/>
              </w:rPr>
            </w:pPr>
            <w:r>
              <w:rPr>
                <w:rFonts w:hint="default" w:ascii="Times New Roman" w:hAnsi="Times New Roman" w:eastAsia="SimSun"/>
                <w:b/>
                <w:bCs/>
                <w:i/>
                <w:iCs/>
                <w:color w:val="auto"/>
                <w:sz w:val="24"/>
                <w:szCs w:val="24"/>
                <w:lang w:val="en-US"/>
              </w:rPr>
              <w:t>PSH Count</w:t>
            </w:r>
          </w:p>
        </w:tc>
        <w:tc>
          <w:tcPr>
            <w:tcW w:w="2131" w:type="dxa"/>
          </w:tcPr>
          <w:p>
            <w:pPr>
              <w:numPr>
                <w:ilvl w:val="0"/>
                <w:numId w:val="0"/>
              </w:numPr>
              <w:spacing w:line="360" w:lineRule="auto"/>
              <w:jc w:val="both"/>
              <w:rPr>
                <w:rFonts w:hint="default" w:ascii="Times New Roman" w:hAnsi="Times New Roman" w:eastAsia="SimSun"/>
                <w:b/>
                <w:bCs/>
                <w:i/>
                <w:iCs/>
                <w:color w:val="auto"/>
                <w:sz w:val="24"/>
                <w:szCs w:val="24"/>
                <w:vertAlign w:val="baseline"/>
                <w:lang w:val="en-US"/>
              </w:rPr>
            </w:pPr>
            <w:r>
              <w:rPr>
                <w:rFonts w:hint="default" w:ascii="Times New Roman" w:hAnsi="Times New Roman" w:eastAsia="SimSun"/>
                <w:b/>
                <w:bCs/>
                <w:i/>
                <w:iCs/>
                <w:color w:val="auto"/>
                <w:sz w:val="24"/>
                <w:szCs w:val="24"/>
                <w:lang w:val="en-US"/>
              </w:rPr>
              <w:t xml:space="preserve">RST Count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spacing w:line="360" w:lineRule="auto"/>
              <w:jc w:val="both"/>
              <w:rPr>
                <w:rFonts w:hint="default" w:ascii="Times New Roman" w:hAnsi="Times New Roman" w:eastAsia="SimSun"/>
                <w:b w:val="0"/>
                <w:bCs w:val="0"/>
                <w:i/>
                <w:iCs/>
                <w:color w:val="auto"/>
                <w:sz w:val="24"/>
                <w:szCs w:val="24"/>
                <w:vertAlign w:val="baseline"/>
                <w:lang w:val="en-US"/>
              </w:rPr>
            </w:pPr>
            <w:r>
              <w:rPr>
                <w:rFonts w:hint="default" w:ascii="Times New Roman" w:hAnsi="Times New Roman" w:eastAsia="SimSun"/>
                <w:b w:val="0"/>
                <w:bCs w:val="0"/>
                <w:i/>
                <w:iCs/>
                <w:color w:val="auto"/>
                <w:sz w:val="24"/>
                <w:szCs w:val="24"/>
                <w:lang w:val="en-US"/>
              </w:rPr>
              <w:t xml:space="preserve"> Set   </w:t>
            </w:r>
          </w:p>
        </w:tc>
        <w:tc>
          <w:tcPr>
            <w:tcW w:w="2130" w:type="dxa"/>
          </w:tcPr>
          <w:p>
            <w:pPr>
              <w:numPr>
                <w:ilvl w:val="0"/>
                <w:numId w:val="0"/>
              </w:numPr>
              <w:spacing w:line="360" w:lineRule="auto"/>
              <w:jc w:val="both"/>
              <w:rPr>
                <w:rFonts w:hint="default" w:ascii="Times New Roman" w:hAnsi="Times New Roman" w:eastAsia="SimSun"/>
                <w:b w:val="0"/>
                <w:bCs w:val="0"/>
                <w:i/>
                <w:iCs/>
                <w:color w:val="auto"/>
                <w:sz w:val="24"/>
                <w:szCs w:val="24"/>
                <w:vertAlign w:val="baseline"/>
                <w:lang w:val="en-US"/>
              </w:rPr>
            </w:pPr>
            <w:r>
              <w:rPr>
                <w:rFonts w:hint="default" w:ascii="Times New Roman" w:hAnsi="Times New Roman" w:eastAsia="SimSun"/>
                <w:b w:val="0"/>
                <w:bCs w:val="0"/>
                <w:i/>
                <w:iCs/>
                <w:color w:val="auto"/>
                <w:sz w:val="24"/>
                <w:szCs w:val="24"/>
                <w:vertAlign w:val="baseline"/>
                <w:lang w:val="en-US"/>
              </w:rPr>
              <w:t>125</w:t>
            </w:r>
          </w:p>
        </w:tc>
        <w:tc>
          <w:tcPr>
            <w:tcW w:w="2131" w:type="dxa"/>
          </w:tcPr>
          <w:p>
            <w:pPr>
              <w:numPr>
                <w:ilvl w:val="0"/>
                <w:numId w:val="0"/>
              </w:numPr>
              <w:spacing w:line="360" w:lineRule="auto"/>
              <w:jc w:val="both"/>
              <w:rPr>
                <w:rFonts w:hint="default" w:ascii="Times New Roman" w:hAnsi="Times New Roman" w:eastAsia="SimSun"/>
                <w:b w:val="0"/>
                <w:bCs w:val="0"/>
                <w:i/>
                <w:iCs/>
                <w:color w:val="auto"/>
                <w:sz w:val="24"/>
                <w:szCs w:val="24"/>
                <w:vertAlign w:val="baseline"/>
                <w:lang w:val="en-US"/>
              </w:rPr>
            </w:pPr>
            <w:r>
              <w:rPr>
                <w:rFonts w:hint="default" w:ascii="Times New Roman" w:hAnsi="Times New Roman" w:eastAsia="SimSun"/>
                <w:b w:val="0"/>
                <w:bCs w:val="0"/>
                <w:i/>
                <w:iCs/>
                <w:color w:val="auto"/>
                <w:sz w:val="24"/>
                <w:szCs w:val="24"/>
                <w:vertAlign w:val="baseline"/>
                <w:lang w:val="en-US"/>
              </w:rPr>
              <w:t>76</w:t>
            </w:r>
          </w:p>
        </w:tc>
        <w:tc>
          <w:tcPr>
            <w:tcW w:w="2131" w:type="dxa"/>
          </w:tcPr>
          <w:p>
            <w:pPr>
              <w:numPr>
                <w:ilvl w:val="0"/>
                <w:numId w:val="0"/>
              </w:numPr>
              <w:spacing w:line="360" w:lineRule="auto"/>
              <w:jc w:val="both"/>
              <w:rPr>
                <w:rFonts w:hint="default" w:ascii="Times New Roman" w:hAnsi="Times New Roman" w:eastAsia="SimSun"/>
                <w:b w:val="0"/>
                <w:bCs w:val="0"/>
                <w:i/>
                <w:iCs/>
                <w:color w:val="auto"/>
                <w:sz w:val="24"/>
                <w:szCs w:val="24"/>
                <w:vertAlign w:val="baseline"/>
                <w:lang w:val="en-US"/>
              </w:rPr>
            </w:pPr>
            <w:r>
              <w:rPr>
                <w:rFonts w:hint="default" w:ascii="Times New Roman" w:hAnsi="Times New Roman" w:eastAsia="SimSun"/>
                <w:b w:val="0"/>
                <w:bCs w:val="0"/>
                <w:i/>
                <w:iCs/>
                <w:color w:val="auto"/>
                <w:sz w:val="24"/>
                <w:szCs w:val="24"/>
                <w:vertAlign w:val="baseline"/>
                <w:lang w:val="en-US"/>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spacing w:line="360" w:lineRule="auto"/>
              <w:jc w:val="both"/>
              <w:rPr>
                <w:rFonts w:hint="default" w:ascii="Times New Roman" w:hAnsi="Times New Roman" w:eastAsia="SimSun"/>
                <w:b w:val="0"/>
                <w:bCs w:val="0"/>
                <w:i/>
                <w:iCs/>
                <w:color w:val="auto"/>
                <w:sz w:val="24"/>
                <w:szCs w:val="24"/>
                <w:vertAlign w:val="baseline"/>
                <w:lang w:val="en-US"/>
              </w:rPr>
            </w:pPr>
            <w:r>
              <w:rPr>
                <w:rFonts w:hint="default" w:ascii="Times New Roman" w:hAnsi="Times New Roman" w:eastAsia="SimSun"/>
                <w:b w:val="0"/>
                <w:bCs w:val="0"/>
                <w:i/>
                <w:iCs/>
                <w:color w:val="auto"/>
                <w:sz w:val="24"/>
                <w:szCs w:val="24"/>
                <w:vertAlign w:val="baseline"/>
                <w:lang w:val="en-US"/>
              </w:rPr>
              <w:t xml:space="preserve">Not </w:t>
            </w:r>
            <w:r>
              <w:rPr>
                <w:rFonts w:hint="default" w:ascii="Times New Roman" w:hAnsi="Times New Roman" w:eastAsia="SimSun"/>
                <w:b w:val="0"/>
                <w:bCs w:val="0"/>
                <w:i/>
                <w:iCs/>
                <w:color w:val="auto"/>
                <w:sz w:val="24"/>
                <w:szCs w:val="24"/>
                <w:lang w:val="en-US"/>
              </w:rPr>
              <w:t xml:space="preserve"> Set   </w:t>
            </w:r>
          </w:p>
        </w:tc>
        <w:tc>
          <w:tcPr>
            <w:tcW w:w="2130" w:type="dxa"/>
          </w:tcPr>
          <w:p>
            <w:pPr>
              <w:numPr>
                <w:ilvl w:val="0"/>
                <w:numId w:val="0"/>
              </w:numPr>
              <w:spacing w:line="360" w:lineRule="auto"/>
              <w:jc w:val="both"/>
              <w:rPr>
                <w:rFonts w:hint="default" w:ascii="Times New Roman" w:hAnsi="Times New Roman" w:eastAsia="SimSun"/>
                <w:b w:val="0"/>
                <w:bCs w:val="0"/>
                <w:i/>
                <w:iCs/>
                <w:color w:val="auto"/>
                <w:sz w:val="24"/>
                <w:szCs w:val="24"/>
                <w:vertAlign w:val="baseline"/>
                <w:lang w:val="en-US"/>
              </w:rPr>
            </w:pPr>
            <w:r>
              <w:rPr>
                <w:rFonts w:hint="default" w:ascii="Times New Roman" w:hAnsi="Times New Roman" w:eastAsia="SimSun"/>
                <w:b w:val="0"/>
                <w:bCs w:val="0"/>
                <w:i/>
                <w:iCs/>
                <w:color w:val="auto"/>
                <w:sz w:val="24"/>
                <w:szCs w:val="24"/>
                <w:vertAlign w:val="baseline"/>
                <w:lang w:val="en-US"/>
              </w:rPr>
              <w:t>245</w:t>
            </w:r>
          </w:p>
        </w:tc>
        <w:tc>
          <w:tcPr>
            <w:tcW w:w="2131" w:type="dxa"/>
          </w:tcPr>
          <w:p>
            <w:pPr>
              <w:numPr>
                <w:ilvl w:val="0"/>
                <w:numId w:val="0"/>
              </w:numPr>
              <w:spacing w:line="360" w:lineRule="auto"/>
              <w:jc w:val="both"/>
              <w:rPr>
                <w:rFonts w:hint="default" w:ascii="Times New Roman" w:hAnsi="Times New Roman" w:eastAsia="SimSun"/>
                <w:b w:val="0"/>
                <w:bCs w:val="0"/>
                <w:i/>
                <w:iCs/>
                <w:color w:val="auto"/>
                <w:sz w:val="24"/>
                <w:szCs w:val="24"/>
                <w:vertAlign w:val="baseline"/>
                <w:lang w:val="en-US"/>
              </w:rPr>
            </w:pPr>
            <w:r>
              <w:rPr>
                <w:rFonts w:hint="default" w:ascii="Times New Roman" w:hAnsi="Times New Roman" w:eastAsia="SimSun"/>
                <w:b w:val="0"/>
                <w:bCs w:val="0"/>
                <w:i/>
                <w:iCs/>
                <w:color w:val="auto"/>
                <w:sz w:val="24"/>
                <w:szCs w:val="24"/>
                <w:vertAlign w:val="baseline"/>
                <w:lang w:val="en-US"/>
              </w:rPr>
              <w:t>189</w:t>
            </w:r>
          </w:p>
        </w:tc>
        <w:tc>
          <w:tcPr>
            <w:tcW w:w="2131" w:type="dxa"/>
          </w:tcPr>
          <w:p>
            <w:pPr>
              <w:numPr>
                <w:ilvl w:val="0"/>
                <w:numId w:val="0"/>
              </w:numPr>
              <w:spacing w:line="360" w:lineRule="auto"/>
              <w:jc w:val="both"/>
              <w:rPr>
                <w:rFonts w:hint="default" w:ascii="Times New Roman" w:hAnsi="Times New Roman" w:eastAsia="SimSun"/>
                <w:b w:val="0"/>
                <w:bCs w:val="0"/>
                <w:i/>
                <w:iCs/>
                <w:color w:val="auto"/>
                <w:sz w:val="24"/>
                <w:szCs w:val="24"/>
                <w:vertAlign w:val="baseline"/>
                <w:lang w:val="en-US"/>
              </w:rPr>
            </w:pPr>
            <w:r>
              <w:rPr>
                <w:rFonts w:hint="default" w:ascii="Times New Roman" w:hAnsi="Times New Roman" w:eastAsia="SimSun"/>
                <w:b w:val="0"/>
                <w:bCs w:val="0"/>
                <w:i/>
                <w:iCs/>
                <w:color w:val="auto"/>
                <w:sz w:val="24"/>
                <w:szCs w:val="24"/>
                <w:vertAlign w:val="baseline"/>
                <w:lang w:val="en-US"/>
              </w:rPr>
              <w:t>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spacing w:line="360" w:lineRule="auto"/>
              <w:jc w:val="both"/>
              <w:rPr>
                <w:rFonts w:hint="default" w:ascii="Times New Roman" w:hAnsi="Times New Roman" w:eastAsia="SimSun"/>
                <w:b w:val="0"/>
                <w:bCs w:val="0"/>
                <w:i/>
                <w:iCs/>
                <w:color w:val="auto"/>
                <w:sz w:val="24"/>
                <w:szCs w:val="24"/>
                <w:vertAlign w:val="baseline"/>
                <w:lang w:val="en-US"/>
              </w:rPr>
            </w:pPr>
            <w:r>
              <w:rPr>
                <w:rFonts w:hint="default" w:ascii="Times New Roman" w:hAnsi="Times New Roman" w:eastAsia="SimSun"/>
                <w:b w:val="0"/>
                <w:bCs w:val="0"/>
                <w:i/>
                <w:iCs/>
                <w:color w:val="auto"/>
                <w:sz w:val="24"/>
                <w:szCs w:val="24"/>
                <w:lang w:val="en-US"/>
              </w:rPr>
              <w:t xml:space="preserve">   Total </w:t>
            </w:r>
          </w:p>
        </w:tc>
        <w:tc>
          <w:tcPr>
            <w:tcW w:w="2130" w:type="dxa"/>
          </w:tcPr>
          <w:p>
            <w:pPr>
              <w:numPr>
                <w:ilvl w:val="0"/>
                <w:numId w:val="0"/>
              </w:numPr>
              <w:spacing w:line="360" w:lineRule="auto"/>
              <w:jc w:val="both"/>
              <w:rPr>
                <w:rFonts w:hint="default" w:ascii="Times New Roman" w:hAnsi="Times New Roman" w:eastAsia="SimSun"/>
                <w:b w:val="0"/>
                <w:bCs w:val="0"/>
                <w:i/>
                <w:iCs/>
                <w:color w:val="auto"/>
                <w:sz w:val="24"/>
                <w:szCs w:val="24"/>
                <w:vertAlign w:val="baseline"/>
                <w:lang w:val="en-US"/>
              </w:rPr>
            </w:pPr>
            <w:r>
              <w:rPr>
                <w:rFonts w:hint="default" w:ascii="Times New Roman" w:hAnsi="Times New Roman" w:eastAsia="SimSun"/>
                <w:b w:val="0"/>
                <w:bCs w:val="0"/>
                <w:i/>
                <w:iCs/>
                <w:color w:val="auto"/>
                <w:sz w:val="24"/>
                <w:szCs w:val="24"/>
                <w:vertAlign w:val="baseline"/>
                <w:lang w:val="en-US"/>
              </w:rPr>
              <w:t>370</w:t>
            </w:r>
          </w:p>
        </w:tc>
        <w:tc>
          <w:tcPr>
            <w:tcW w:w="2131" w:type="dxa"/>
          </w:tcPr>
          <w:p>
            <w:pPr>
              <w:numPr>
                <w:ilvl w:val="0"/>
                <w:numId w:val="0"/>
              </w:numPr>
              <w:spacing w:line="360" w:lineRule="auto"/>
              <w:jc w:val="both"/>
              <w:rPr>
                <w:rFonts w:hint="default" w:ascii="Times New Roman" w:hAnsi="Times New Roman" w:eastAsia="SimSun"/>
                <w:b w:val="0"/>
                <w:bCs w:val="0"/>
                <w:i/>
                <w:iCs/>
                <w:color w:val="auto"/>
                <w:sz w:val="24"/>
                <w:szCs w:val="24"/>
                <w:vertAlign w:val="baseline"/>
                <w:lang w:val="en-US"/>
              </w:rPr>
            </w:pPr>
            <w:r>
              <w:rPr>
                <w:rFonts w:hint="default" w:ascii="Times New Roman" w:hAnsi="Times New Roman" w:eastAsia="SimSun"/>
                <w:b w:val="0"/>
                <w:bCs w:val="0"/>
                <w:i/>
                <w:iCs/>
                <w:color w:val="auto"/>
                <w:sz w:val="24"/>
                <w:szCs w:val="24"/>
                <w:vertAlign w:val="baseline"/>
                <w:lang w:val="en-US"/>
              </w:rPr>
              <w:t>265</w:t>
            </w:r>
          </w:p>
        </w:tc>
        <w:tc>
          <w:tcPr>
            <w:tcW w:w="2131" w:type="dxa"/>
          </w:tcPr>
          <w:p>
            <w:pPr>
              <w:numPr>
                <w:ilvl w:val="0"/>
                <w:numId w:val="0"/>
              </w:numPr>
              <w:spacing w:line="360" w:lineRule="auto"/>
              <w:jc w:val="both"/>
              <w:rPr>
                <w:rFonts w:hint="default" w:ascii="Times New Roman" w:hAnsi="Times New Roman" w:eastAsia="SimSun"/>
                <w:b w:val="0"/>
                <w:bCs w:val="0"/>
                <w:i/>
                <w:iCs/>
                <w:color w:val="auto"/>
                <w:sz w:val="24"/>
                <w:szCs w:val="24"/>
                <w:vertAlign w:val="baseline"/>
                <w:lang w:val="en-US"/>
              </w:rPr>
            </w:pPr>
            <w:r>
              <w:rPr>
                <w:rFonts w:hint="default" w:ascii="Times New Roman" w:hAnsi="Times New Roman" w:eastAsia="SimSun"/>
                <w:b w:val="0"/>
                <w:bCs w:val="0"/>
                <w:i/>
                <w:iCs/>
                <w:color w:val="auto"/>
                <w:sz w:val="24"/>
                <w:szCs w:val="24"/>
                <w:vertAlign w:val="baseline"/>
                <w:lang w:val="en-US"/>
              </w:rPr>
              <w:t>124</w:t>
            </w:r>
          </w:p>
        </w:tc>
      </w:tr>
    </w:tbl>
    <w:p>
      <w:pPr>
        <w:numPr>
          <w:numId w:val="0"/>
        </w:numPr>
        <w:spacing w:line="360" w:lineRule="auto"/>
        <w:ind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By identifying the presence of these flags and their associated directions, the project aimed to uncover potential patterns or anomalies in the network traffic.</w:t>
      </w:r>
    </w:p>
    <w:p>
      <w:pPr>
        <w:numPr>
          <w:numId w:val="0"/>
        </w:numPr>
        <w:spacing w:line="360" w:lineRule="auto"/>
        <w:ind w:leftChars="0"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Counting Packets with Specific TCP Flags: The project also involved counting the number of packets with specific TCP flags set, including tcp.flags.push, tcp.flags.syn, and tcp.flags.reset. These counts were compiled and presented in a table format, providing a comprehensive overview of the distribution of these flags within the captured traffic.</w:t>
      </w:r>
    </w:p>
    <w:p>
      <w:pPr>
        <w:numPr>
          <w:numId w:val="0"/>
        </w:numPr>
        <w:spacing w:line="360" w:lineRule="auto"/>
        <w:ind w:leftChars="0"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Additionally, the project investigated whether the client connected to multiple YouTube servers during the course of a video session. This analysis aimed to understand the server switching behavior and determine if SYN/PSH packets sent were correlated with such switching. The findings were presented, along with an explanation of why SYN/PSH packets were sent and their relationship to server switching.</w:t>
      </w:r>
    </w:p>
    <w:p>
      <w:pPr>
        <w:numPr>
          <w:numId w:val="0"/>
        </w:numPr>
        <w:spacing w:line="360" w:lineRule="auto"/>
        <w:jc w:val="both"/>
        <w:rPr>
          <w:rFonts w:hint="default" w:ascii="Times New Roman" w:hAnsi="Times New Roman" w:eastAsia="SimSun"/>
          <w:b w:val="0"/>
          <w:bCs w:val="0"/>
          <w:color w:val="auto"/>
          <w:sz w:val="24"/>
          <w:szCs w:val="24"/>
          <w:lang w:val="en-US"/>
        </w:rPr>
      </w:pPr>
      <w:r>
        <w:rPr>
          <w:rFonts w:hint="default" w:ascii="Times New Roman" w:hAnsi="Times New Roman" w:eastAsia="SimSun"/>
          <w:b/>
          <w:bCs/>
          <w:i/>
          <w:iCs/>
          <w:color w:val="auto"/>
          <w:sz w:val="24"/>
          <w:szCs w:val="24"/>
          <w:lang w:val="en-US"/>
        </w:rPr>
        <w:t xml:space="preserve">d) Project Phase 4: </w:t>
      </w:r>
      <w:r>
        <w:rPr>
          <w:rFonts w:hint="default" w:ascii="Times New Roman" w:hAnsi="Times New Roman" w:eastAsia="SimSun" w:cs="Times New Roman"/>
          <w:b/>
          <w:bCs/>
          <w:i/>
          <w:iCs/>
          <w:color w:val="auto"/>
          <w:sz w:val="24"/>
          <w:szCs w:val="24"/>
        </w:rPr>
        <w:t>Malware detection and classification</w:t>
      </w:r>
    </w:p>
    <w:p>
      <w:pPr>
        <w:numPr>
          <w:numId w:val="0"/>
        </w:numPr>
        <w:spacing w:line="360" w:lineRule="auto"/>
        <w:ind w:leftChars="0"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Phase 4 of the project focuses on the final analysis and report generation. The experiments were conducted in a home environment using a laptop as the chosen machine. The software and tools utilized throughout the project included Kali Linux, Wireshark, and Excel, each playing a crucial role in capturing, analyzing, and presenting the network traffic data.</w:t>
      </w:r>
    </w:p>
    <w:p>
      <w:pPr>
        <w:numPr>
          <w:numId w:val="0"/>
        </w:numPr>
        <w:spacing w:line="360" w:lineRule="auto"/>
        <w:ind w:leftChars="0"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The report encompassed a comprehensive discussion of the results obtained during the previous project phases. It included detailed findings from the various analyses performed, such as the counting of TCP packets, identification of HTTP packets, analysis of TCP flags, examination of server switching behavior, and packet size distribution as shown below:</w:t>
      </w:r>
    </w:p>
    <w:p>
      <w:pPr>
        <w:numPr>
          <w:ilvl w:val="0"/>
          <w:numId w:val="8"/>
        </w:numPr>
        <w:spacing w:line="360" w:lineRule="auto"/>
        <w:ind w:left="60" w:leftChars="0" w:firstLine="0" w:firstLineChars="0"/>
        <w:jc w:val="both"/>
        <w:rPr>
          <w:rFonts w:hint="default" w:ascii="Times New Roman" w:hAnsi="Times New Roman" w:eastAsia="SimSun"/>
          <w:b w:val="0"/>
          <w:bCs w:val="0"/>
          <w:i/>
          <w:iCs/>
          <w:color w:val="auto"/>
          <w:sz w:val="24"/>
          <w:szCs w:val="24"/>
          <w:lang w:val="en-US"/>
        </w:rPr>
      </w:pPr>
      <w:r>
        <w:rPr>
          <w:rFonts w:hint="default" w:ascii="Times New Roman" w:hAnsi="Times New Roman" w:eastAsia="SimSun"/>
          <w:b w:val="0"/>
          <w:bCs w:val="0"/>
          <w:i/>
          <w:iCs/>
          <w:color w:val="auto"/>
          <w:sz w:val="24"/>
          <w:szCs w:val="24"/>
          <w:lang w:val="en-US"/>
        </w:rPr>
        <w:t>Table of observed statistics for counting the set flags in captured TCP packets: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spacing w:line="360" w:lineRule="auto"/>
              <w:jc w:val="both"/>
              <w:rPr>
                <w:rFonts w:hint="default" w:ascii="Times New Roman" w:hAnsi="Times New Roman" w:eastAsia="SimSun"/>
                <w:b/>
                <w:bCs/>
                <w:i/>
                <w:iCs/>
                <w:color w:val="auto"/>
                <w:sz w:val="24"/>
                <w:szCs w:val="24"/>
                <w:vertAlign w:val="baseline"/>
                <w:lang w:val="en-US"/>
              </w:rPr>
            </w:pPr>
            <w:r>
              <w:rPr>
                <w:rFonts w:hint="default" w:ascii="Times New Roman" w:hAnsi="Times New Roman" w:eastAsia="SimSun"/>
                <w:b/>
                <w:bCs/>
                <w:i/>
                <w:iCs/>
                <w:color w:val="auto"/>
                <w:sz w:val="24"/>
                <w:szCs w:val="24"/>
                <w:lang w:val="en-US"/>
              </w:rPr>
              <w:t xml:space="preserve">   Flags   </w:t>
            </w:r>
          </w:p>
        </w:tc>
        <w:tc>
          <w:tcPr>
            <w:tcW w:w="2130" w:type="dxa"/>
          </w:tcPr>
          <w:p>
            <w:pPr>
              <w:numPr>
                <w:numId w:val="0"/>
              </w:numPr>
              <w:spacing w:line="360" w:lineRule="auto"/>
              <w:jc w:val="both"/>
              <w:rPr>
                <w:rFonts w:hint="default" w:ascii="Times New Roman" w:hAnsi="Times New Roman" w:eastAsia="SimSun"/>
                <w:b/>
                <w:bCs/>
                <w:i/>
                <w:iCs/>
                <w:color w:val="auto"/>
                <w:sz w:val="24"/>
                <w:szCs w:val="24"/>
                <w:vertAlign w:val="baseline"/>
                <w:lang w:val="en-US"/>
              </w:rPr>
            </w:pPr>
            <w:r>
              <w:rPr>
                <w:rFonts w:hint="default" w:ascii="Times New Roman" w:hAnsi="Times New Roman" w:eastAsia="SimSun"/>
                <w:b/>
                <w:bCs/>
                <w:i/>
                <w:iCs/>
                <w:color w:val="auto"/>
                <w:sz w:val="24"/>
                <w:szCs w:val="24"/>
                <w:lang w:val="en-US"/>
              </w:rPr>
              <w:t xml:space="preserve">   SYN Count  </w:t>
            </w:r>
          </w:p>
        </w:tc>
        <w:tc>
          <w:tcPr>
            <w:tcW w:w="2131" w:type="dxa"/>
          </w:tcPr>
          <w:p>
            <w:pPr>
              <w:numPr>
                <w:numId w:val="0"/>
              </w:numPr>
              <w:spacing w:line="360" w:lineRule="auto"/>
              <w:jc w:val="both"/>
              <w:rPr>
                <w:rFonts w:hint="default" w:ascii="Times New Roman" w:hAnsi="Times New Roman" w:eastAsia="SimSun"/>
                <w:b/>
                <w:bCs/>
                <w:i/>
                <w:iCs/>
                <w:color w:val="auto"/>
                <w:sz w:val="24"/>
                <w:szCs w:val="24"/>
                <w:vertAlign w:val="baseline"/>
                <w:lang w:val="en-US"/>
              </w:rPr>
            </w:pPr>
            <w:r>
              <w:rPr>
                <w:rFonts w:hint="default" w:ascii="Times New Roman" w:hAnsi="Times New Roman" w:eastAsia="SimSun"/>
                <w:b/>
                <w:bCs/>
                <w:i/>
                <w:iCs/>
                <w:color w:val="auto"/>
                <w:sz w:val="24"/>
                <w:szCs w:val="24"/>
                <w:lang w:val="en-US"/>
              </w:rPr>
              <w:t>PSH Count</w:t>
            </w:r>
          </w:p>
        </w:tc>
        <w:tc>
          <w:tcPr>
            <w:tcW w:w="2131" w:type="dxa"/>
          </w:tcPr>
          <w:p>
            <w:pPr>
              <w:numPr>
                <w:numId w:val="0"/>
              </w:numPr>
              <w:spacing w:line="360" w:lineRule="auto"/>
              <w:jc w:val="both"/>
              <w:rPr>
                <w:rFonts w:hint="default" w:ascii="Times New Roman" w:hAnsi="Times New Roman" w:eastAsia="SimSun"/>
                <w:b/>
                <w:bCs/>
                <w:i/>
                <w:iCs/>
                <w:color w:val="auto"/>
                <w:sz w:val="24"/>
                <w:szCs w:val="24"/>
                <w:vertAlign w:val="baseline"/>
                <w:lang w:val="en-US"/>
              </w:rPr>
            </w:pPr>
            <w:r>
              <w:rPr>
                <w:rFonts w:hint="default" w:ascii="Times New Roman" w:hAnsi="Times New Roman" w:eastAsia="SimSun"/>
                <w:b/>
                <w:bCs/>
                <w:i/>
                <w:iCs/>
                <w:color w:val="auto"/>
                <w:sz w:val="24"/>
                <w:szCs w:val="24"/>
                <w:lang w:val="en-US"/>
              </w:rPr>
              <w:t xml:space="preserve">RST Count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spacing w:line="360" w:lineRule="auto"/>
              <w:jc w:val="both"/>
              <w:rPr>
                <w:rFonts w:hint="default" w:ascii="Times New Roman" w:hAnsi="Times New Roman" w:eastAsia="SimSun"/>
                <w:b w:val="0"/>
                <w:bCs w:val="0"/>
                <w:i/>
                <w:iCs/>
                <w:color w:val="auto"/>
                <w:sz w:val="24"/>
                <w:szCs w:val="24"/>
                <w:vertAlign w:val="baseline"/>
                <w:lang w:val="en-US"/>
              </w:rPr>
            </w:pPr>
            <w:r>
              <w:rPr>
                <w:rFonts w:hint="default" w:ascii="Times New Roman" w:hAnsi="Times New Roman" w:eastAsia="SimSun"/>
                <w:b w:val="0"/>
                <w:bCs w:val="0"/>
                <w:i/>
                <w:iCs/>
                <w:color w:val="auto"/>
                <w:sz w:val="24"/>
                <w:szCs w:val="24"/>
                <w:lang w:val="en-US"/>
              </w:rPr>
              <w:t xml:space="preserve"> Set   </w:t>
            </w:r>
          </w:p>
        </w:tc>
        <w:tc>
          <w:tcPr>
            <w:tcW w:w="2130" w:type="dxa"/>
          </w:tcPr>
          <w:p>
            <w:pPr>
              <w:numPr>
                <w:numId w:val="0"/>
              </w:numPr>
              <w:spacing w:line="360" w:lineRule="auto"/>
              <w:jc w:val="both"/>
              <w:rPr>
                <w:rFonts w:hint="default" w:ascii="Times New Roman" w:hAnsi="Times New Roman" w:eastAsia="SimSun"/>
                <w:b w:val="0"/>
                <w:bCs w:val="0"/>
                <w:i/>
                <w:iCs/>
                <w:color w:val="auto"/>
                <w:sz w:val="24"/>
                <w:szCs w:val="24"/>
                <w:vertAlign w:val="baseline"/>
                <w:lang w:val="en-US"/>
              </w:rPr>
            </w:pPr>
            <w:r>
              <w:rPr>
                <w:rFonts w:hint="default" w:ascii="Times New Roman" w:hAnsi="Times New Roman" w:eastAsia="SimSun"/>
                <w:b w:val="0"/>
                <w:bCs w:val="0"/>
                <w:i/>
                <w:iCs/>
                <w:color w:val="auto"/>
                <w:sz w:val="24"/>
                <w:szCs w:val="24"/>
                <w:vertAlign w:val="baseline"/>
                <w:lang w:val="en-US"/>
              </w:rPr>
              <w:t>125</w:t>
            </w:r>
          </w:p>
        </w:tc>
        <w:tc>
          <w:tcPr>
            <w:tcW w:w="2131" w:type="dxa"/>
          </w:tcPr>
          <w:p>
            <w:pPr>
              <w:numPr>
                <w:numId w:val="0"/>
              </w:numPr>
              <w:spacing w:line="360" w:lineRule="auto"/>
              <w:jc w:val="both"/>
              <w:rPr>
                <w:rFonts w:hint="default" w:ascii="Times New Roman" w:hAnsi="Times New Roman" w:eastAsia="SimSun"/>
                <w:b w:val="0"/>
                <w:bCs w:val="0"/>
                <w:i/>
                <w:iCs/>
                <w:color w:val="auto"/>
                <w:sz w:val="24"/>
                <w:szCs w:val="24"/>
                <w:vertAlign w:val="baseline"/>
                <w:lang w:val="en-US"/>
              </w:rPr>
            </w:pPr>
            <w:r>
              <w:rPr>
                <w:rFonts w:hint="default" w:ascii="Times New Roman" w:hAnsi="Times New Roman" w:eastAsia="SimSun"/>
                <w:b w:val="0"/>
                <w:bCs w:val="0"/>
                <w:i/>
                <w:iCs/>
                <w:color w:val="auto"/>
                <w:sz w:val="24"/>
                <w:szCs w:val="24"/>
                <w:vertAlign w:val="baseline"/>
                <w:lang w:val="en-US"/>
              </w:rPr>
              <w:t>76</w:t>
            </w:r>
          </w:p>
        </w:tc>
        <w:tc>
          <w:tcPr>
            <w:tcW w:w="2131" w:type="dxa"/>
          </w:tcPr>
          <w:p>
            <w:pPr>
              <w:numPr>
                <w:numId w:val="0"/>
              </w:numPr>
              <w:spacing w:line="360" w:lineRule="auto"/>
              <w:jc w:val="both"/>
              <w:rPr>
                <w:rFonts w:hint="default" w:ascii="Times New Roman" w:hAnsi="Times New Roman" w:eastAsia="SimSun"/>
                <w:b w:val="0"/>
                <w:bCs w:val="0"/>
                <w:i/>
                <w:iCs/>
                <w:color w:val="auto"/>
                <w:sz w:val="24"/>
                <w:szCs w:val="24"/>
                <w:vertAlign w:val="baseline"/>
                <w:lang w:val="en-US"/>
              </w:rPr>
            </w:pPr>
            <w:r>
              <w:rPr>
                <w:rFonts w:hint="default" w:ascii="Times New Roman" w:hAnsi="Times New Roman" w:eastAsia="SimSun"/>
                <w:b w:val="0"/>
                <w:bCs w:val="0"/>
                <w:i/>
                <w:iCs/>
                <w:color w:val="auto"/>
                <w:sz w:val="24"/>
                <w:szCs w:val="24"/>
                <w:vertAlign w:val="baseline"/>
                <w:lang w:val="en-US"/>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spacing w:line="360" w:lineRule="auto"/>
              <w:jc w:val="both"/>
              <w:rPr>
                <w:rFonts w:hint="default" w:ascii="Times New Roman" w:hAnsi="Times New Roman" w:eastAsia="SimSun"/>
                <w:b w:val="0"/>
                <w:bCs w:val="0"/>
                <w:i/>
                <w:iCs/>
                <w:color w:val="auto"/>
                <w:sz w:val="24"/>
                <w:szCs w:val="24"/>
                <w:vertAlign w:val="baseline"/>
                <w:lang w:val="en-US"/>
              </w:rPr>
            </w:pPr>
            <w:r>
              <w:rPr>
                <w:rFonts w:hint="default" w:ascii="Times New Roman" w:hAnsi="Times New Roman" w:eastAsia="SimSun"/>
                <w:b w:val="0"/>
                <w:bCs w:val="0"/>
                <w:i/>
                <w:iCs/>
                <w:color w:val="auto"/>
                <w:sz w:val="24"/>
                <w:szCs w:val="24"/>
                <w:vertAlign w:val="baseline"/>
                <w:lang w:val="en-US"/>
              </w:rPr>
              <w:t xml:space="preserve">Not </w:t>
            </w:r>
            <w:r>
              <w:rPr>
                <w:rFonts w:hint="default" w:ascii="Times New Roman" w:hAnsi="Times New Roman" w:eastAsia="SimSun"/>
                <w:b w:val="0"/>
                <w:bCs w:val="0"/>
                <w:i/>
                <w:iCs/>
                <w:color w:val="auto"/>
                <w:sz w:val="24"/>
                <w:szCs w:val="24"/>
                <w:lang w:val="en-US"/>
              </w:rPr>
              <w:t xml:space="preserve"> Set   </w:t>
            </w:r>
          </w:p>
        </w:tc>
        <w:tc>
          <w:tcPr>
            <w:tcW w:w="2130" w:type="dxa"/>
          </w:tcPr>
          <w:p>
            <w:pPr>
              <w:numPr>
                <w:numId w:val="0"/>
              </w:numPr>
              <w:spacing w:line="360" w:lineRule="auto"/>
              <w:jc w:val="both"/>
              <w:rPr>
                <w:rFonts w:hint="default" w:ascii="Times New Roman" w:hAnsi="Times New Roman" w:eastAsia="SimSun"/>
                <w:b w:val="0"/>
                <w:bCs w:val="0"/>
                <w:i/>
                <w:iCs/>
                <w:color w:val="auto"/>
                <w:sz w:val="24"/>
                <w:szCs w:val="24"/>
                <w:vertAlign w:val="baseline"/>
                <w:lang w:val="en-US"/>
              </w:rPr>
            </w:pPr>
            <w:r>
              <w:rPr>
                <w:rFonts w:hint="default" w:ascii="Times New Roman" w:hAnsi="Times New Roman" w:eastAsia="SimSun"/>
                <w:b w:val="0"/>
                <w:bCs w:val="0"/>
                <w:i/>
                <w:iCs/>
                <w:color w:val="auto"/>
                <w:sz w:val="24"/>
                <w:szCs w:val="24"/>
                <w:vertAlign w:val="baseline"/>
                <w:lang w:val="en-US"/>
              </w:rPr>
              <w:t>245</w:t>
            </w:r>
          </w:p>
        </w:tc>
        <w:tc>
          <w:tcPr>
            <w:tcW w:w="2131" w:type="dxa"/>
          </w:tcPr>
          <w:p>
            <w:pPr>
              <w:numPr>
                <w:numId w:val="0"/>
              </w:numPr>
              <w:spacing w:line="360" w:lineRule="auto"/>
              <w:jc w:val="both"/>
              <w:rPr>
                <w:rFonts w:hint="default" w:ascii="Times New Roman" w:hAnsi="Times New Roman" w:eastAsia="SimSun"/>
                <w:b w:val="0"/>
                <w:bCs w:val="0"/>
                <w:i/>
                <w:iCs/>
                <w:color w:val="auto"/>
                <w:sz w:val="24"/>
                <w:szCs w:val="24"/>
                <w:vertAlign w:val="baseline"/>
                <w:lang w:val="en-US"/>
              </w:rPr>
            </w:pPr>
            <w:r>
              <w:rPr>
                <w:rFonts w:hint="default" w:ascii="Times New Roman" w:hAnsi="Times New Roman" w:eastAsia="SimSun"/>
                <w:b w:val="0"/>
                <w:bCs w:val="0"/>
                <w:i/>
                <w:iCs/>
                <w:color w:val="auto"/>
                <w:sz w:val="24"/>
                <w:szCs w:val="24"/>
                <w:vertAlign w:val="baseline"/>
                <w:lang w:val="en-US"/>
              </w:rPr>
              <w:t>189</w:t>
            </w:r>
          </w:p>
        </w:tc>
        <w:tc>
          <w:tcPr>
            <w:tcW w:w="2131" w:type="dxa"/>
          </w:tcPr>
          <w:p>
            <w:pPr>
              <w:numPr>
                <w:numId w:val="0"/>
              </w:numPr>
              <w:spacing w:line="360" w:lineRule="auto"/>
              <w:jc w:val="both"/>
              <w:rPr>
                <w:rFonts w:hint="default" w:ascii="Times New Roman" w:hAnsi="Times New Roman" w:eastAsia="SimSun"/>
                <w:b w:val="0"/>
                <w:bCs w:val="0"/>
                <w:i/>
                <w:iCs/>
                <w:color w:val="auto"/>
                <w:sz w:val="24"/>
                <w:szCs w:val="24"/>
                <w:vertAlign w:val="baseline"/>
                <w:lang w:val="en-US"/>
              </w:rPr>
            </w:pPr>
            <w:r>
              <w:rPr>
                <w:rFonts w:hint="default" w:ascii="Times New Roman" w:hAnsi="Times New Roman" w:eastAsia="SimSun"/>
                <w:b w:val="0"/>
                <w:bCs w:val="0"/>
                <w:i/>
                <w:iCs/>
                <w:color w:val="auto"/>
                <w:sz w:val="24"/>
                <w:szCs w:val="24"/>
                <w:vertAlign w:val="baseline"/>
                <w:lang w:val="en-US"/>
              </w:rPr>
              <w:t>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spacing w:line="360" w:lineRule="auto"/>
              <w:jc w:val="both"/>
              <w:rPr>
                <w:rFonts w:hint="default" w:ascii="Times New Roman" w:hAnsi="Times New Roman" w:eastAsia="SimSun"/>
                <w:b w:val="0"/>
                <w:bCs w:val="0"/>
                <w:i/>
                <w:iCs/>
                <w:color w:val="auto"/>
                <w:sz w:val="24"/>
                <w:szCs w:val="24"/>
                <w:vertAlign w:val="baseline"/>
                <w:lang w:val="en-US"/>
              </w:rPr>
            </w:pPr>
            <w:r>
              <w:rPr>
                <w:rFonts w:hint="default" w:ascii="Times New Roman" w:hAnsi="Times New Roman" w:eastAsia="SimSun"/>
                <w:b w:val="0"/>
                <w:bCs w:val="0"/>
                <w:i/>
                <w:iCs/>
                <w:color w:val="auto"/>
                <w:sz w:val="24"/>
                <w:szCs w:val="24"/>
                <w:lang w:val="en-US"/>
              </w:rPr>
              <w:t xml:space="preserve">   Total </w:t>
            </w:r>
          </w:p>
        </w:tc>
        <w:tc>
          <w:tcPr>
            <w:tcW w:w="2130" w:type="dxa"/>
          </w:tcPr>
          <w:p>
            <w:pPr>
              <w:numPr>
                <w:numId w:val="0"/>
              </w:numPr>
              <w:spacing w:line="360" w:lineRule="auto"/>
              <w:jc w:val="both"/>
              <w:rPr>
                <w:rFonts w:hint="default" w:ascii="Times New Roman" w:hAnsi="Times New Roman" w:eastAsia="SimSun"/>
                <w:b w:val="0"/>
                <w:bCs w:val="0"/>
                <w:i/>
                <w:iCs/>
                <w:color w:val="auto"/>
                <w:sz w:val="24"/>
                <w:szCs w:val="24"/>
                <w:vertAlign w:val="baseline"/>
                <w:lang w:val="en-US"/>
              </w:rPr>
            </w:pPr>
            <w:r>
              <w:rPr>
                <w:rFonts w:hint="default" w:ascii="Times New Roman" w:hAnsi="Times New Roman" w:eastAsia="SimSun"/>
                <w:b w:val="0"/>
                <w:bCs w:val="0"/>
                <w:i/>
                <w:iCs/>
                <w:color w:val="auto"/>
                <w:sz w:val="24"/>
                <w:szCs w:val="24"/>
                <w:vertAlign w:val="baseline"/>
                <w:lang w:val="en-US"/>
              </w:rPr>
              <w:t>370</w:t>
            </w:r>
          </w:p>
        </w:tc>
        <w:tc>
          <w:tcPr>
            <w:tcW w:w="2131" w:type="dxa"/>
          </w:tcPr>
          <w:p>
            <w:pPr>
              <w:numPr>
                <w:numId w:val="0"/>
              </w:numPr>
              <w:spacing w:line="360" w:lineRule="auto"/>
              <w:jc w:val="both"/>
              <w:rPr>
                <w:rFonts w:hint="default" w:ascii="Times New Roman" w:hAnsi="Times New Roman" w:eastAsia="SimSun"/>
                <w:b w:val="0"/>
                <w:bCs w:val="0"/>
                <w:i/>
                <w:iCs/>
                <w:color w:val="auto"/>
                <w:sz w:val="24"/>
                <w:szCs w:val="24"/>
                <w:vertAlign w:val="baseline"/>
                <w:lang w:val="en-US"/>
              </w:rPr>
            </w:pPr>
            <w:r>
              <w:rPr>
                <w:rFonts w:hint="default" w:ascii="Times New Roman" w:hAnsi="Times New Roman" w:eastAsia="SimSun"/>
                <w:b w:val="0"/>
                <w:bCs w:val="0"/>
                <w:i/>
                <w:iCs/>
                <w:color w:val="auto"/>
                <w:sz w:val="24"/>
                <w:szCs w:val="24"/>
                <w:vertAlign w:val="baseline"/>
                <w:lang w:val="en-US"/>
              </w:rPr>
              <w:t>265</w:t>
            </w:r>
          </w:p>
        </w:tc>
        <w:tc>
          <w:tcPr>
            <w:tcW w:w="2131" w:type="dxa"/>
          </w:tcPr>
          <w:p>
            <w:pPr>
              <w:numPr>
                <w:numId w:val="0"/>
              </w:numPr>
              <w:spacing w:line="360" w:lineRule="auto"/>
              <w:jc w:val="both"/>
              <w:rPr>
                <w:rFonts w:hint="default" w:ascii="Times New Roman" w:hAnsi="Times New Roman" w:eastAsia="SimSun"/>
                <w:b w:val="0"/>
                <w:bCs w:val="0"/>
                <w:i/>
                <w:iCs/>
                <w:color w:val="auto"/>
                <w:sz w:val="24"/>
                <w:szCs w:val="24"/>
                <w:vertAlign w:val="baseline"/>
                <w:lang w:val="en-US"/>
              </w:rPr>
            </w:pPr>
            <w:r>
              <w:rPr>
                <w:rFonts w:hint="default" w:ascii="Times New Roman" w:hAnsi="Times New Roman" w:eastAsia="SimSun"/>
                <w:b w:val="0"/>
                <w:bCs w:val="0"/>
                <w:i/>
                <w:iCs/>
                <w:color w:val="auto"/>
                <w:sz w:val="24"/>
                <w:szCs w:val="24"/>
                <w:vertAlign w:val="baseline"/>
                <w:lang w:val="en-US"/>
              </w:rPr>
              <w:t>124</w:t>
            </w:r>
          </w:p>
        </w:tc>
      </w:tr>
    </w:tbl>
    <w:p>
      <w:pPr>
        <w:numPr>
          <w:numId w:val="0"/>
        </w:numPr>
        <w:spacing w:line="360" w:lineRule="auto"/>
        <w:ind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The report also presented recommendations for network security improvements based on the identified findings including the filter expressions used for capture and display in Wireshark.Here’s the filter expressions used for capture and display in Wireshark:</w:t>
      </w:r>
    </w:p>
    <w:p>
      <w:pPr>
        <w:numPr>
          <w:numId w:val="0"/>
        </w:numPr>
        <w:spacing w:line="360" w:lineRule="auto"/>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i/>
          <w:iCs/>
          <w:color w:val="auto"/>
          <w:sz w:val="24"/>
          <w:szCs w:val="24"/>
          <w:lang w:val="en-US"/>
        </w:rPr>
        <w:t>Capture Filter Expression:</w:t>
      </w:r>
    </w:p>
    <w:p>
      <w:pPr>
        <w:numPr>
          <w:numId w:val="0"/>
        </w:numPr>
        <w:spacing w:line="360" w:lineRule="auto"/>
        <w:jc w:val="both"/>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tcp and (host &lt;Facebook_IP or host&lt;YouTube_IP )</w:t>
      </w:r>
    </w:p>
    <w:p>
      <w:pPr>
        <w:numPr>
          <w:numId w:val="0"/>
        </w:numPr>
        <w:spacing w:line="360" w:lineRule="auto"/>
        <w:ind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This filter expression was used to capture the TCP traffic between the local host and either Facebook or YouTube.</w:t>
      </w:r>
    </w:p>
    <w:p>
      <w:pPr>
        <w:numPr>
          <w:numId w:val="0"/>
        </w:numPr>
        <w:spacing w:line="360" w:lineRule="auto"/>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i/>
          <w:iCs/>
          <w:color w:val="auto"/>
          <w:sz w:val="24"/>
          <w:szCs w:val="24"/>
          <w:lang w:val="en-US"/>
        </w:rPr>
        <w:t>Display Filter Expressions:</w:t>
      </w:r>
    </w:p>
    <w:p>
      <w:pPr>
        <w:numPr>
          <w:numId w:val="0"/>
        </w:numPr>
        <w:spacing w:line="360" w:lineRule="auto"/>
        <w:jc w:val="both"/>
        <w:rPr>
          <w:rFonts w:hint="default" w:ascii="Courier New" w:hAnsi="Courier New" w:eastAsia="SimSun" w:cs="Courier New"/>
          <w:b w:val="0"/>
          <w:bCs w:val="0"/>
          <w:color w:val="auto"/>
          <w:sz w:val="24"/>
          <w:szCs w:val="24"/>
          <w:lang w:val="en-US"/>
        </w:rPr>
      </w:pPr>
      <w:r>
        <w:rPr>
          <w:rFonts w:hint="default" w:ascii="Times New Roman" w:hAnsi="Times New Roman" w:eastAsia="SimSun"/>
          <w:b w:val="0"/>
          <w:bCs w:val="0"/>
          <w:color w:val="auto"/>
          <w:sz w:val="24"/>
          <w:szCs w:val="24"/>
          <w:lang w:val="en-US"/>
        </w:rPr>
        <w:t>Count all TCP packets (captured under item #1) that have the flags SYN, PSH, and RST set:</w:t>
      </w:r>
    </w:p>
    <w:p>
      <w:pPr>
        <w:numPr>
          <w:numId w:val="0"/>
        </w:numPr>
        <w:spacing w:line="360" w:lineRule="auto"/>
        <w:jc w:val="both"/>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tcp.flags.syn == 1 and tcp.flags.psh==1 and tcp.flags.rst == 1</w:t>
      </w:r>
    </w:p>
    <w:p>
      <w:pPr>
        <w:numPr>
          <w:numId w:val="0"/>
        </w:numPr>
        <w:spacing w:line="360" w:lineRule="auto"/>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Separate the packets sent by your computer vs. received from Facebook and YouTube (items #2 and #3):</w:t>
      </w:r>
    </w:p>
    <w:p>
      <w:pPr>
        <w:numPr>
          <w:numId w:val="0"/>
        </w:numPr>
        <w:spacing w:line="360" w:lineRule="auto"/>
        <w:jc w:val="both"/>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ip.src == &lt;IP&gt; and (ip.dst ==&lt;Facebook_IP&gt;  or ip.dst ==&lt;YouTube_IP&gt;)</w:t>
      </w:r>
    </w:p>
    <w:p>
      <w:pPr>
        <w:numPr>
          <w:numId w:val="0"/>
        </w:numPr>
        <w:spacing w:line="360" w:lineRule="auto"/>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The IP is replaced with the actual IP addresses.</w:t>
      </w:r>
    </w:p>
    <w:p>
      <w:pPr>
        <w:numPr>
          <w:numId w:val="0"/>
        </w:numPr>
        <w:spacing w:line="360" w:lineRule="auto"/>
        <w:ind w:leftChars="0"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Furthermore, the report emphasized the importance of using switches instead of hubs in most network setups, highlighting the superior speed and efficiency of switches in comparison.The YouTube and facebook session timelines were also recorded as shown below;</w:t>
      </w:r>
    </w:p>
    <w:p>
      <w:pPr>
        <w:numPr>
          <w:ilvl w:val="0"/>
          <w:numId w:val="9"/>
        </w:numPr>
        <w:spacing w:line="360" w:lineRule="auto"/>
        <w:jc w:val="both"/>
        <w:rPr>
          <w:rFonts w:hint="default" w:ascii="Times New Roman" w:hAnsi="Times New Roman" w:eastAsia="SimSun"/>
          <w:b w:val="0"/>
          <w:bCs w:val="0"/>
          <w:i/>
          <w:iCs/>
          <w:color w:val="auto"/>
          <w:sz w:val="24"/>
          <w:szCs w:val="24"/>
          <w:lang w:val="en-US"/>
        </w:rPr>
      </w:pPr>
      <w:r>
        <w:rPr>
          <w:rFonts w:hint="default" w:ascii="Times New Roman" w:hAnsi="Times New Roman" w:eastAsia="SimSun"/>
          <w:b w:val="0"/>
          <w:bCs w:val="0"/>
          <w:i/>
          <w:iCs/>
          <w:color w:val="auto"/>
          <w:sz w:val="24"/>
          <w:szCs w:val="24"/>
          <w:lang w:val="en-US"/>
        </w:rPr>
        <w:t xml:space="preserve">The  </w:t>
      </w:r>
      <w:r>
        <w:rPr>
          <w:rFonts w:ascii="Times New Roman" w:hAnsi="Times New Roman" w:cs="Times New Roman"/>
          <w:i/>
          <w:iCs/>
          <w:color w:val="auto"/>
          <w:sz w:val="24"/>
          <w:szCs w:val="24"/>
        </w:rPr>
        <w:t>timeline of</w:t>
      </w:r>
      <w:r>
        <w:rPr>
          <w:rFonts w:hint="default" w:ascii="Times New Roman" w:hAnsi="Times New Roman" w:cs="Times New Roman"/>
          <w:color w:val="auto"/>
          <w:sz w:val="24"/>
          <w:szCs w:val="24"/>
          <w:lang w:val="en-US"/>
        </w:rPr>
        <w:t xml:space="preserve"> </w:t>
      </w:r>
      <w:r>
        <w:rPr>
          <w:rFonts w:hint="default" w:ascii="Times New Roman" w:hAnsi="Times New Roman" w:eastAsia="SimSun"/>
          <w:b w:val="0"/>
          <w:bCs w:val="0"/>
          <w:i/>
          <w:iCs/>
          <w:color w:val="auto"/>
          <w:sz w:val="24"/>
          <w:szCs w:val="24"/>
          <w:lang w:val="en-US"/>
        </w:rPr>
        <w:t>YouTube sessions</w:t>
      </w:r>
    </w:p>
    <w:p>
      <w:pPr>
        <w:numPr>
          <w:numId w:val="0"/>
        </w:numPr>
        <w:spacing w:line="360" w:lineRule="auto"/>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drawing>
          <wp:inline distT="0" distB="0" distL="114300" distR="114300">
            <wp:extent cx="5108575" cy="3035935"/>
            <wp:effectExtent l="0" t="0" r="15875" b="12065"/>
            <wp:docPr id="6" name="Picture 6" descr="timel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
                    <pic:cNvPicPr>
                      <a:picLocks noChangeAspect="1"/>
                    </pic:cNvPicPr>
                  </pic:nvPicPr>
                  <pic:blipFill>
                    <a:blip r:embed="rId12"/>
                    <a:srcRect t="8005" r="8460"/>
                    <a:stretch>
                      <a:fillRect/>
                    </a:stretch>
                  </pic:blipFill>
                  <pic:spPr>
                    <a:xfrm>
                      <a:off x="0" y="0"/>
                      <a:ext cx="5108575" cy="3035935"/>
                    </a:xfrm>
                    <a:prstGeom prst="rect">
                      <a:avLst/>
                    </a:prstGeom>
                  </pic:spPr>
                </pic:pic>
              </a:graphicData>
            </a:graphic>
          </wp:inline>
        </w:drawing>
      </w:r>
    </w:p>
    <w:p>
      <w:pPr>
        <w:numPr>
          <w:ilvl w:val="0"/>
          <w:numId w:val="8"/>
        </w:numPr>
        <w:spacing w:line="360" w:lineRule="auto"/>
        <w:ind w:left="60" w:leftChars="0" w:firstLine="0" w:firstLineChars="0"/>
        <w:jc w:val="both"/>
        <w:rPr>
          <w:rFonts w:hint="default" w:ascii="Times New Roman" w:hAnsi="Times New Roman" w:eastAsia="SimSun"/>
          <w:b w:val="0"/>
          <w:bCs w:val="0"/>
          <w:i/>
          <w:iCs/>
          <w:color w:val="auto"/>
          <w:sz w:val="24"/>
          <w:szCs w:val="24"/>
          <w:lang w:val="en-US"/>
        </w:rPr>
      </w:pPr>
      <w:r>
        <w:rPr>
          <w:rFonts w:hint="default" w:ascii="Times New Roman" w:hAnsi="Times New Roman" w:eastAsia="SimSun"/>
          <w:b w:val="0"/>
          <w:bCs w:val="0"/>
          <w:i/>
          <w:iCs/>
          <w:color w:val="auto"/>
          <w:sz w:val="24"/>
          <w:szCs w:val="24"/>
          <w:lang w:val="en-US"/>
        </w:rPr>
        <w:t xml:space="preserve">The </w:t>
      </w:r>
      <w:r>
        <w:rPr>
          <w:rFonts w:ascii="Times New Roman" w:hAnsi="Times New Roman" w:cs="Times New Roman"/>
          <w:i/>
          <w:iCs/>
          <w:color w:val="auto"/>
          <w:sz w:val="24"/>
          <w:szCs w:val="24"/>
        </w:rPr>
        <w:t xml:space="preserve">timeline </w:t>
      </w:r>
      <w:r>
        <w:rPr>
          <w:rFonts w:hint="default" w:ascii="Times New Roman" w:hAnsi="Times New Roman" w:cs="Times New Roman"/>
          <w:i/>
          <w:iCs/>
          <w:color w:val="auto"/>
          <w:sz w:val="24"/>
          <w:szCs w:val="24"/>
          <w:lang w:val="en-US"/>
        </w:rPr>
        <w:t xml:space="preserve">sketch </w:t>
      </w:r>
      <w:r>
        <w:rPr>
          <w:rFonts w:ascii="Times New Roman" w:hAnsi="Times New Roman" w:cs="Times New Roman"/>
          <w:i/>
          <w:iCs/>
          <w:color w:val="auto"/>
          <w:sz w:val="24"/>
          <w:szCs w:val="24"/>
        </w:rPr>
        <w:t>of</w:t>
      </w:r>
      <w:r>
        <w:rPr>
          <w:rFonts w:hint="default" w:ascii="Times New Roman" w:hAnsi="Times New Roman" w:cs="Times New Roman"/>
          <w:color w:val="auto"/>
          <w:sz w:val="24"/>
          <w:szCs w:val="24"/>
          <w:lang w:val="en-US"/>
        </w:rPr>
        <w:t xml:space="preserve"> </w:t>
      </w:r>
      <w:r>
        <w:rPr>
          <w:rFonts w:hint="default" w:ascii="Times New Roman" w:hAnsi="Times New Roman" w:eastAsia="SimSun"/>
          <w:b w:val="0"/>
          <w:bCs w:val="0"/>
          <w:i/>
          <w:iCs/>
          <w:color w:val="auto"/>
          <w:sz w:val="24"/>
          <w:szCs w:val="24"/>
          <w:lang w:val="en-US"/>
        </w:rPr>
        <w:t>YouTube and Facebook sessions</w:t>
      </w:r>
    </w:p>
    <w:p>
      <w:pPr>
        <w:numPr>
          <w:numId w:val="0"/>
        </w:numPr>
        <w:spacing w:line="360" w:lineRule="auto"/>
        <w:jc w:val="both"/>
        <w:rPr>
          <w:rFonts w:hint="default" w:ascii="Times New Roman" w:hAnsi="Times New Roman" w:eastAsia="SimSun"/>
          <w:b w:val="0"/>
          <w:bCs w:val="0"/>
          <w:color w:val="auto"/>
          <w:sz w:val="24"/>
          <w:szCs w:val="24"/>
          <w:lang w:val="en-US"/>
        </w:rPr>
      </w:pPr>
    </w:p>
    <w:p>
      <w:pPr>
        <w:numPr>
          <w:numId w:val="0"/>
        </w:numPr>
        <w:spacing w:line="360" w:lineRule="auto"/>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drawing>
          <wp:inline distT="0" distB="0" distL="114300" distR="114300">
            <wp:extent cx="5008880" cy="2654300"/>
            <wp:effectExtent l="0" t="0" r="1270" b="12700"/>
            <wp:docPr id="9" name="Picture 9" descr="timel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2"/>
                    <pic:cNvPicPr>
                      <a:picLocks noChangeAspect="1"/>
                    </pic:cNvPicPr>
                  </pic:nvPicPr>
                  <pic:blipFill>
                    <a:blip r:embed="rId13"/>
                    <a:srcRect l="-1260" r="24230" b="783"/>
                    <a:stretch>
                      <a:fillRect/>
                    </a:stretch>
                  </pic:blipFill>
                  <pic:spPr>
                    <a:xfrm>
                      <a:off x="0" y="0"/>
                      <a:ext cx="5008880" cy="2654300"/>
                    </a:xfrm>
                    <a:prstGeom prst="rect">
                      <a:avLst/>
                    </a:prstGeom>
                  </pic:spPr>
                </pic:pic>
              </a:graphicData>
            </a:graphic>
          </wp:inline>
        </w:drawing>
      </w:r>
    </w:p>
    <w:p>
      <w:pPr>
        <w:numPr>
          <w:numId w:val="0"/>
        </w:numPr>
        <w:spacing w:line="360" w:lineRule="auto"/>
        <w:ind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 xml:space="preserve"> By discussing the location and machine used for the experiments, the report provided context for the simulations conducted and ensured transparency regarding the experimental setup.</w:t>
      </w:r>
    </w:p>
    <w:p>
      <w:pPr>
        <w:numPr>
          <w:numId w:val="0"/>
        </w:numPr>
        <w:spacing w:line="360" w:lineRule="auto"/>
        <w:ind w:leftChars="0"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In sum, Phase 4 concluded the project by consolidating the findings, drawing meaningful insights, and offering recommendations to enhance network security based on the comprehensive analysis conducted throughout the project phases.</w:t>
      </w:r>
    </w:p>
    <w:p>
      <w:pPr>
        <w:spacing w:line="360" w:lineRule="auto"/>
        <w:jc w:val="both"/>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rPr>
        <w:t>Conclusions and Future Work</w:t>
      </w:r>
      <w:r>
        <w:rPr>
          <w:rFonts w:hint="default" w:ascii="Times New Roman" w:hAnsi="Times New Roman" w:eastAsia="SimSun" w:cs="Times New Roman"/>
          <w:b/>
          <w:bCs/>
          <w:color w:val="auto"/>
          <w:sz w:val="24"/>
          <w:szCs w:val="24"/>
          <w:lang w:val="en-US"/>
        </w:rPr>
        <w:t>s</w:t>
      </w:r>
    </w:p>
    <w:p>
      <w:pPr>
        <w:spacing w:line="360" w:lineRule="auto"/>
        <w:ind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The following conclusions were drawn and future works f</w:t>
      </w:r>
      <w:r>
        <w:rPr>
          <w:rFonts w:hint="default" w:ascii="Times New Roman" w:hAnsi="Times New Roman" w:eastAsia="SimSun" w:cs="Times New Roman"/>
          <w:b w:val="0"/>
          <w:bCs w:val="0"/>
          <w:color w:val="auto"/>
          <w:sz w:val="24"/>
          <w:szCs w:val="24"/>
        </w:rPr>
        <w:t>or this project</w:t>
      </w:r>
      <w:r>
        <w:rPr>
          <w:rFonts w:hint="default" w:ascii="Times New Roman" w:hAnsi="Times New Roman" w:eastAsia="SimSun" w:cs="Times New Roman"/>
          <w:b w:val="0"/>
          <w:bCs w:val="0"/>
          <w:color w:val="auto"/>
          <w:sz w:val="24"/>
          <w:szCs w:val="24"/>
          <w:lang w:val="en-US"/>
        </w:rPr>
        <w:t xml:space="preserve"> </w:t>
      </w:r>
      <w:r>
        <w:rPr>
          <w:rFonts w:hint="default" w:ascii="Times New Roman" w:hAnsi="Times New Roman" w:eastAsia="SimSun" w:cs="Times New Roman"/>
          <w:b w:val="0"/>
          <w:bCs w:val="0"/>
          <w:color w:val="auto"/>
          <w:sz w:val="24"/>
          <w:szCs w:val="24"/>
          <w:lang w:val="en-US"/>
        </w:rPr>
        <w:t>established;</w:t>
      </w:r>
    </w:p>
    <w:p>
      <w:pPr>
        <w:numPr>
          <w:ilvl w:val="0"/>
          <w:numId w:val="10"/>
        </w:numPr>
        <w:spacing w:line="360" w:lineRule="auto"/>
        <w:jc w:val="both"/>
        <w:rPr>
          <w:rFonts w:hint="default" w:ascii="Times New Roman" w:hAnsi="Times New Roman" w:eastAsia="SimSun"/>
          <w:b/>
          <w:bCs/>
          <w:i/>
          <w:iCs/>
          <w:color w:val="auto"/>
          <w:sz w:val="24"/>
          <w:szCs w:val="24"/>
          <w:lang w:val="en-US"/>
        </w:rPr>
      </w:pPr>
      <w:r>
        <w:rPr>
          <w:rFonts w:hint="default" w:ascii="Times New Roman" w:hAnsi="Times New Roman" w:eastAsia="SimSun"/>
          <w:b/>
          <w:bCs/>
          <w:i/>
          <w:iCs/>
          <w:color w:val="auto"/>
          <w:sz w:val="24"/>
          <w:szCs w:val="24"/>
          <w:lang w:val="en-US"/>
        </w:rPr>
        <w:t>Conclusions:</w:t>
      </w:r>
    </w:p>
    <w:p>
      <w:pPr>
        <w:numPr>
          <w:numId w:val="0"/>
        </w:numPr>
        <w:spacing w:line="360" w:lineRule="auto"/>
        <w:jc w:val="both"/>
        <w:rPr>
          <w:rFonts w:hint="default" w:ascii="Times New Roman" w:hAnsi="Times New Roman" w:eastAsia="SimSun"/>
          <w:b w:val="0"/>
          <w:bCs w:val="0"/>
          <w:color w:val="auto"/>
          <w:sz w:val="24"/>
          <w:szCs w:val="24"/>
          <w:lang w:val="en-US"/>
        </w:rPr>
      </w:pPr>
      <w:r>
        <w:rPr>
          <w:rFonts w:hint="default" w:ascii="Times New Roman" w:hAnsi="Times New Roman" w:eastAsia="SimSun"/>
          <w:b/>
          <w:bCs/>
          <w:color w:val="auto"/>
          <w:sz w:val="24"/>
          <w:szCs w:val="24"/>
          <w:lang w:val="en-US"/>
        </w:rPr>
        <w:t>i.</w:t>
      </w:r>
      <w:r>
        <w:rPr>
          <w:rFonts w:hint="default" w:ascii="Times New Roman" w:hAnsi="Times New Roman" w:eastAsia="SimSun"/>
          <w:b w:val="0"/>
          <w:bCs w:val="0"/>
          <w:color w:val="auto"/>
          <w:sz w:val="24"/>
          <w:szCs w:val="24"/>
          <w:lang w:val="en-US"/>
        </w:rPr>
        <w:t xml:space="preserve"> The utilization of Wireshark and Kali Linux tools proved to be effective in capturing and analyzing network traffic, enabling the identification of potential security threats.</w:t>
      </w:r>
    </w:p>
    <w:p>
      <w:pPr>
        <w:numPr>
          <w:numId w:val="0"/>
        </w:numPr>
        <w:spacing w:line="360" w:lineRule="auto"/>
        <w:jc w:val="both"/>
        <w:rPr>
          <w:rFonts w:hint="default" w:ascii="Times New Roman" w:hAnsi="Times New Roman" w:eastAsia="SimSun"/>
          <w:b w:val="0"/>
          <w:bCs w:val="0"/>
          <w:color w:val="auto"/>
          <w:sz w:val="24"/>
          <w:szCs w:val="24"/>
          <w:lang w:val="en-US"/>
        </w:rPr>
      </w:pPr>
      <w:r>
        <w:rPr>
          <w:rFonts w:hint="default" w:ascii="Times New Roman" w:hAnsi="Times New Roman" w:eastAsia="SimSun"/>
          <w:b/>
          <w:bCs/>
          <w:color w:val="auto"/>
          <w:sz w:val="24"/>
          <w:szCs w:val="24"/>
          <w:lang w:val="en-US"/>
        </w:rPr>
        <w:t>ii.</w:t>
      </w:r>
      <w:r>
        <w:rPr>
          <w:rFonts w:hint="default" w:ascii="Times New Roman" w:hAnsi="Times New Roman" w:eastAsia="SimSun"/>
          <w:b w:val="0"/>
          <w:bCs w:val="0"/>
          <w:color w:val="auto"/>
          <w:sz w:val="24"/>
          <w:szCs w:val="24"/>
          <w:lang w:val="en-US"/>
        </w:rPr>
        <w:t xml:space="preserve"> The project successfully captured and analyzed TCP/IP traffic to and from Facebook and YouTube, providing valuable insights into the behavior of these networks.</w:t>
      </w:r>
    </w:p>
    <w:p>
      <w:pPr>
        <w:numPr>
          <w:numId w:val="0"/>
        </w:numPr>
        <w:spacing w:line="360" w:lineRule="auto"/>
        <w:jc w:val="both"/>
        <w:rPr>
          <w:rFonts w:hint="default" w:ascii="Times New Roman" w:hAnsi="Times New Roman" w:eastAsia="SimSun"/>
          <w:b w:val="0"/>
          <w:bCs w:val="0"/>
          <w:color w:val="auto"/>
          <w:sz w:val="24"/>
          <w:szCs w:val="24"/>
          <w:lang w:val="en-US"/>
        </w:rPr>
      </w:pPr>
      <w:r>
        <w:rPr>
          <w:rFonts w:hint="default" w:ascii="Times New Roman" w:hAnsi="Times New Roman" w:eastAsia="SimSun"/>
          <w:b/>
          <w:bCs/>
          <w:color w:val="auto"/>
          <w:sz w:val="24"/>
          <w:szCs w:val="24"/>
          <w:lang w:val="en-US"/>
        </w:rPr>
        <w:t>iii</w:t>
      </w:r>
      <w:r>
        <w:rPr>
          <w:rFonts w:hint="default" w:ascii="Times New Roman" w:hAnsi="Times New Roman" w:eastAsia="SimSun"/>
          <w:b w:val="0"/>
          <w:bCs w:val="0"/>
          <w:color w:val="auto"/>
          <w:sz w:val="24"/>
          <w:szCs w:val="24"/>
          <w:lang w:val="en-US"/>
        </w:rPr>
        <w:t>. Through the analysis, several TCP packets with flags SYN, PSH, and RST set were identified, suggesting the presence of potential network issues or abnormalities.</w:t>
      </w:r>
    </w:p>
    <w:p>
      <w:pPr>
        <w:numPr>
          <w:numId w:val="0"/>
        </w:numPr>
        <w:spacing w:line="360" w:lineRule="auto"/>
        <w:jc w:val="both"/>
        <w:rPr>
          <w:rFonts w:hint="default" w:ascii="Times New Roman" w:hAnsi="Times New Roman" w:eastAsia="SimSun"/>
          <w:b w:val="0"/>
          <w:bCs w:val="0"/>
          <w:color w:val="auto"/>
          <w:sz w:val="24"/>
          <w:szCs w:val="24"/>
          <w:lang w:val="en-US"/>
        </w:rPr>
      </w:pPr>
      <w:r>
        <w:rPr>
          <w:rFonts w:hint="default" w:ascii="Times New Roman" w:hAnsi="Times New Roman" w:eastAsia="SimSun"/>
          <w:b/>
          <w:bCs/>
          <w:color w:val="auto"/>
          <w:sz w:val="24"/>
          <w:szCs w:val="24"/>
          <w:lang w:val="en-US"/>
        </w:rPr>
        <w:t>iv.</w:t>
      </w:r>
      <w:r>
        <w:rPr>
          <w:rFonts w:hint="default" w:ascii="Times New Roman" w:hAnsi="Times New Roman" w:eastAsia="SimSun"/>
          <w:b w:val="0"/>
          <w:bCs w:val="0"/>
          <w:color w:val="auto"/>
          <w:sz w:val="24"/>
          <w:szCs w:val="24"/>
          <w:lang w:val="en-US"/>
        </w:rPr>
        <w:t xml:space="preserve"> By segregating the packets based on their direction (sent by the user's computer versus received from Facebook and YouTube), a clear understanding of network communication patterns was achieved.</w:t>
      </w:r>
    </w:p>
    <w:p>
      <w:pPr>
        <w:numPr>
          <w:numId w:val="0"/>
        </w:numPr>
        <w:spacing w:line="360" w:lineRule="auto"/>
        <w:jc w:val="both"/>
        <w:rPr>
          <w:rFonts w:hint="default" w:ascii="Times New Roman" w:hAnsi="Times New Roman" w:eastAsia="SimSun"/>
          <w:b w:val="0"/>
          <w:bCs w:val="0"/>
          <w:color w:val="auto"/>
          <w:sz w:val="24"/>
          <w:szCs w:val="24"/>
          <w:lang w:val="en-US"/>
        </w:rPr>
      </w:pPr>
      <w:r>
        <w:rPr>
          <w:rFonts w:hint="default" w:ascii="Times New Roman" w:hAnsi="Times New Roman" w:eastAsia="SimSun"/>
          <w:b/>
          <w:bCs/>
          <w:color w:val="auto"/>
          <w:sz w:val="24"/>
          <w:szCs w:val="24"/>
          <w:lang w:val="en-US"/>
        </w:rPr>
        <w:t xml:space="preserve">v. </w:t>
      </w:r>
      <w:r>
        <w:rPr>
          <w:rFonts w:hint="default" w:ascii="Times New Roman" w:hAnsi="Times New Roman" w:eastAsia="SimSun"/>
          <w:b w:val="0"/>
          <w:bCs w:val="0"/>
          <w:color w:val="auto"/>
          <w:sz w:val="24"/>
          <w:szCs w:val="24"/>
          <w:lang w:val="en-US"/>
        </w:rPr>
        <w:t>Analysis of packet sizes revealed that a significant portion of packets fell within the small size range of 0 to 100 bytes.</w:t>
      </w:r>
    </w:p>
    <w:p>
      <w:pPr>
        <w:numPr>
          <w:numId w:val="0"/>
        </w:numPr>
        <w:spacing w:line="360" w:lineRule="auto"/>
        <w:jc w:val="both"/>
        <w:rPr>
          <w:rFonts w:hint="default" w:ascii="Times New Roman" w:hAnsi="Times New Roman" w:eastAsia="SimSun"/>
          <w:b w:val="0"/>
          <w:bCs w:val="0"/>
          <w:color w:val="auto"/>
          <w:sz w:val="24"/>
          <w:szCs w:val="24"/>
          <w:lang w:val="en-US"/>
        </w:rPr>
      </w:pPr>
      <w:r>
        <w:rPr>
          <w:rFonts w:hint="default" w:ascii="Times New Roman" w:hAnsi="Times New Roman" w:eastAsia="SimSun"/>
          <w:b/>
          <w:bCs/>
          <w:color w:val="auto"/>
          <w:sz w:val="24"/>
          <w:szCs w:val="24"/>
          <w:lang w:val="en-US"/>
        </w:rPr>
        <w:t>vi.</w:t>
      </w:r>
      <w:r>
        <w:rPr>
          <w:rFonts w:hint="default" w:ascii="Times New Roman" w:hAnsi="Times New Roman" w:eastAsia="SimSun"/>
          <w:b w:val="0"/>
          <w:bCs w:val="0"/>
          <w:color w:val="auto"/>
          <w:sz w:val="24"/>
          <w:szCs w:val="24"/>
          <w:lang w:val="en-US"/>
        </w:rPr>
        <w:t xml:space="preserve"> The project provided a comprehensive timeline of the user's YouTube session and successfully identified instances where the client connected to multiple YouTube servers.</w:t>
      </w:r>
    </w:p>
    <w:p>
      <w:pPr>
        <w:numPr>
          <w:numId w:val="0"/>
        </w:numPr>
        <w:spacing w:line="360" w:lineRule="auto"/>
        <w:jc w:val="both"/>
        <w:rPr>
          <w:rFonts w:hint="default" w:ascii="Times New Roman" w:hAnsi="Times New Roman" w:eastAsia="SimSun"/>
          <w:b/>
          <w:bCs/>
          <w:i/>
          <w:iCs/>
          <w:color w:val="auto"/>
          <w:sz w:val="24"/>
          <w:szCs w:val="24"/>
          <w:lang w:val="en-US"/>
        </w:rPr>
      </w:pPr>
      <w:r>
        <w:rPr>
          <w:rFonts w:hint="default" w:ascii="Times New Roman" w:hAnsi="Times New Roman" w:eastAsia="SimSun"/>
          <w:b/>
          <w:bCs/>
          <w:i/>
          <w:iCs/>
          <w:color w:val="auto"/>
          <w:sz w:val="24"/>
          <w:szCs w:val="24"/>
          <w:lang w:val="en-US"/>
        </w:rPr>
        <w:t>b) Future Work:</w:t>
      </w:r>
    </w:p>
    <w:p>
      <w:pPr>
        <w:numPr>
          <w:numId w:val="0"/>
        </w:numPr>
        <w:spacing w:line="360" w:lineRule="auto"/>
        <w:jc w:val="both"/>
        <w:rPr>
          <w:rFonts w:hint="default" w:ascii="Times New Roman" w:hAnsi="Times New Roman" w:eastAsia="SimSun"/>
          <w:b w:val="0"/>
          <w:bCs w:val="0"/>
          <w:color w:val="auto"/>
          <w:sz w:val="24"/>
          <w:szCs w:val="24"/>
          <w:lang w:val="en-US"/>
        </w:rPr>
      </w:pPr>
      <w:r>
        <w:rPr>
          <w:rFonts w:hint="default" w:ascii="Times New Roman" w:hAnsi="Times New Roman" w:eastAsia="SimSun"/>
          <w:b/>
          <w:bCs/>
          <w:color w:val="auto"/>
          <w:sz w:val="24"/>
          <w:szCs w:val="24"/>
          <w:lang w:val="en-US"/>
        </w:rPr>
        <w:t xml:space="preserve">i. </w:t>
      </w:r>
      <w:r>
        <w:rPr>
          <w:rFonts w:hint="default" w:ascii="Times New Roman" w:hAnsi="Times New Roman" w:eastAsia="SimSun"/>
          <w:b w:val="0"/>
          <w:bCs w:val="0"/>
          <w:color w:val="auto"/>
          <w:sz w:val="24"/>
          <w:szCs w:val="24"/>
          <w:lang w:val="en-US"/>
        </w:rPr>
        <w:t>Further analysis of network traffic should be conducted to identify and address additional security threats, including denial-of-service attacks and packet sniffing.</w:t>
      </w:r>
    </w:p>
    <w:p>
      <w:pPr>
        <w:numPr>
          <w:numId w:val="0"/>
        </w:numPr>
        <w:spacing w:line="360" w:lineRule="auto"/>
        <w:jc w:val="both"/>
        <w:rPr>
          <w:rFonts w:hint="default" w:ascii="Times New Roman" w:hAnsi="Times New Roman" w:eastAsia="SimSun"/>
          <w:b w:val="0"/>
          <w:bCs w:val="0"/>
          <w:color w:val="auto"/>
          <w:sz w:val="24"/>
          <w:szCs w:val="24"/>
          <w:lang w:val="en-US"/>
        </w:rPr>
      </w:pPr>
      <w:r>
        <w:rPr>
          <w:rFonts w:hint="default" w:ascii="Times New Roman" w:hAnsi="Times New Roman" w:eastAsia="SimSun"/>
          <w:b/>
          <w:bCs/>
          <w:color w:val="auto"/>
          <w:sz w:val="24"/>
          <w:szCs w:val="24"/>
          <w:lang w:val="en-US"/>
        </w:rPr>
        <w:t>ii.</w:t>
      </w:r>
      <w:r>
        <w:rPr>
          <w:rFonts w:hint="default" w:ascii="Times New Roman" w:hAnsi="Times New Roman" w:eastAsia="SimSun"/>
          <w:b w:val="0"/>
          <w:bCs w:val="0"/>
          <w:color w:val="auto"/>
          <w:sz w:val="24"/>
          <w:szCs w:val="24"/>
          <w:lang w:val="en-US"/>
        </w:rPr>
        <w:t xml:space="preserve"> Conducting experiments to capture and analyze network traffic from other websites and applications would expand the project's scope and provide a more comprehensive understanding of network behavior.</w:t>
      </w:r>
    </w:p>
    <w:p>
      <w:pPr>
        <w:numPr>
          <w:numId w:val="0"/>
        </w:numPr>
        <w:spacing w:line="360" w:lineRule="auto"/>
        <w:jc w:val="both"/>
        <w:rPr>
          <w:rFonts w:hint="default" w:ascii="Times New Roman" w:hAnsi="Times New Roman" w:eastAsia="SimSun"/>
          <w:b w:val="0"/>
          <w:bCs w:val="0"/>
          <w:color w:val="auto"/>
          <w:sz w:val="24"/>
          <w:szCs w:val="24"/>
          <w:lang w:val="en-US"/>
        </w:rPr>
      </w:pPr>
      <w:r>
        <w:rPr>
          <w:rFonts w:hint="default" w:ascii="Times New Roman" w:hAnsi="Times New Roman" w:eastAsia="SimSun"/>
          <w:b/>
          <w:bCs/>
          <w:color w:val="auto"/>
          <w:sz w:val="24"/>
          <w:szCs w:val="24"/>
          <w:lang w:val="en-US"/>
        </w:rPr>
        <w:t>iii</w:t>
      </w:r>
      <w:r>
        <w:rPr>
          <w:rFonts w:hint="default" w:ascii="Times New Roman" w:hAnsi="Times New Roman" w:eastAsia="SimSun"/>
          <w:b w:val="0"/>
          <w:bCs w:val="0"/>
          <w:color w:val="auto"/>
          <w:sz w:val="24"/>
          <w:szCs w:val="24"/>
          <w:lang w:val="en-US"/>
        </w:rPr>
        <w:t>. The project can be extended to encompass the analysis of other network protocols, such as UDP and ICMP, broadening the insights into diverse network traffic patterns.</w:t>
      </w:r>
    </w:p>
    <w:p>
      <w:pPr>
        <w:numPr>
          <w:numId w:val="0"/>
        </w:numPr>
        <w:spacing w:line="360" w:lineRule="auto"/>
        <w:jc w:val="both"/>
        <w:rPr>
          <w:rFonts w:hint="default" w:ascii="Times New Roman" w:hAnsi="Times New Roman" w:eastAsia="SimSun"/>
          <w:b w:val="0"/>
          <w:bCs w:val="0"/>
          <w:color w:val="auto"/>
          <w:sz w:val="24"/>
          <w:szCs w:val="24"/>
          <w:lang w:val="en-US"/>
        </w:rPr>
      </w:pPr>
      <w:r>
        <w:rPr>
          <w:rFonts w:hint="default" w:ascii="Times New Roman" w:hAnsi="Times New Roman" w:eastAsia="SimSun"/>
          <w:b/>
          <w:bCs/>
          <w:color w:val="auto"/>
          <w:sz w:val="24"/>
          <w:szCs w:val="24"/>
          <w:lang w:val="en-US"/>
        </w:rPr>
        <w:t>iv.</w:t>
      </w:r>
      <w:r>
        <w:rPr>
          <w:rFonts w:hint="default" w:ascii="Times New Roman" w:hAnsi="Times New Roman" w:eastAsia="SimSun"/>
          <w:b w:val="0"/>
          <w:bCs w:val="0"/>
          <w:color w:val="auto"/>
          <w:sz w:val="24"/>
          <w:szCs w:val="24"/>
          <w:lang w:val="en-US"/>
        </w:rPr>
        <w:t xml:space="preserve"> Refining the analysis of packet sizes could lead to the discovery of underlying patterns or anomalies, enabling a more granular understanding of network data.</w:t>
      </w:r>
    </w:p>
    <w:p>
      <w:pPr>
        <w:numPr>
          <w:numId w:val="0"/>
        </w:numPr>
        <w:spacing w:line="360" w:lineRule="auto"/>
        <w:jc w:val="both"/>
        <w:rPr>
          <w:rFonts w:hint="default" w:ascii="Times New Roman" w:hAnsi="Times New Roman" w:eastAsia="SimSun"/>
          <w:b w:val="0"/>
          <w:bCs w:val="0"/>
          <w:color w:val="auto"/>
          <w:sz w:val="24"/>
          <w:szCs w:val="24"/>
          <w:lang w:val="en-US"/>
        </w:rPr>
      </w:pPr>
      <w:r>
        <w:rPr>
          <w:rFonts w:hint="default" w:ascii="Times New Roman" w:hAnsi="Times New Roman" w:eastAsia="SimSun"/>
          <w:b/>
          <w:bCs/>
          <w:color w:val="auto"/>
          <w:sz w:val="24"/>
          <w:szCs w:val="24"/>
          <w:lang w:val="en-US"/>
        </w:rPr>
        <w:t>v.</w:t>
      </w:r>
      <w:r>
        <w:rPr>
          <w:rFonts w:hint="default" w:ascii="Times New Roman" w:hAnsi="Times New Roman" w:eastAsia="SimSun"/>
          <w:b w:val="0"/>
          <w:bCs w:val="0"/>
          <w:color w:val="auto"/>
          <w:sz w:val="24"/>
          <w:szCs w:val="24"/>
          <w:lang w:val="en-US"/>
        </w:rPr>
        <w:t xml:space="preserve"> The project's findings and methodology can serve as the foundation for developing a network security training program targeted at students and professionals, fostering knowledge and expertise in the field.</w:t>
      </w:r>
    </w:p>
    <w:p>
      <w:pPr>
        <w:numPr>
          <w:numId w:val="0"/>
        </w:numPr>
        <w:spacing w:line="360" w:lineRule="auto"/>
        <w:jc w:val="both"/>
        <w:rPr>
          <w:rFonts w:hint="default" w:ascii="Times New Roman" w:hAnsi="Times New Roman" w:eastAsia="SimSun"/>
          <w:b w:val="0"/>
          <w:bCs w:val="0"/>
          <w:color w:val="auto"/>
          <w:sz w:val="24"/>
          <w:szCs w:val="24"/>
          <w:lang w:val="en-US"/>
        </w:rPr>
      </w:pPr>
      <w:r>
        <w:rPr>
          <w:rFonts w:hint="default" w:ascii="Times New Roman" w:hAnsi="Times New Roman" w:eastAsia="SimSun"/>
          <w:b/>
          <w:bCs/>
          <w:color w:val="auto"/>
          <w:sz w:val="24"/>
          <w:szCs w:val="24"/>
          <w:lang w:val="en-US"/>
        </w:rPr>
        <w:t>vi.</w:t>
      </w:r>
      <w:r>
        <w:rPr>
          <w:rFonts w:hint="default" w:ascii="Times New Roman" w:hAnsi="Times New Roman" w:eastAsia="SimSun"/>
          <w:b w:val="0"/>
          <w:bCs w:val="0"/>
          <w:color w:val="auto"/>
          <w:sz w:val="24"/>
          <w:szCs w:val="24"/>
          <w:lang w:val="en-US"/>
        </w:rPr>
        <w:t xml:space="preserve"> Exploring the development of new network monitoring and analysis tools, incorporating machine learning and artificial intelligence techniques, would enhance the project's capabilities and offer advanced security solutions.</w:t>
      </w:r>
    </w:p>
    <w:p>
      <w:pPr>
        <w:numPr>
          <w:numId w:val="0"/>
        </w:numPr>
        <w:spacing w:line="360" w:lineRule="auto"/>
        <w:ind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In conclusion, the project successfully achieved its goals by employing Wireshark and Kali Linux tools to capture and analyze network traffic to assist in the m</w:t>
      </w:r>
      <w:r>
        <w:rPr>
          <w:rFonts w:hint="default" w:ascii="Times New Roman" w:hAnsi="Times New Roman" w:eastAsia="SimSun" w:cs="Times New Roman"/>
          <w:b w:val="0"/>
          <w:bCs w:val="0"/>
          <w:color w:val="auto"/>
          <w:sz w:val="24"/>
          <w:szCs w:val="24"/>
        </w:rPr>
        <w:t>alware detection and classification</w:t>
      </w:r>
      <w:r>
        <w:rPr>
          <w:rFonts w:hint="default" w:ascii="Times New Roman" w:hAnsi="Times New Roman" w:eastAsia="SimSun"/>
          <w:b w:val="0"/>
          <w:bCs w:val="0"/>
          <w:color w:val="auto"/>
          <w:sz w:val="24"/>
          <w:szCs w:val="24"/>
          <w:lang w:val="en-US"/>
        </w:rPr>
        <w:t xml:space="preserve">. </w:t>
      </w:r>
      <w:r>
        <w:rPr>
          <w:rFonts w:hint="default" w:ascii="Times New Roman" w:hAnsi="Times New Roman" w:eastAsia="SimSun"/>
          <w:b w:val="0"/>
          <w:bCs w:val="0"/>
          <w:color w:val="auto"/>
          <w:sz w:val="24"/>
          <w:szCs w:val="24"/>
          <w:lang w:val="en-US"/>
        </w:rPr>
        <w:t>The conclusions drawn from the project provide valuable insights into potential security threats and network issues. The future work outlined serves as a roadmap for further enhancing the project's impact and extending its reach to encompass a wider array of network protocols and applications.</w:t>
      </w:r>
    </w:p>
    <w:p>
      <w:pPr>
        <w:spacing w:line="360" w:lineRule="auto"/>
        <w:jc w:val="left"/>
        <w:rPr>
          <w:rFonts w:hint="default" w:ascii="Times New Roman" w:hAnsi="Times New Roman" w:eastAsia="SimSun" w:cs="Times New Roman"/>
          <w:b/>
          <w:bCs/>
          <w:color w:val="auto"/>
          <w:sz w:val="24"/>
          <w:szCs w:val="24"/>
        </w:rPr>
      </w:pPr>
      <w:r>
        <w:rPr>
          <w:rFonts w:hint="default" w:ascii="Times New Roman" w:hAnsi="Times New Roman" w:eastAsia="SimSun" w:cs="Times New Roman"/>
          <w:b/>
          <w:bCs/>
          <w:color w:val="auto"/>
          <w:sz w:val="24"/>
          <w:szCs w:val="24"/>
        </w:rPr>
        <w:br w:type="textWrapping"/>
      </w:r>
    </w:p>
    <w:p>
      <w:pPr>
        <w:spacing w:line="360" w:lineRule="auto"/>
        <w:rPr>
          <w:rFonts w:hint="default" w:ascii="Times New Roman" w:hAnsi="Times New Roman" w:eastAsia="SimSun" w:cs="Times New Roman"/>
          <w:b/>
          <w:bCs/>
          <w:color w:val="auto"/>
          <w:sz w:val="24"/>
          <w:szCs w:val="24"/>
        </w:rPr>
      </w:pPr>
      <w:r>
        <w:rPr>
          <w:rFonts w:hint="default" w:ascii="Times New Roman" w:hAnsi="Times New Roman" w:eastAsia="SimSun" w:cs="Times New Roman"/>
          <w:b/>
          <w:bCs/>
          <w:color w:val="auto"/>
          <w:sz w:val="24"/>
          <w:szCs w:val="24"/>
        </w:rPr>
        <w:br w:type="page"/>
      </w:r>
    </w:p>
    <w:p>
      <w:pPr>
        <w:spacing w:line="360" w:lineRule="auto"/>
        <w:jc w:val="left"/>
        <w:rPr>
          <w:rFonts w:hint="default" w:ascii="Times New Roman" w:hAnsi="Times New Roman" w:eastAsia="SimSun" w:cs="Times New Roman"/>
          <w:b/>
          <w:bCs/>
          <w:color w:val="auto"/>
          <w:sz w:val="24"/>
          <w:szCs w:val="24"/>
        </w:rPr>
      </w:pPr>
      <w:r>
        <w:rPr>
          <w:rFonts w:hint="default" w:ascii="Times New Roman" w:hAnsi="Times New Roman" w:eastAsia="SimSun" w:cs="Times New Roman"/>
          <w:b/>
          <w:bCs/>
          <w:color w:val="auto"/>
          <w:sz w:val="24"/>
          <w:szCs w:val="24"/>
        </w:rPr>
        <w:t>References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80" w:leftChars="0" w:hanging="480" w:hangingChars="200"/>
        <w:jc w:val="left"/>
        <w:textAlignment w:val="auto"/>
        <w:rPr>
          <w:rFonts w:hint="default" w:ascii="Times New Roman" w:hAnsi="Times New Roman" w:eastAsia="SimSun" w:cs="Times New Roman"/>
          <w:i w:val="0"/>
          <w:iCs w:val="0"/>
          <w:caps w:val="0"/>
          <w:color w:val="auto"/>
          <w:spacing w:val="0"/>
          <w:sz w:val="24"/>
          <w:szCs w:val="24"/>
          <w:shd w:val="clear" w:fill="FFFFFF"/>
        </w:rPr>
      </w:pPr>
      <w:r>
        <w:rPr>
          <w:rFonts w:hint="default" w:ascii="Times New Roman" w:hAnsi="Times New Roman" w:eastAsia="SimSun" w:cs="Times New Roman"/>
          <w:i w:val="0"/>
          <w:iCs w:val="0"/>
          <w:caps w:val="0"/>
          <w:color w:val="auto"/>
          <w:spacing w:val="0"/>
          <w:sz w:val="24"/>
          <w:szCs w:val="24"/>
          <w:shd w:val="clear" w:fill="FFFFFF"/>
        </w:rPr>
        <w:t>White, G. B., Fisch, E. A., &amp; Pooch, U. W. (1995). </w:t>
      </w:r>
      <w:r>
        <w:rPr>
          <w:rFonts w:hint="default" w:ascii="Times New Roman" w:hAnsi="Times New Roman" w:eastAsia="SimSun" w:cs="Times New Roman"/>
          <w:i/>
          <w:iCs/>
          <w:caps w:val="0"/>
          <w:color w:val="auto"/>
          <w:spacing w:val="0"/>
          <w:sz w:val="24"/>
          <w:szCs w:val="24"/>
          <w:shd w:val="clear" w:fill="FFFFFF"/>
        </w:rPr>
        <w:t>Computer system and network security</w:t>
      </w:r>
      <w:r>
        <w:rPr>
          <w:rFonts w:hint="default" w:ascii="Times New Roman" w:hAnsi="Times New Roman" w:eastAsia="SimSun" w:cs="Times New Roman"/>
          <w:i w:val="0"/>
          <w:iCs w:val="0"/>
          <w:caps w:val="0"/>
          <w:color w:val="auto"/>
          <w:spacing w:val="0"/>
          <w:sz w:val="24"/>
          <w:szCs w:val="24"/>
          <w:shd w:val="clear" w:fill="FFFFFF"/>
        </w:rPr>
        <w:t> (Vol. 7). CRC press.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80" w:leftChars="0" w:hanging="480" w:hangingChars="200"/>
        <w:jc w:val="left"/>
        <w:textAlignment w:val="auto"/>
        <w:rPr>
          <w:rFonts w:hint="default" w:ascii="Times New Roman" w:hAnsi="Times New Roman" w:eastAsia="SimSun" w:cs="Times New Roman"/>
          <w:i w:val="0"/>
          <w:iCs w:val="0"/>
          <w:caps w:val="0"/>
          <w:color w:val="auto"/>
          <w:spacing w:val="0"/>
          <w:sz w:val="24"/>
          <w:szCs w:val="24"/>
          <w:shd w:val="clear" w:fill="FFFFFF"/>
          <w:lang w:val="en-US"/>
        </w:rPr>
      </w:pPr>
      <w:r>
        <w:rPr>
          <w:rFonts w:hint="default" w:ascii="Times New Roman" w:hAnsi="Times New Roman" w:eastAsia="SimSun" w:cs="Times New Roman"/>
          <w:i w:val="0"/>
          <w:iCs w:val="0"/>
          <w:caps w:val="0"/>
          <w:color w:val="auto"/>
          <w:spacing w:val="0"/>
          <w:sz w:val="24"/>
          <w:szCs w:val="24"/>
          <w:shd w:val="clear" w:fill="FFFFFF"/>
        </w:rPr>
        <w:t>Harris, B., &amp; Hunt, R. (1999). TCP/IP security threats and attack methods. </w:t>
      </w:r>
      <w:r>
        <w:rPr>
          <w:rFonts w:hint="default" w:ascii="Times New Roman" w:hAnsi="Times New Roman" w:eastAsia="SimSun" w:cs="Times New Roman"/>
          <w:i/>
          <w:iCs/>
          <w:caps w:val="0"/>
          <w:color w:val="auto"/>
          <w:spacing w:val="0"/>
          <w:sz w:val="24"/>
          <w:szCs w:val="24"/>
          <w:shd w:val="clear" w:fill="FFFFFF"/>
        </w:rPr>
        <w:t>Computer communications</w:t>
      </w:r>
      <w:r>
        <w:rPr>
          <w:rFonts w:hint="default" w:ascii="Times New Roman" w:hAnsi="Times New Roman" w:eastAsia="SimSun" w:cs="Times New Roman"/>
          <w:i w:val="0"/>
          <w:iCs w:val="0"/>
          <w:caps w:val="0"/>
          <w:color w:val="auto"/>
          <w:spacing w:val="0"/>
          <w:sz w:val="24"/>
          <w:szCs w:val="24"/>
          <w:shd w:val="clear" w:fill="FFFFFF"/>
        </w:rPr>
        <w:t>, </w:t>
      </w:r>
      <w:r>
        <w:rPr>
          <w:rFonts w:hint="default" w:ascii="Times New Roman" w:hAnsi="Times New Roman" w:eastAsia="SimSun" w:cs="Times New Roman"/>
          <w:i/>
          <w:iCs/>
          <w:caps w:val="0"/>
          <w:color w:val="auto"/>
          <w:spacing w:val="0"/>
          <w:sz w:val="24"/>
          <w:szCs w:val="24"/>
          <w:shd w:val="clear" w:fill="FFFFFF"/>
        </w:rPr>
        <w:t>22</w:t>
      </w:r>
      <w:r>
        <w:rPr>
          <w:rFonts w:hint="default" w:ascii="Times New Roman" w:hAnsi="Times New Roman" w:eastAsia="SimSun" w:cs="Times New Roman"/>
          <w:i w:val="0"/>
          <w:iCs w:val="0"/>
          <w:caps w:val="0"/>
          <w:color w:val="auto"/>
          <w:spacing w:val="0"/>
          <w:sz w:val="24"/>
          <w:szCs w:val="24"/>
          <w:shd w:val="clear" w:fill="FFFFFF"/>
        </w:rPr>
        <w:t>(10), 885-897.</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80" w:leftChars="0" w:hanging="480" w:hangingChars="200"/>
        <w:jc w:val="left"/>
        <w:textAlignment w:val="auto"/>
        <w:rPr>
          <w:rFonts w:hint="default" w:ascii="Times New Roman" w:hAnsi="Times New Roman" w:eastAsia="SimSun" w:cs="Times New Roman"/>
          <w:i w:val="0"/>
          <w:iCs w:val="0"/>
          <w:caps w:val="0"/>
          <w:color w:val="auto"/>
          <w:spacing w:val="0"/>
          <w:sz w:val="24"/>
          <w:szCs w:val="24"/>
          <w:shd w:val="clear" w:fill="FFFFFF"/>
          <w:lang w:val="en-US"/>
        </w:rPr>
      </w:pPr>
      <w:r>
        <w:rPr>
          <w:rFonts w:hint="default" w:ascii="Times New Roman" w:hAnsi="Times New Roman" w:eastAsia="SimSun" w:cs="Times New Roman"/>
          <w:i w:val="0"/>
          <w:iCs w:val="0"/>
          <w:caps w:val="0"/>
          <w:color w:val="auto"/>
          <w:spacing w:val="0"/>
          <w:sz w:val="24"/>
          <w:szCs w:val="24"/>
          <w:shd w:val="clear" w:fill="FFFFFF"/>
        </w:rPr>
        <w:t>Kizza, J. M. (2005). </w:t>
      </w:r>
      <w:r>
        <w:rPr>
          <w:rFonts w:hint="default" w:ascii="Times New Roman" w:hAnsi="Times New Roman" w:eastAsia="SimSun" w:cs="Times New Roman"/>
          <w:i/>
          <w:iCs/>
          <w:caps w:val="0"/>
          <w:color w:val="auto"/>
          <w:spacing w:val="0"/>
          <w:sz w:val="24"/>
          <w:szCs w:val="24"/>
          <w:shd w:val="clear" w:fill="FFFFFF"/>
        </w:rPr>
        <w:t>Computer network security</w:t>
      </w:r>
      <w:r>
        <w:rPr>
          <w:rFonts w:hint="default" w:ascii="Times New Roman" w:hAnsi="Times New Roman" w:eastAsia="SimSun" w:cs="Times New Roman"/>
          <w:i w:val="0"/>
          <w:iCs w:val="0"/>
          <w:caps w:val="0"/>
          <w:color w:val="auto"/>
          <w:spacing w:val="0"/>
          <w:sz w:val="24"/>
          <w:szCs w:val="24"/>
          <w:shd w:val="clear" w:fill="FFFFFF"/>
        </w:rPr>
        <w:t> (pp. 440-455). New York: Springer.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80" w:leftChars="0" w:hanging="480" w:hangingChars="200"/>
        <w:jc w:val="left"/>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i w:val="0"/>
          <w:iCs w:val="0"/>
          <w:caps w:val="0"/>
          <w:color w:val="auto"/>
          <w:spacing w:val="0"/>
          <w:sz w:val="24"/>
          <w:szCs w:val="24"/>
          <w:shd w:val="clear" w:fill="FFFFFF"/>
        </w:rPr>
        <w:t>Daya, B. (2013). Network security: History, importance, and future. </w:t>
      </w:r>
      <w:r>
        <w:rPr>
          <w:rFonts w:hint="default" w:ascii="Times New Roman" w:hAnsi="Times New Roman" w:eastAsia="SimSun" w:cs="Times New Roman"/>
          <w:i/>
          <w:iCs/>
          <w:caps w:val="0"/>
          <w:color w:val="auto"/>
          <w:spacing w:val="0"/>
          <w:sz w:val="24"/>
          <w:szCs w:val="24"/>
          <w:shd w:val="clear" w:fill="FFFFFF"/>
        </w:rPr>
        <w:t>University of Florida Department of Electrical and Computer Engineering</w:t>
      </w:r>
      <w:r>
        <w:rPr>
          <w:rFonts w:hint="default" w:ascii="Times New Roman" w:hAnsi="Times New Roman" w:eastAsia="SimSun" w:cs="Times New Roman"/>
          <w:i w:val="0"/>
          <w:iCs w:val="0"/>
          <w:caps w:val="0"/>
          <w:color w:val="auto"/>
          <w:spacing w:val="0"/>
          <w:sz w:val="24"/>
          <w:szCs w:val="24"/>
          <w:shd w:val="clear" w:fill="FFFFFF"/>
        </w:rPr>
        <w:t>, </w:t>
      </w:r>
      <w:r>
        <w:rPr>
          <w:rFonts w:hint="default" w:ascii="Times New Roman" w:hAnsi="Times New Roman" w:eastAsia="SimSun" w:cs="Times New Roman"/>
          <w:i/>
          <w:iCs/>
          <w:caps w:val="0"/>
          <w:color w:val="auto"/>
          <w:spacing w:val="0"/>
          <w:sz w:val="24"/>
          <w:szCs w:val="24"/>
          <w:shd w:val="clear" w:fill="FFFFFF"/>
        </w:rPr>
        <w:t>4</w:t>
      </w:r>
      <w:r>
        <w:rPr>
          <w:rFonts w:hint="default" w:ascii="Times New Roman" w:hAnsi="Times New Roman" w:eastAsia="SimSun" w:cs="Times New Roman"/>
          <w:i w:val="0"/>
          <w:iCs w:val="0"/>
          <w:caps w:val="0"/>
          <w:color w:val="auto"/>
          <w:spacing w:val="0"/>
          <w:sz w:val="24"/>
          <w:szCs w:val="24"/>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80" w:leftChars="0" w:hanging="480" w:hangingChars="200"/>
        <w:jc w:val="left"/>
        <w:textAlignment w:val="auto"/>
        <w:rPr>
          <w:rFonts w:hint="default" w:ascii="Times New Roman" w:hAnsi="Times New Roman" w:eastAsia="SimSun" w:cs="Times New Roman"/>
          <w:i w:val="0"/>
          <w:iCs w:val="0"/>
          <w:caps w:val="0"/>
          <w:color w:val="auto"/>
          <w:spacing w:val="0"/>
          <w:sz w:val="24"/>
          <w:szCs w:val="24"/>
          <w:shd w:val="clear" w:fill="FFFFFF"/>
        </w:rPr>
      </w:pPr>
      <w:r>
        <w:rPr>
          <w:rFonts w:hint="default" w:ascii="Times New Roman" w:hAnsi="Times New Roman" w:eastAsia="SimSun" w:cs="Times New Roman"/>
          <w:i w:val="0"/>
          <w:iCs w:val="0"/>
          <w:caps w:val="0"/>
          <w:color w:val="auto"/>
          <w:spacing w:val="0"/>
          <w:sz w:val="24"/>
          <w:szCs w:val="24"/>
          <w:shd w:val="clear" w:fill="FFFFFF"/>
        </w:rPr>
        <w:t>Zaman, S., Alhazmi, K., Aseeri, M. A., Ahmed, M. R., Khan, R. T., Kaiser, M. S., &amp; Mahmud, M. (2021). Security threats and artificial intelligence based countermeasures for internet of things networks: a comprehensive survey. </w:t>
      </w:r>
      <w:r>
        <w:rPr>
          <w:rFonts w:hint="default" w:ascii="Times New Roman" w:hAnsi="Times New Roman" w:eastAsia="SimSun" w:cs="Times New Roman"/>
          <w:i/>
          <w:iCs/>
          <w:caps w:val="0"/>
          <w:color w:val="auto"/>
          <w:spacing w:val="0"/>
          <w:sz w:val="24"/>
          <w:szCs w:val="24"/>
          <w:shd w:val="clear" w:fill="FFFFFF"/>
        </w:rPr>
        <w:t>Ieee Access</w:t>
      </w:r>
      <w:r>
        <w:rPr>
          <w:rFonts w:hint="default" w:ascii="Times New Roman" w:hAnsi="Times New Roman" w:eastAsia="SimSun" w:cs="Times New Roman"/>
          <w:i w:val="0"/>
          <w:iCs w:val="0"/>
          <w:caps w:val="0"/>
          <w:color w:val="auto"/>
          <w:spacing w:val="0"/>
          <w:sz w:val="24"/>
          <w:szCs w:val="24"/>
          <w:shd w:val="clear" w:fill="FFFFFF"/>
        </w:rPr>
        <w:t>, </w:t>
      </w:r>
      <w:r>
        <w:rPr>
          <w:rFonts w:hint="default" w:ascii="Times New Roman" w:hAnsi="Times New Roman" w:eastAsia="SimSun" w:cs="Times New Roman"/>
          <w:i/>
          <w:iCs/>
          <w:caps w:val="0"/>
          <w:color w:val="auto"/>
          <w:spacing w:val="0"/>
          <w:sz w:val="24"/>
          <w:szCs w:val="24"/>
          <w:shd w:val="clear" w:fill="FFFFFF"/>
        </w:rPr>
        <w:t>9</w:t>
      </w:r>
      <w:r>
        <w:rPr>
          <w:rFonts w:hint="default" w:ascii="Times New Roman" w:hAnsi="Times New Roman" w:eastAsia="SimSun" w:cs="Times New Roman"/>
          <w:i w:val="0"/>
          <w:iCs w:val="0"/>
          <w:caps w:val="0"/>
          <w:color w:val="auto"/>
          <w:spacing w:val="0"/>
          <w:sz w:val="24"/>
          <w:szCs w:val="24"/>
          <w:shd w:val="clear" w:fill="FFFFFF"/>
        </w:rPr>
        <w:t>, 94668-94690.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80" w:leftChars="0" w:hanging="480" w:hangingChars="200"/>
        <w:jc w:val="left"/>
        <w:textAlignment w:val="auto"/>
        <w:rPr>
          <w:rFonts w:hint="default" w:ascii="Times New Roman" w:hAnsi="Times New Roman" w:eastAsia="SimSun" w:cs="Times New Roman"/>
          <w:i w:val="0"/>
          <w:iCs w:val="0"/>
          <w:caps w:val="0"/>
          <w:color w:val="auto"/>
          <w:spacing w:val="0"/>
          <w:sz w:val="24"/>
          <w:szCs w:val="24"/>
          <w:shd w:val="clear" w:fill="FFFFFF"/>
        </w:rPr>
      </w:pPr>
      <w:r>
        <w:rPr>
          <w:rFonts w:hint="default" w:ascii="Times New Roman" w:hAnsi="Times New Roman" w:eastAsia="SimSun" w:cs="Times New Roman"/>
          <w:i w:val="0"/>
          <w:iCs w:val="0"/>
          <w:caps w:val="0"/>
          <w:color w:val="auto"/>
          <w:spacing w:val="0"/>
          <w:sz w:val="24"/>
          <w:szCs w:val="24"/>
          <w:shd w:val="clear" w:fill="FFFFFF"/>
        </w:rPr>
        <w:t>Marin, G. A. (2005). Network security basics. </w:t>
      </w:r>
      <w:r>
        <w:rPr>
          <w:rFonts w:hint="default" w:ascii="Times New Roman" w:hAnsi="Times New Roman" w:eastAsia="SimSun" w:cs="Times New Roman"/>
          <w:i/>
          <w:iCs/>
          <w:caps w:val="0"/>
          <w:color w:val="auto"/>
          <w:spacing w:val="0"/>
          <w:sz w:val="24"/>
          <w:szCs w:val="24"/>
          <w:shd w:val="clear" w:fill="FFFFFF"/>
        </w:rPr>
        <w:t>IEEE security &amp; privacy</w:t>
      </w:r>
      <w:r>
        <w:rPr>
          <w:rFonts w:hint="default" w:ascii="Times New Roman" w:hAnsi="Times New Roman" w:eastAsia="SimSun" w:cs="Times New Roman"/>
          <w:i w:val="0"/>
          <w:iCs w:val="0"/>
          <w:caps w:val="0"/>
          <w:color w:val="auto"/>
          <w:spacing w:val="0"/>
          <w:sz w:val="24"/>
          <w:szCs w:val="24"/>
          <w:shd w:val="clear" w:fill="FFFFFF"/>
        </w:rPr>
        <w:t>, </w:t>
      </w:r>
      <w:r>
        <w:rPr>
          <w:rFonts w:hint="default" w:ascii="Times New Roman" w:hAnsi="Times New Roman" w:eastAsia="SimSun" w:cs="Times New Roman"/>
          <w:i/>
          <w:iCs/>
          <w:caps w:val="0"/>
          <w:color w:val="auto"/>
          <w:spacing w:val="0"/>
          <w:sz w:val="24"/>
          <w:szCs w:val="24"/>
          <w:shd w:val="clear" w:fill="FFFFFF"/>
        </w:rPr>
        <w:t>3</w:t>
      </w:r>
      <w:r>
        <w:rPr>
          <w:rFonts w:hint="default" w:ascii="Times New Roman" w:hAnsi="Times New Roman" w:eastAsia="SimSun" w:cs="Times New Roman"/>
          <w:i w:val="0"/>
          <w:iCs w:val="0"/>
          <w:caps w:val="0"/>
          <w:color w:val="auto"/>
          <w:spacing w:val="0"/>
          <w:sz w:val="24"/>
          <w:szCs w:val="24"/>
          <w:shd w:val="clear" w:fill="FFFFFF"/>
        </w:rPr>
        <w:t>(6), 68-72.</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80" w:leftChars="0" w:hanging="480" w:hangingChars="200"/>
        <w:jc w:val="left"/>
        <w:textAlignment w:val="auto"/>
        <w:rPr>
          <w:rFonts w:hint="default" w:ascii="Times New Roman" w:hAnsi="Times New Roman" w:eastAsia="SimSun" w:cs="Times New Roman"/>
          <w:i w:val="0"/>
          <w:iCs w:val="0"/>
          <w:caps w:val="0"/>
          <w:color w:val="auto"/>
          <w:spacing w:val="0"/>
          <w:sz w:val="24"/>
          <w:szCs w:val="24"/>
          <w:shd w:val="clear" w:fill="FFFFFF"/>
          <w:lang w:val="en-US"/>
        </w:rPr>
      </w:pPr>
      <w:r>
        <w:rPr>
          <w:rFonts w:hint="default" w:ascii="Times New Roman" w:hAnsi="Times New Roman" w:eastAsia="SimSun" w:cs="Times New Roman"/>
          <w:i w:val="0"/>
          <w:iCs w:val="0"/>
          <w:caps w:val="0"/>
          <w:color w:val="auto"/>
          <w:spacing w:val="0"/>
          <w:sz w:val="24"/>
          <w:szCs w:val="24"/>
          <w:shd w:val="clear" w:fill="FFFFFF"/>
        </w:rPr>
        <w:t>Wang, J. (2009). </w:t>
      </w:r>
      <w:r>
        <w:rPr>
          <w:rFonts w:hint="default" w:ascii="Times New Roman" w:hAnsi="Times New Roman" w:eastAsia="SimSun" w:cs="Times New Roman"/>
          <w:i/>
          <w:iCs/>
          <w:caps w:val="0"/>
          <w:color w:val="auto"/>
          <w:spacing w:val="0"/>
          <w:sz w:val="24"/>
          <w:szCs w:val="24"/>
          <w:shd w:val="clear" w:fill="FFFFFF"/>
        </w:rPr>
        <w:t>Computer network security</w:t>
      </w:r>
      <w:r>
        <w:rPr>
          <w:rFonts w:hint="default" w:ascii="Times New Roman" w:hAnsi="Times New Roman" w:eastAsia="SimSun" w:cs="Times New Roman"/>
          <w:i w:val="0"/>
          <w:iCs w:val="0"/>
          <w:caps w:val="0"/>
          <w:color w:val="auto"/>
          <w:spacing w:val="0"/>
          <w:sz w:val="24"/>
          <w:szCs w:val="24"/>
          <w:shd w:val="clear" w:fill="FFFFFF"/>
        </w:rPr>
        <w:t> (pp. 3-24). Berlin/Heidelberg, Germany: Springer.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80" w:leftChars="0" w:hanging="480" w:hangingChars="200"/>
        <w:jc w:val="left"/>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i w:val="0"/>
          <w:iCs w:val="0"/>
          <w:caps w:val="0"/>
          <w:color w:val="auto"/>
          <w:spacing w:val="0"/>
          <w:sz w:val="24"/>
          <w:szCs w:val="24"/>
          <w:shd w:val="clear" w:fill="FFFFFF"/>
        </w:rPr>
        <w:t>Zaman, S., Alhazmi, K., Aseeri, M. A., Ahmed, M. R., Khan, R. T., Kaiser, M. S., &amp; Mahmud, M. (2021). Security threats and artificial intelligence based countermeasures for internet of things networks: a comprehensive survey. </w:t>
      </w:r>
      <w:r>
        <w:rPr>
          <w:rFonts w:hint="default" w:ascii="Times New Roman" w:hAnsi="Times New Roman" w:eastAsia="SimSun" w:cs="Times New Roman"/>
          <w:i/>
          <w:iCs/>
          <w:caps w:val="0"/>
          <w:color w:val="auto"/>
          <w:spacing w:val="0"/>
          <w:sz w:val="24"/>
          <w:szCs w:val="24"/>
          <w:shd w:val="clear" w:fill="FFFFFF"/>
        </w:rPr>
        <w:t>Ieee Access</w:t>
      </w:r>
      <w:r>
        <w:rPr>
          <w:rFonts w:hint="default" w:ascii="Times New Roman" w:hAnsi="Times New Roman" w:eastAsia="SimSun" w:cs="Times New Roman"/>
          <w:i w:val="0"/>
          <w:iCs w:val="0"/>
          <w:caps w:val="0"/>
          <w:color w:val="auto"/>
          <w:spacing w:val="0"/>
          <w:sz w:val="24"/>
          <w:szCs w:val="24"/>
          <w:shd w:val="clear" w:fill="FFFFFF"/>
        </w:rPr>
        <w:t>, </w:t>
      </w:r>
      <w:r>
        <w:rPr>
          <w:rFonts w:hint="default" w:ascii="Times New Roman" w:hAnsi="Times New Roman" w:eastAsia="SimSun" w:cs="Times New Roman"/>
          <w:i/>
          <w:iCs/>
          <w:caps w:val="0"/>
          <w:color w:val="auto"/>
          <w:spacing w:val="0"/>
          <w:sz w:val="24"/>
          <w:szCs w:val="24"/>
          <w:shd w:val="clear" w:fill="FFFFFF"/>
        </w:rPr>
        <w:t>9</w:t>
      </w:r>
      <w:r>
        <w:rPr>
          <w:rFonts w:hint="default" w:ascii="Times New Roman" w:hAnsi="Times New Roman" w:eastAsia="SimSun" w:cs="Times New Roman"/>
          <w:i w:val="0"/>
          <w:iCs w:val="0"/>
          <w:caps w:val="0"/>
          <w:color w:val="auto"/>
          <w:spacing w:val="0"/>
          <w:sz w:val="24"/>
          <w:szCs w:val="24"/>
          <w:shd w:val="clear" w:fill="FFFFFF"/>
        </w:rPr>
        <w:t>, 94668-94690.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80" w:leftChars="0" w:hanging="480" w:hangingChars="200"/>
        <w:jc w:val="left"/>
        <w:textAlignment w:val="auto"/>
        <w:rPr>
          <w:rFonts w:hint="default" w:ascii="Times New Roman" w:hAnsi="Times New Roman" w:eastAsia="SimSun" w:cs="Times New Roman"/>
          <w:i w:val="0"/>
          <w:iCs w:val="0"/>
          <w:caps w:val="0"/>
          <w:color w:val="auto"/>
          <w:spacing w:val="0"/>
          <w:sz w:val="24"/>
          <w:szCs w:val="24"/>
          <w:shd w:val="clear" w:fill="FFFFFF"/>
        </w:rPr>
      </w:pPr>
      <w:r>
        <w:rPr>
          <w:rFonts w:hint="default" w:ascii="Times New Roman" w:hAnsi="Times New Roman" w:eastAsia="SimSun" w:cs="Times New Roman"/>
          <w:i w:val="0"/>
          <w:iCs w:val="0"/>
          <w:caps w:val="0"/>
          <w:color w:val="auto"/>
          <w:spacing w:val="0"/>
          <w:sz w:val="24"/>
          <w:szCs w:val="24"/>
          <w:shd w:val="clear" w:fill="FFFFFF"/>
        </w:rPr>
        <w:t>Roozbahani, F. S., &amp; Azad, R. (2015). Security solutions against computer networks threats. </w:t>
      </w:r>
      <w:r>
        <w:rPr>
          <w:rFonts w:hint="default" w:ascii="Times New Roman" w:hAnsi="Times New Roman" w:eastAsia="SimSun" w:cs="Times New Roman"/>
          <w:i/>
          <w:iCs/>
          <w:caps w:val="0"/>
          <w:color w:val="auto"/>
          <w:spacing w:val="0"/>
          <w:sz w:val="24"/>
          <w:szCs w:val="24"/>
          <w:shd w:val="clear" w:fill="FFFFFF"/>
        </w:rPr>
        <w:t>International Journal of Advanced Networking and Applications</w:t>
      </w:r>
      <w:r>
        <w:rPr>
          <w:rFonts w:hint="default" w:ascii="Times New Roman" w:hAnsi="Times New Roman" w:eastAsia="SimSun" w:cs="Times New Roman"/>
          <w:i w:val="0"/>
          <w:iCs w:val="0"/>
          <w:caps w:val="0"/>
          <w:color w:val="auto"/>
          <w:spacing w:val="0"/>
          <w:sz w:val="24"/>
          <w:szCs w:val="24"/>
          <w:shd w:val="clear" w:fill="FFFFFF"/>
        </w:rPr>
        <w:t>, </w:t>
      </w:r>
      <w:r>
        <w:rPr>
          <w:rFonts w:hint="default" w:ascii="Times New Roman" w:hAnsi="Times New Roman" w:eastAsia="SimSun" w:cs="Times New Roman"/>
          <w:i/>
          <w:iCs/>
          <w:caps w:val="0"/>
          <w:color w:val="auto"/>
          <w:spacing w:val="0"/>
          <w:sz w:val="24"/>
          <w:szCs w:val="24"/>
          <w:shd w:val="clear" w:fill="FFFFFF"/>
        </w:rPr>
        <w:t>7</w:t>
      </w:r>
      <w:r>
        <w:rPr>
          <w:rFonts w:hint="default" w:ascii="Times New Roman" w:hAnsi="Times New Roman" w:eastAsia="SimSun" w:cs="Times New Roman"/>
          <w:i w:val="0"/>
          <w:iCs w:val="0"/>
          <w:caps w:val="0"/>
          <w:color w:val="auto"/>
          <w:spacing w:val="0"/>
          <w:sz w:val="24"/>
          <w:szCs w:val="24"/>
          <w:shd w:val="clear" w:fill="FFFFFF"/>
        </w:rPr>
        <w:t>(1), 2576-2581.</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80" w:leftChars="0" w:hanging="480" w:hangingChars="200"/>
        <w:jc w:val="left"/>
        <w:textAlignment w:val="auto"/>
        <w:rPr>
          <w:rFonts w:hint="default" w:ascii="Times New Roman" w:hAnsi="Times New Roman" w:eastAsia="SimSun" w:cs="Times New Roman"/>
          <w:i w:val="0"/>
          <w:iCs w:val="0"/>
          <w:caps w:val="0"/>
          <w:color w:val="auto"/>
          <w:spacing w:val="0"/>
          <w:sz w:val="24"/>
          <w:szCs w:val="24"/>
          <w:shd w:val="clear" w:fill="FFFFFF"/>
          <w:lang w:val="en-US"/>
        </w:rPr>
      </w:pPr>
      <w:r>
        <w:rPr>
          <w:rFonts w:hint="default" w:ascii="Times New Roman" w:hAnsi="Times New Roman" w:eastAsia="SimSun" w:cs="Times New Roman"/>
          <w:i w:val="0"/>
          <w:iCs w:val="0"/>
          <w:caps w:val="0"/>
          <w:color w:val="auto"/>
          <w:spacing w:val="0"/>
          <w:sz w:val="24"/>
          <w:szCs w:val="24"/>
          <w:shd w:val="clear" w:fill="FFFFFF"/>
        </w:rPr>
        <w:t>Choi, M. K., Robles, R. J., Hong, C. H., &amp; Kim, T. H. (2008). Wireless network security: Vulnerabilities, threats and countermeasures. </w:t>
      </w:r>
      <w:r>
        <w:rPr>
          <w:rFonts w:hint="default" w:ascii="Times New Roman" w:hAnsi="Times New Roman" w:eastAsia="SimSun" w:cs="Times New Roman"/>
          <w:i/>
          <w:iCs/>
          <w:caps w:val="0"/>
          <w:color w:val="auto"/>
          <w:spacing w:val="0"/>
          <w:sz w:val="24"/>
          <w:szCs w:val="24"/>
          <w:shd w:val="clear" w:fill="FFFFFF"/>
        </w:rPr>
        <w:t>International Journal of Multimedia and Ubiquitous Engineering</w:t>
      </w:r>
      <w:r>
        <w:rPr>
          <w:rFonts w:hint="default" w:ascii="Times New Roman" w:hAnsi="Times New Roman" w:eastAsia="SimSun" w:cs="Times New Roman"/>
          <w:i w:val="0"/>
          <w:iCs w:val="0"/>
          <w:caps w:val="0"/>
          <w:color w:val="auto"/>
          <w:spacing w:val="0"/>
          <w:sz w:val="24"/>
          <w:szCs w:val="24"/>
          <w:shd w:val="clear" w:fill="FFFFFF"/>
        </w:rPr>
        <w:t>, </w:t>
      </w:r>
      <w:r>
        <w:rPr>
          <w:rFonts w:hint="default" w:ascii="Times New Roman" w:hAnsi="Times New Roman" w:eastAsia="SimSun" w:cs="Times New Roman"/>
          <w:i/>
          <w:iCs/>
          <w:caps w:val="0"/>
          <w:color w:val="auto"/>
          <w:spacing w:val="0"/>
          <w:sz w:val="24"/>
          <w:szCs w:val="24"/>
          <w:shd w:val="clear" w:fill="FFFFFF"/>
        </w:rPr>
        <w:t>3</w:t>
      </w:r>
      <w:r>
        <w:rPr>
          <w:rFonts w:hint="default" w:ascii="Times New Roman" w:hAnsi="Times New Roman" w:eastAsia="SimSun" w:cs="Times New Roman"/>
          <w:i w:val="0"/>
          <w:iCs w:val="0"/>
          <w:caps w:val="0"/>
          <w:color w:val="auto"/>
          <w:spacing w:val="0"/>
          <w:sz w:val="24"/>
          <w:szCs w:val="24"/>
          <w:shd w:val="clear" w:fill="FFFFFF"/>
        </w:rPr>
        <w:t>(3), 77-86.</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80" w:leftChars="0" w:hanging="480" w:hangingChars="200"/>
        <w:jc w:val="left"/>
        <w:textAlignment w:val="auto"/>
        <w:rPr>
          <w:rFonts w:hint="default" w:ascii="Times New Roman" w:hAnsi="Times New Roman" w:eastAsia="SimSun" w:cs="Times New Roman"/>
          <w:i w:val="0"/>
          <w:iCs w:val="0"/>
          <w:caps w:val="0"/>
          <w:color w:val="auto"/>
          <w:spacing w:val="0"/>
          <w:sz w:val="24"/>
          <w:szCs w:val="24"/>
          <w:shd w:val="clear" w:fill="FFFFFF"/>
        </w:rPr>
      </w:pPr>
      <w:r>
        <w:rPr>
          <w:rFonts w:hint="default" w:ascii="Times New Roman" w:hAnsi="Times New Roman" w:eastAsia="SimSun" w:cs="Times New Roman"/>
          <w:i w:val="0"/>
          <w:iCs w:val="0"/>
          <w:caps w:val="0"/>
          <w:color w:val="auto"/>
          <w:spacing w:val="0"/>
          <w:sz w:val="24"/>
          <w:szCs w:val="24"/>
          <w:shd w:val="clear" w:fill="FFFFFF"/>
        </w:rPr>
        <w:t>Tsochev, G., Trifonov, R., Nakov, O., Manolov, S., &amp; Pavlova, G. (2020, October). Cyber security: Threats and Challenges. In </w:t>
      </w:r>
      <w:r>
        <w:rPr>
          <w:rFonts w:hint="default" w:ascii="Times New Roman" w:hAnsi="Times New Roman" w:eastAsia="SimSun" w:cs="Times New Roman"/>
          <w:i/>
          <w:iCs/>
          <w:caps w:val="0"/>
          <w:color w:val="auto"/>
          <w:spacing w:val="0"/>
          <w:sz w:val="24"/>
          <w:szCs w:val="24"/>
          <w:shd w:val="clear" w:fill="FFFFFF"/>
        </w:rPr>
        <w:t>2020 International Conference Automatics and Informatics (ICAI)</w:t>
      </w:r>
      <w:r>
        <w:rPr>
          <w:rFonts w:hint="default" w:ascii="Times New Roman" w:hAnsi="Times New Roman" w:eastAsia="SimSun" w:cs="Times New Roman"/>
          <w:i w:val="0"/>
          <w:iCs w:val="0"/>
          <w:caps w:val="0"/>
          <w:color w:val="auto"/>
          <w:spacing w:val="0"/>
          <w:sz w:val="24"/>
          <w:szCs w:val="24"/>
          <w:shd w:val="clear" w:fill="FFFFFF"/>
        </w:rPr>
        <w:t> (pp. 1-6). IEEE.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80" w:leftChars="0" w:hanging="480" w:hangingChars="200"/>
        <w:jc w:val="left"/>
        <w:textAlignment w:val="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i w:val="0"/>
          <w:iCs w:val="0"/>
          <w:caps w:val="0"/>
          <w:color w:val="auto"/>
          <w:spacing w:val="0"/>
          <w:sz w:val="24"/>
          <w:szCs w:val="24"/>
          <w:shd w:val="clear" w:fill="FFFFFF"/>
        </w:rPr>
        <w:t>Mendyk-Krajewska, T., &amp; Mazur, Z. (2010, May). Problem of network security threats. In </w:t>
      </w:r>
      <w:r>
        <w:rPr>
          <w:rFonts w:hint="default" w:ascii="Times New Roman" w:hAnsi="Times New Roman" w:eastAsia="SimSun" w:cs="Times New Roman"/>
          <w:i/>
          <w:iCs/>
          <w:caps w:val="0"/>
          <w:color w:val="auto"/>
          <w:spacing w:val="0"/>
          <w:sz w:val="24"/>
          <w:szCs w:val="24"/>
          <w:shd w:val="clear" w:fill="FFFFFF"/>
        </w:rPr>
        <w:t>3rd International Conference on Human System Interaction</w:t>
      </w:r>
      <w:r>
        <w:rPr>
          <w:rFonts w:hint="default" w:ascii="Times New Roman" w:hAnsi="Times New Roman" w:eastAsia="SimSun" w:cs="Times New Roman"/>
          <w:i w:val="0"/>
          <w:iCs w:val="0"/>
          <w:caps w:val="0"/>
          <w:color w:val="auto"/>
          <w:spacing w:val="0"/>
          <w:sz w:val="24"/>
          <w:szCs w:val="24"/>
          <w:shd w:val="clear" w:fill="FFFFFF"/>
        </w:rPr>
        <w:t> (pp. 436-443). IEEE.</w:t>
      </w:r>
    </w:p>
    <w:p>
      <w:pPr>
        <w:spacing w:line="360" w:lineRule="auto"/>
        <w:rPr>
          <w:b w:val="0"/>
          <w:bCs w:val="0"/>
          <w:color w:val="auto"/>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B067B9"/>
    <w:multiLevelType w:val="singleLevel"/>
    <w:tmpl w:val="82B067B9"/>
    <w:lvl w:ilvl="0" w:tentative="0">
      <w:start w:val="1"/>
      <w:numFmt w:val="lowerRoman"/>
      <w:lvlText w:val="%1."/>
      <w:lvlJc w:val="left"/>
      <w:pPr>
        <w:tabs>
          <w:tab w:val="left" w:pos="425"/>
        </w:tabs>
        <w:ind w:left="425" w:leftChars="0" w:hanging="425" w:firstLineChars="0"/>
      </w:pPr>
      <w:rPr>
        <w:rFonts w:hint="default"/>
        <w:b/>
        <w:bCs/>
      </w:rPr>
    </w:lvl>
  </w:abstractNum>
  <w:abstractNum w:abstractNumId="1">
    <w:nsid w:val="E7C17052"/>
    <w:multiLevelType w:val="singleLevel"/>
    <w:tmpl w:val="E7C17052"/>
    <w:lvl w:ilvl="0" w:tentative="0">
      <w:start w:val="1"/>
      <w:numFmt w:val="lowerLetter"/>
      <w:lvlText w:val="%1."/>
      <w:lvlJc w:val="left"/>
      <w:pPr>
        <w:tabs>
          <w:tab w:val="left" w:pos="425"/>
        </w:tabs>
        <w:ind w:left="425" w:leftChars="0" w:hanging="425" w:firstLineChars="0"/>
      </w:pPr>
      <w:rPr>
        <w:rFonts w:hint="default"/>
        <w:b/>
        <w:bCs/>
      </w:rPr>
    </w:lvl>
  </w:abstractNum>
  <w:abstractNum w:abstractNumId="2">
    <w:nsid w:val="FB39E859"/>
    <w:multiLevelType w:val="singleLevel"/>
    <w:tmpl w:val="FB39E859"/>
    <w:lvl w:ilvl="0" w:tentative="0">
      <w:start w:val="1"/>
      <w:numFmt w:val="lowerRoman"/>
      <w:lvlText w:val="%1."/>
      <w:lvlJc w:val="left"/>
      <w:pPr>
        <w:tabs>
          <w:tab w:val="left" w:pos="425"/>
        </w:tabs>
        <w:ind w:left="425" w:leftChars="0" w:hanging="425" w:firstLineChars="0"/>
      </w:pPr>
      <w:rPr>
        <w:rFonts w:hint="default"/>
        <w:b/>
        <w:bCs/>
      </w:rPr>
    </w:lvl>
  </w:abstractNum>
  <w:abstractNum w:abstractNumId="3">
    <w:nsid w:val="FFAEF197"/>
    <w:multiLevelType w:val="singleLevel"/>
    <w:tmpl w:val="FFAEF197"/>
    <w:lvl w:ilvl="0" w:tentative="0">
      <w:start w:val="3"/>
      <w:numFmt w:val="upperLetter"/>
      <w:suff w:val="space"/>
      <w:lvlText w:val="%1)"/>
      <w:lvlJc w:val="left"/>
      <w:rPr>
        <w:rFonts w:hint="default"/>
        <w:b/>
        <w:bCs/>
      </w:rPr>
    </w:lvl>
  </w:abstractNum>
  <w:abstractNum w:abstractNumId="4">
    <w:nsid w:val="0FB85139"/>
    <w:multiLevelType w:val="singleLevel"/>
    <w:tmpl w:val="0FB85139"/>
    <w:lvl w:ilvl="0" w:tentative="0">
      <w:start w:val="1"/>
      <w:numFmt w:val="lowerLetter"/>
      <w:suff w:val="space"/>
      <w:lvlText w:val="%1)"/>
      <w:lvlJc w:val="left"/>
    </w:lvl>
  </w:abstractNum>
  <w:abstractNum w:abstractNumId="5">
    <w:nsid w:val="2C879601"/>
    <w:multiLevelType w:val="singleLevel"/>
    <w:tmpl w:val="2C879601"/>
    <w:lvl w:ilvl="0" w:tentative="0">
      <w:start w:val="1"/>
      <w:numFmt w:val="decimal"/>
      <w:suff w:val="space"/>
      <w:lvlText w:val="%1)"/>
      <w:lvlJc w:val="left"/>
    </w:lvl>
  </w:abstractNum>
  <w:abstractNum w:abstractNumId="6">
    <w:nsid w:val="2D459E0A"/>
    <w:multiLevelType w:val="singleLevel"/>
    <w:tmpl w:val="2D459E0A"/>
    <w:lvl w:ilvl="0" w:tentative="0">
      <w:start w:val="1"/>
      <w:numFmt w:val="lowerRoman"/>
      <w:lvlText w:val="%1."/>
      <w:lvlJc w:val="left"/>
      <w:pPr>
        <w:tabs>
          <w:tab w:val="left" w:pos="425"/>
        </w:tabs>
        <w:ind w:left="425" w:leftChars="0" w:hanging="425" w:firstLineChars="0"/>
      </w:pPr>
      <w:rPr>
        <w:rFonts w:hint="default"/>
        <w:b/>
        <w:bCs/>
      </w:rPr>
    </w:lvl>
  </w:abstractNum>
  <w:abstractNum w:abstractNumId="7">
    <w:nsid w:val="62150743"/>
    <w:multiLevelType w:val="singleLevel"/>
    <w:tmpl w:val="62150743"/>
    <w:lvl w:ilvl="0" w:tentative="0">
      <w:start w:val="1"/>
      <w:numFmt w:val="decimal"/>
      <w:suff w:val="space"/>
      <w:lvlText w:val="%1)"/>
      <w:lvlJc w:val="left"/>
    </w:lvl>
  </w:abstractNum>
  <w:abstractNum w:abstractNumId="8">
    <w:nsid w:val="63EE781B"/>
    <w:multiLevelType w:val="singleLevel"/>
    <w:tmpl w:val="63EE781B"/>
    <w:lvl w:ilvl="0" w:tentative="0">
      <w:start w:val="1"/>
      <w:numFmt w:val="decimal"/>
      <w:suff w:val="space"/>
      <w:lvlText w:val="%1)"/>
      <w:lvlJc w:val="left"/>
      <w:pPr>
        <w:ind w:left="60" w:leftChars="0" w:firstLine="0" w:firstLineChars="0"/>
      </w:pPr>
    </w:lvl>
  </w:abstractNum>
  <w:abstractNum w:abstractNumId="9">
    <w:nsid w:val="6B6EBB97"/>
    <w:multiLevelType w:val="singleLevel"/>
    <w:tmpl w:val="6B6EBB97"/>
    <w:lvl w:ilvl="0" w:tentative="0">
      <w:start w:val="1"/>
      <w:numFmt w:val="lowerLetter"/>
      <w:suff w:val="space"/>
      <w:lvlText w:val="%1)"/>
      <w:lvlJc w:val="left"/>
    </w:lvl>
  </w:abstractNum>
  <w:num w:numId="1">
    <w:abstractNumId w:val="5"/>
  </w:num>
  <w:num w:numId="2">
    <w:abstractNumId w:val="6"/>
  </w:num>
  <w:num w:numId="3">
    <w:abstractNumId w:val="0"/>
  </w:num>
  <w:num w:numId="4">
    <w:abstractNumId w:val="1"/>
  </w:num>
  <w:num w:numId="5">
    <w:abstractNumId w:val="9"/>
  </w:num>
  <w:num w:numId="6">
    <w:abstractNumId w:val="2"/>
  </w:num>
  <w:num w:numId="7">
    <w:abstractNumId w:val="3"/>
  </w:num>
  <w:num w:numId="8">
    <w:abstractNumId w:val="8"/>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0F3BFF"/>
    <w:rsid w:val="007A6599"/>
    <w:rsid w:val="00DC6EF8"/>
    <w:rsid w:val="00EB47A6"/>
    <w:rsid w:val="015152F8"/>
    <w:rsid w:val="02810A7C"/>
    <w:rsid w:val="02FA63BF"/>
    <w:rsid w:val="03E07E92"/>
    <w:rsid w:val="045C1F77"/>
    <w:rsid w:val="04841BB3"/>
    <w:rsid w:val="049654A1"/>
    <w:rsid w:val="051B2158"/>
    <w:rsid w:val="054D35C3"/>
    <w:rsid w:val="05547239"/>
    <w:rsid w:val="064323A1"/>
    <w:rsid w:val="068663E5"/>
    <w:rsid w:val="06F732EF"/>
    <w:rsid w:val="07FC3B53"/>
    <w:rsid w:val="090B41D9"/>
    <w:rsid w:val="091D0AB4"/>
    <w:rsid w:val="09A12173"/>
    <w:rsid w:val="0BF741CD"/>
    <w:rsid w:val="0C285C17"/>
    <w:rsid w:val="0DED0FA7"/>
    <w:rsid w:val="0F1D38DB"/>
    <w:rsid w:val="0FBC0CD4"/>
    <w:rsid w:val="11DA1AD3"/>
    <w:rsid w:val="127F5112"/>
    <w:rsid w:val="12E03E19"/>
    <w:rsid w:val="14D02DF5"/>
    <w:rsid w:val="14FE3C87"/>
    <w:rsid w:val="16072429"/>
    <w:rsid w:val="176C668F"/>
    <w:rsid w:val="178E2FE7"/>
    <w:rsid w:val="18203CC6"/>
    <w:rsid w:val="182B1DF7"/>
    <w:rsid w:val="183569CC"/>
    <w:rsid w:val="18FE27B3"/>
    <w:rsid w:val="1BA569D6"/>
    <w:rsid w:val="1C3D340D"/>
    <w:rsid w:val="1CC30E77"/>
    <w:rsid w:val="1D05712A"/>
    <w:rsid w:val="1D336770"/>
    <w:rsid w:val="1D68219D"/>
    <w:rsid w:val="1D7414B2"/>
    <w:rsid w:val="1E1A7FBB"/>
    <w:rsid w:val="1F274302"/>
    <w:rsid w:val="20557672"/>
    <w:rsid w:val="20A5217C"/>
    <w:rsid w:val="20EB5FFE"/>
    <w:rsid w:val="21A46CAB"/>
    <w:rsid w:val="221625BA"/>
    <w:rsid w:val="231E0613"/>
    <w:rsid w:val="23214B81"/>
    <w:rsid w:val="250427AB"/>
    <w:rsid w:val="259720B5"/>
    <w:rsid w:val="25F35E0F"/>
    <w:rsid w:val="2771651B"/>
    <w:rsid w:val="289538E0"/>
    <w:rsid w:val="28EB4ACC"/>
    <w:rsid w:val="292C7E1A"/>
    <w:rsid w:val="2A225F57"/>
    <w:rsid w:val="2B2E2C38"/>
    <w:rsid w:val="2B842AF5"/>
    <w:rsid w:val="2C7D1A78"/>
    <w:rsid w:val="2CB966DB"/>
    <w:rsid w:val="2DC24D92"/>
    <w:rsid w:val="2DD72844"/>
    <w:rsid w:val="2E7F6628"/>
    <w:rsid w:val="2EEF601B"/>
    <w:rsid w:val="2F923798"/>
    <w:rsid w:val="2FDF6689"/>
    <w:rsid w:val="30927AD8"/>
    <w:rsid w:val="30D96213"/>
    <w:rsid w:val="310A77EA"/>
    <w:rsid w:val="31570E28"/>
    <w:rsid w:val="315A23E4"/>
    <w:rsid w:val="328C49EF"/>
    <w:rsid w:val="3381627F"/>
    <w:rsid w:val="33D00BC2"/>
    <w:rsid w:val="33DF51F5"/>
    <w:rsid w:val="34121F1A"/>
    <w:rsid w:val="353D79B1"/>
    <w:rsid w:val="355C251B"/>
    <w:rsid w:val="35E94B2F"/>
    <w:rsid w:val="369614E1"/>
    <w:rsid w:val="369E07B0"/>
    <w:rsid w:val="36F30723"/>
    <w:rsid w:val="37136C48"/>
    <w:rsid w:val="37403D5B"/>
    <w:rsid w:val="377344F5"/>
    <w:rsid w:val="390F3BFF"/>
    <w:rsid w:val="39286212"/>
    <w:rsid w:val="39AB7BB1"/>
    <w:rsid w:val="3A2709D5"/>
    <w:rsid w:val="3B4E0D57"/>
    <w:rsid w:val="3B8F1237"/>
    <w:rsid w:val="3C0D6DE5"/>
    <w:rsid w:val="3CC82C16"/>
    <w:rsid w:val="3CDD09B4"/>
    <w:rsid w:val="3EB372B8"/>
    <w:rsid w:val="3EEF353B"/>
    <w:rsid w:val="3F4B4C6D"/>
    <w:rsid w:val="3FA00873"/>
    <w:rsid w:val="3FE14CA0"/>
    <w:rsid w:val="3FF01B86"/>
    <w:rsid w:val="401A5433"/>
    <w:rsid w:val="401D2496"/>
    <w:rsid w:val="40BF6E39"/>
    <w:rsid w:val="425B6370"/>
    <w:rsid w:val="42BB5290"/>
    <w:rsid w:val="43896468"/>
    <w:rsid w:val="453774EC"/>
    <w:rsid w:val="454D255F"/>
    <w:rsid w:val="45E93B00"/>
    <w:rsid w:val="462F6080"/>
    <w:rsid w:val="4692036C"/>
    <w:rsid w:val="46C878EA"/>
    <w:rsid w:val="46F3754B"/>
    <w:rsid w:val="47000909"/>
    <w:rsid w:val="47481A4E"/>
    <w:rsid w:val="47E73221"/>
    <w:rsid w:val="493D5513"/>
    <w:rsid w:val="497524EA"/>
    <w:rsid w:val="4B410375"/>
    <w:rsid w:val="4B6C066E"/>
    <w:rsid w:val="4C4C343B"/>
    <w:rsid w:val="4DF43743"/>
    <w:rsid w:val="4F7A1943"/>
    <w:rsid w:val="4FE259D4"/>
    <w:rsid w:val="506A5317"/>
    <w:rsid w:val="50F42B5F"/>
    <w:rsid w:val="51DB394A"/>
    <w:rsid w:val="521074C0"/>
    <w:rsid w:val="52AF696E"/>
    <w:rsid w:val="52D87B81"/>
    <w:rsid w:val="53DA3854"/>
    <w:rsid w:val="544C0FA3"/>
    <w:rsid w:val="54E4075C"/>
    <w:rsid w:val="55215DAD"/>
    <w:rsid w:val="556C5ABD"/>
    <w:rsid w:val="5570151E"/>
    <w:rsid w:val="563F0B2C"/>
    <w:rsid w:val="566E3387"/>
    <w:rsid w:val="57CB373A"/>
    <w:rsid w:val="58B402B0"/>
    <w:rsid w:val="5A904A89"/>
    <w:rsid w:val="5B012C75"/>
    <w:rsid w:val="5B757E56"/>
    <w:rsid w:val="5BCC6A4F"/>
    <w:rsid w:val="5D472F1D"/>
    <w:rsid w:val="5E3A4E7C"/>
    <w:rsid w:val="5E63351A"/>
    <w:rsid w:val="5E6D1EC3"/>
    <w:rsid w:val="5E8B1BDC"/>
    <w:rsid w:val="5EA07923"/>
    <w:rsid w:val="5ED122DB"/>
    <w:rsid w:val="60D0626D"/>
    <w:rsid w:val="61505D6B"/>
    <w:rsid w:val="61F9349B"/>
    <w:rsid w:val="627A1309"/>
    <w:rsid w:val="62AB377A"/>
    <w:rsid w:val="63627A46"/>
    <w:rsid w:val="641B0305"/>
    <w:rsid w:val="64D578F5"/>
    <w:rsid w:val="650D2E93"/>
    <w:rsid w:val="66244EA2"/>
    <w:rsid w:val="66C27892"/>
    <w:rsid w:val="66DE5151"/>
    <w:rsid w:val="67F53CE1"/>
    <w:rsid w:val="68282249"/>
    <w:rsid w:val="6844781F"/>
    <w:rsid w:val="6A5A7B71"/>
    <w:rsid w:val="6A8671F8"/>
    <w:rsid w:val="6AE6604A"/>
    <w:rsid w:val="6AFB1E97"/>
    <w:rsid w:val="6B5975CA"/>
    <w:rsid w:val="6CA7698E"/>
    <w:rsid w:val="6D107750"/>
    <w:rsid w:val="6DA22033"/>
    <w:rsid w:val="6F634F28"/>
    <w:rsid w:val="6F7227EB"/>
    <w:rsid w:val="6FE70C3C"/>
    <w:rsid w:val="70006EB5"/>
    <w:rsid w:val="70146A24"/>
    <w:rsid w:val="70A71BC5"/>
    <w:rsid w:val="71EA4129"/>
    <w:rsid w:val="71FA44E4"/>
    <w:rsid w:val="726E0966"/>
    <w:rsid w:val="76677F73"/>
    <w:rsid w:val="76F346C7"/>
    <w:rsid w:val="77E91B2A"/>
    <w:rsid w:val="77FE33CF"/>
    <w:rsid w:val="78191BAF"/>
    <w:rsid w:val="797C62EB"/>
    <w:rsid w:val="79DC10E6"/>
    <w:rsid w:val="7A2F5B40"/>
    <w:rsid w:val="7AAA0D22"/>
    <w:rsid w:val="7AFA0F11"/>
    <w:rsid w:val="7BC743CD"/>
    <w:rsid w:val="7BCF5AFD"/>
    <w:rsid w:val="7C5947FA"/>
    <w:rsid w:val="7CFE0EC0"/>
    <w:rsid w:val="7DBB1012"/>
    <w:rsid w:val="7FBD5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nhideWhenUsed/>
    <w:uiPriority w:val="99"/>
    <w:rPr>
      <w:color w:val="0563C1" w:themeColor="hyperlink"/>
      <w:u w:val="single"/>
      <w14:textFill>
        <w14:solidFill>
          <w14:schemeClr w14:val="hlink"/>
        </w14:solidFill>
      </w14:textFill>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2023-06-19T01:24:00Z</dcterms:created>
  <dc:creator>Vincent-Oracle</dc:creator>
  <cp:lastModifiedBy>Were ouma</cp:lastModifiedBy>
  <dcterms:modified xsi:type="dcterms:W3CDTF">2023-06-20T11:38:43Z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1D824C2EEAED4D8FBDB253829E99AEEA</vt:lpwstr>
  </property>
</Properties>
</file>