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contextualSpacing/>
        <w:jc w:val="center"/>
        <w:rPr>
          <w:rFonts w:hint="default" w:ascii="Times New Roman" w:hAnsi="Times New Roman" w:cs="Times New Roman"/>
          <w:b/>
          <w:sz w:val="24"/>
          <w:szCs w:val="24"/>
          <w:lang w:val="en-US"/>
        </w:rPr>
      </w:pPr>
      <w:r>
        <w:rPr>
          <w:rFonts w:ascii="Times New Roman" w:hAnsi="Times New Roman" w:cs="Times New Roman"/>
          <w:b/>
          <w:sz w:val="24"/>
          <w:szCs w:val="24"/>
        </w:rPr>
        <w:t xml:space="preserve">Lab Assignment </w:t>
      </w:r>
      <w:r>
        <w:rPr>
          <w:rFonts w:hint="default" w:ascii="Times New Roman" w:hAnsi="Times New Roman" w:cs="Times New Roman"/>
          <w:b/>
          <w:sz w:val="24"/>
          <w:szCs w:val="24"/>
          <w:lang w:val="en-US"/>
        </w:rPr>
        <w:t>2</w:t>
      </w:r>
      <w:bookmarkStart w:id="0" w:name="_GoBack"/>
      <w:bookmarkEnd w:id="0"/>
    </w:p>
    <w:p>
      <w:pPr>
        <w:spacing w:line="480" w:lineRule="auto"/>
        <w:contextualSpacing/>
        <w:jc w:val="center"/>
        <w:rPr>
          <w:rFonts w:ascii="Times New Roman" w:hAnsi="Times New Roman" w:cs="Times New Roman"/>
          <w:sz w:val="24"/>
          <w:szCs w:val="24"/>
        </w:rPr>
      </w:pPr>
    </w:p>
    <w:p>
      <w:pPr>
        <w:spacing w:line="480" w:lineRule="auto"/>
        <w:contextualSpacing/>
        <w:jc w:val="center"/>
        <w:rPr>
          <w:rFonts w:ascii="Times New Roman" w:hAnsi="Times New Roman" w:cs="Times New Roman"/>
          <w:sz w:val="24"/>
          <w:szCs w:val="24"/>
        </w:rPr>
      </w:pPr>
    </w:p>
    <w:p>
      <w:pPr>
        <w:spacing w:line="480" w:lineRule="auto"/>
        <w:contextualSpacing/>
        <w:jc w:val="center"/>
        <w:rPr>
          <w:rFonts w:ascii="Times New Roman" w:hAnsi="Times New Roman" w:cs="Times New Roman"/>
          <w:sz w:val="24"/>
          <w:szCs w:val="24"/>
        </w:rPr>
      </w:pPr>
    </w:p>
    <w:p>
      <w:pPr>
        <w:spacing w:line="480" w:lineRule="auto"/>
        <w:contextualSpacing/>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Were Vincent Ouma</w:t>
      </w:r>
    </w:p>
    <w:p>
      <w:pPr>
        <w:rPr>
          <w:rFonts w:ascii="Times New Roman" w:hAnsi="Times New Roman" w:eastAsia="Times New Roman" w:cs="Times New Roman"/>
          <w:b/>
          <w:bCs/>
          <w:sz w:val="24"/>
          <w:szCs w:val="24"/>
          <w:lang w:eastAsia="en-GB"/>
        </w:rPr>
      </w:pPr>
      <w:r>
        <w:rPr>
          <w:rFonts w:ascii="Times New Roman" w:hAnsi="Times New Roman" w:eastAsia="Times New Roman" w:cs="Times New Roman"/>
          <w:b/>
          <w:bCs/>
          <w:sz w:val="24"/>
          <w:szCs w:val="24"/>
          <w:lang w:eastAsia="en-GB"/>
        </w:rPr>
        <w:br w:type="page"/>
      </w:r>
    </w:p>
    <w:p>
      <w:pPr>
        <w:jc w:val="center"/>
        <w:rPr>
          <w:rFonts w:ascii="Times New Roman" w:hAnsi="Times New Roman" w:cs="Times New Roman"/>
          <w:sz w:val="24"/>
          <w:szCs w:val="24"/>
        </w:rPr>
      </w:pPr>
      <w:r>
        <w:rPr>
          <w:rFonts w:ascii="Times New Roman" w:hAnsi="Times New Roman" w:eastAsia="Times New Roman" w:cs="Times New Roman"/>
          <w:b/>
          <w:bCs/>
          <w:sz w:val="24"/>
          <w:szCs w:val="24"/>
          <w:lang w:eastAsia="en-GB"/>
        </w:rPr>
        <w:t>BUSINESS ANALYTICS: DATA, MODELS AND DECISIONS</w:t>
      </w:r>
    </w:p>
    <w:p>
      <w:pPr>
        <w:jc w:val="center"/>
        <w:rPr>
          <w:rFonts w:ascii="Times New Roman" w:hAnsi="Times New Roman" w:cs="Times New Roman"/>
          <w:b/>
          <w:sz w:val="24"/>
          <w:szCs w:val="24"/>
        </w:rPr>
      </w:pPr>
      <w:r>
        <w:rPr>
          <w:rFonts w:ascii="Times New Roman" w:hAnsi="Times New Roman" w:cs="Times New Roman"/>
          <w:b/>
          <w:sz w:val="24"/>
          <w:szCs w:val="24"/>
        </w:rPr>
        <w:t>Homework 10</w:t>
      </w:r>
    </w:p>
    <w:p>
      <w:pPr>
        <w:rPr>
          <w:rFonts w:ascii="Times New Roman" w:hAnsi="Times New Roman" w:cs="Times New Roman"/>
          <w:b/>
          <w:sz w:val="24"/>
          <w:szCs w:val="24"/>
        </w:rPr>
      </w:pPr>
      <w:r>
        <w:rPr>
          <w:rFonts w:ascii="Times New Roman" w:hAnsi="Times New Roman" w:cs="Times New Roman"/>
          <w:b/>
          <w:sz w:val="24"/>
          <w:szCs w:val="24"/>
        </w:rPr>
        <w:t>Question I</w:t>
      </w:r>
    </w:p>
    <w:p>
      <w:pPr>
        <w:ind w:firstLine="720"/>
        <w:rPr>
          <w:rFonts w:ascii="Times New Roman" w:hAnsi="Times New Roman" w:cs="Times New Roman"/>
          <w:sz w:val="24"/>
          <w:szCs w:val="24"/>
        </w:rPr>
      </w:pPr>
      <w:r>
        <w:rPr>
          <w:rFonts w:ascii="Times New Roman" w:hAnsi="Times New Roman" w:cs="Times New Roman"/>
          <w:sz w:val="24"/>
          <w:szCs w:val="24"/>
        </w:rPr>
        <w:t>The variables included in the model as predictors were Passenger ID, sex, Pclas,  Fare, Embarked, Parch, Age and SibSP.These variables were flaged with either Orange or Green colors and also marked as shown below.</w:t>
      </w:r>
    </w:p>
    <w:p>
      <w:pPr>
        <w:rPr>
          <w:rFonts w:ascii="Times New Roman" w:hAnsi="Times New Roman" w:cs="Times New Roman"/>
          <w:sz w:val="24"/>
          <w:szCs w:val="24"/>
        </w:rPr>
      </w:pPr>
      <w:r>
        <w:rPr>
          <w:rFonts w:cstheme="minorHAnsi"/>
        </w:rPr>
        <w:drawing>
          <wp:inline distT="0" distB="0" distL="114300" distR="114300">
            <wp:extent cx="5932805" cy="3335655"/>
            <wp:effectExtent l="0" t="0" r="10795" b="17145"/>
            <wp:docPr id="3" name="Picture 3" descr="Screenshot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68)"/>
                    <pic:cNvPicPr>
                      <a:picLocks noChangeAspect="1"/>
                    </pic:cNvPicPr>
                  </pic:nvPicPr>
                  <pic:blipFill>
                    <a:blip r:embed="rId7"/>
                    <a:stretch>
                      <a:fillRect/>
                    </a:stretch>
                  </pic:blipFill>
                  <pic:spPr>
                    <a:xfrm>
                      <a:off x="0" y="0"/>
                      <a:ext cx="5932805" cy="3335655"/>
                    </a:xfrm>
                    <a:prstGeom prst="rect">
                      <a:avLst/>
                    </a:prstGeom>
                  </pic:spPr>
                </pic:pic>
              </a:graphicData>
            </a:graphic>
          </wp:inline>
        </w:drawing>
      </w:r>
    </w:p>
    <w:p>
      <w:pPr>
        <w:rPr>
          <w:rFonts w:ascii="Times New Roman" w:hAnsi="Times New Roman" w:cs="Times New Roman"/>
          <w:sz w:val="24"/>
          <w:szCs w:val="24"/>
        </w:rPr>
      </w:pPr>
      <w:r>
        <w:rPr>
          <w:rFonts w:cstheme="minorHAnsi"/>
        </w:rPr>
        <w:drawing>
          <wp:inline distT="0" distB="0" distL="114300" distR="114300">
            <wp:extent cx="5932805" cy="3335655"/>
            <wp:effectExtent l="0" t="0" r="10795" b="17145"/>
            <wp:docPr id="2" name="Picture 2" descr="Screenshot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67)"/>
                    <pic:cNvPicPr>
                      <a:picLocks noChangeAspect="1"/>
                    </pic:cNvPicPr>
                  </pic:nvPicPr>
                  <pic:blipFill>
                    <a:blip r:embed="rId8"/>
                    <a:stretch>
                      <a:fillRect/>
                    </a:stretch>
                  </pic:blipFill>
                  <pic:spPr>
                    <a:xfrm>
                      <a:off x="0" y="0"/>
                      <a:ext cx="5932805" cy="3335655"/>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Question II</w:t>
      </w:r>
    </w:p>
    <w:p>
      <w:pPr>
        <w:ind w:firstLine="720"/>
        <w:rPr>
          <w:rFonts w:ascii="Times New Roman" w:hAnsi="Times New Roman" w:cs="Times New Roman"/>
          <w:sz w:val="24"/>
          <w:szCs w:val="24"/>
        </w:rPr>
      </w:pPr>
      <w:r>
        <w:rPr>
          <w:rFonts w:ascii="Times New Roman" w:hAnsi="Times New Roman" w:cs="Times New Roman"/>
          <w:sz w:val="24"/>
          <w:szCs w:val="24"/>
        </w:rPr>
        <w:t>Random forest was found to be the best algorithm for the prediction. This is because it had the highest AUC of 0.903, this led to producing the best outcome.</w:t>
      </w:r>
    </w:p>
    <w:p>
      <w:pPr>
        <w:rPr>
          <w:rFonts w:ascii="Times New Roman" w:hAnsi="Times New Roman" w:cs="Times New Roman"/>
          <w:sz w:val="24"/>
          <w:szCs w:val="24"/>
        </w:rPr>
      </w:pPr>
      <w:r>
        <w:rPr>
          <w:rFonts w:cstheme="minorHAnsi"/>
        </w:rPr>
        <w:drawing>
          <wp:inline distT="0" distB="0" distL="114300" distR="114300">
            <wp:extent cx="5932805" cy="3335655"/>
            <wp:effectExtent l="0" t="0" r="10795" b="17145"/>
            <wp:docPr id="7" name="Picture 7" descr="Screenshot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84)"/>
                    <pic:cNvPicPr>
                      <a:picLocks noChangeAspect="1"/>
                    </pic:cNvPicPr>
                  </pic:nvPicPr>
                  <pic:blipFill>
                    <a:blip r:embed="rId9"/>
                    <a:stretch>
                      <a:fillRect/>
                    </a:stretch>
                  </pic:blipFill>
                  <pic:spPr>
                    <a:xfrm>
                      <a:off x="0" y="0"/>
                      <a:ext cx="5932805" cy="3335655"/>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Question III</w:t>
      </w:r>
    </w:p>
    <w:p>
      <w:pPr>
        <w:ind w:firstLine="720"/>
        <w:rPr>
          <w:rFonts w:ascii="Times New Roman" w:hAnsi="Times New Roman" w:cs="Times New Roman"/>
          <w:sz w:val="24"/>
          <w:szCs w:val="24"/>
        </w:rPr>
      </w:pPr>
      <w:r>
        <w:rPr>
          <w:rFonts w:ascii="Times New Roman" w:hAnsi="Times New Roman" w:cs="Times New Roman"/>
          <w:sz w:val="24"/>
          <w:szCs w:val="24"/>
        </w:rPr>
        <w:t>Sex was the most important predictor in the model. This can be determined by the weights in the correlations as shown below.</w:t>
      </w:r>
    </w:p>
    <w:p>
      <w:pPr>
        <w:rPr>
          <w:rFonts w:ascii="Times New Roman" w:hAnsi="Times New Roman" w:cs="Times New Roman"/>
          <w:sz w:val="24"/>
          <w:szCs w:val="24"/>
        </w:rPr>
      </w:pPr>
      <w:r>
        <w:rPr>
          <w:rFonts w:cstheme="minorHAnsi"/>
        </w:rPr>
        <w:drawing>
          <wp:inline distT="0" distB="0" distL="114300" distR="114300">
            <wp:extent cx="5932805" cy="3335655"/>
            <wp:effectExtent l="0" t="0" r="10795" b="17145"/>
            <wp:docPr id="9" name="Picture 9" descr="Screenshot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79)"/>
                    <pic:cNvPicPr>
                      <a:picLocks noChangeAspect="1"/>
                    </pic:cNvPicPr>
                  </pic:nvPicPr>
                  <pic:blipFill>
                    <a:blip r:embed="rId10"/>
                    <a:stretch>
                      <a:fillRect/>
                    </a:stretch>
                  </pic:blipFill>
                  <pic:spPr>
                    <a:xfrm>
                      <a:off x="0" y="0"/>
                      <a:ext cx="5932805" cy="3335655"/>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Question IV</w:t>
      </w:r>
    </w:p>
    <w:p>
      <w:pPr>
        <w:ind w:firstLine="720"/>
        <w:rPr>
          <w:rFonts w:ascii="Times New Roman" w:hAnsi="Times New Roman" w:cs="Times New Roman"/>
          <w:sz w:val="24"/>
          <w:szCs w:val="24"/>
        </w:rPr>
      </w:pPr>
      <w:r>
        <w:rPr>
          <w:rFonts w:ascii="Times New Roman" w:hAnsi="Times New Roman" w:cs="Times New Roman"/>
          <w:sz w:val="24"/>
          <w:szCs w:val="24"/>
        </w:rPr>
        <w:t>The file for the Random forest algorithm is exported as RandomForestPredictions.xls</w:t>
      </w:r>
    </w:p>
    <w:p>
      <w:pPr>
        <w:rPr>
          <w:rFonts w:ascii="Times New Roman" w:hAnsi="Times New Roman" w:cs="Times New Roman"/>
          <w:b/>
          <w:sz w:val="24"/>
          <w:szCs w:val="24"/>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9791622"/>
      <w:docPartObj>
        <w:docPartGallery w:val="AutoText"/>
      </w:docPartObj>
    </w:sdtPr>
    <w:sdtContent>
      <w:p>
        <w:pPr>
          <w:pStyle w:val="5"/>
          <w:jc w:val="right"/>
        </w:pPr>
        <w:r>
          <w:fldChar w:fldCharType="begin"/>
        </w:r>
        <w:r>
          <w:instrText xml:space="preserve"> PAGE   \* MERGEFORMAT </w:instrText>
        </w:r>
        <w:r>
          <w:fldChar w:fldCharType="separate"/>
        </w:r>
        <w:r>
          <w:t>3</w:t>
        </w:r>
        <w:r>
          <w:fldChar w:fldCharType="end"/>
        </w:r>
      </w:p>
    </w:sdtContent>
  </w:sdt>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085"/>
    <w:rsid w:val="000F65F2"/>
    <w:rsid w:val="001734B6"/>
    <w:rsid w:val="001F3352"/>
    <w:rsid w:val="00243BFE"/>
    <w:rsid w:val="002A6F9C"/>
    <w:rsid w:val="003E68B3"/>
    <w:rsid w:val="00426C57"/>
    <w:rsid w:val="004610E7"/>
    <w:rsid w:val="0046373C"/>
    <w:rsid w:val="0052129A"/>
    <w:rsid w:val="00536A54"/>
    <w:rsid w:val="0055492E"/>
    <w:rsid w:val="00593660"/>
    <w:rsid w:val="00654085"/>
    <w:rsid w:val="00685D71"/>
    <w:rsid w:val="007078FF"/>
    <w:rsid w:val="00726E22"/>
    <w:rsid w:val="00786C2C"/>
    <w:rsid w:val="008B47B2"/>
    <w:rsid w:val="00953A81"/>
    <w:rsid w:val="00A02133"/>
    <w:rsid w:val="00A7516D"/>
    <w:rsid w:val="00AC3C0D"/>
    <w:rsid w:val="00AF6519"/>
    <w:rsid w:val="00B00F0A"/>
    <w:rsid w:val="00B27406"/>
    <w:rsid w:val="00B73C81"/>
    <w:rsid w:val="00B962F8"/>
    <w:rsid w:val="00BE148C"/>
    <w:rsid w:val="00CA5D39"/>
    <w:rsid w:val="00D21B69"/>
    <w:rsid w:val="00E32E94"/>
    <w:rsid w:val="00E37ED5"/>
    <w:rsid w:val="00E604F0"/>
    <w:rsid w:val="00F17A12"/>
    <w:rsid w:val="07F7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104</Words>
  <Characters>593</Characters>
  <Lines>4</Lines>
  <Paragraphs>1</Paragraphs>
  <TotalTime>0</TotalTime>
  <ScaleCrop>false</ScaleCrop>
  <LinksUpToDate>false</LinksUpToDate>
  <CharactersWithSpaces>696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2023-04-17T17:16:00Z</dcterms:created>
  <dc:creator>n</dc:creator>
  <cp:lastModifiedBy>Were ouma</cp:lastModifiedBy>
  <dcterms:modified xsi:type="dcterms:W3CDTF">2024-02-22T22:42:22Z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6BF59929B0A4421DA0AB3CA1C521700D_12</vt:lpwstr>
  </property>
</Properties>
</file>