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A5607" w14:textId="7142D0DA" w:rsidR="00DB40D8" w:rsidRDefault="002134FC" w:rsidP="004C036C">
      <w:pPr>
        <w:pStyle w:val="Sous-titre"/>
      </w:pPr>
      <w:bookmarkStart w:id="0" w:name="_Hlk215485989"/>
      <w:r>
        <w:rPr>
          <w:noProof/>
        </w:rPr>
        <w:drawing>
          <wp:anchor distT="0" distB="0" distL="114300" distR="114300" simplePos="0" relativeHeight="251674624" behindDoc="0" locked="0" layoutInCell="1" allowOverlap="1" wp14:anchorId="61B8B64C" wp14:editId="1679E293">
            <wp:simplePos x="0" y="0"/>
            <wp:positionH relativeFrom="margin">
              <wp:align>left</wp:align>
            </wp:positionH>
            <wp:positionV relativeFrom="paragraph">
              <wp:posOffset>523875</wp:posOffset>
            </wp:positionV>
            <wp:extent cx="1438910" cy="1438910"/>
            <wp:effectExtent l="0" t="0" r="8890" b="889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1F46E8F1" w14:textId="25BA25A4" w:rsidR="002134FC" w:rsidRPr="002134FC" w:rsidRDefault="002134FC" w:rsidP="002134FC">
      <w:pPr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Treize élèves</w:t>
      </w:r>
      <w:r w:rsidRPr="002134FC">
        <w:rPr>
          <w:rFonts w:eastAsia="Times New Roman" w:cs="Times New Roman"/>
          <w:lang w:eastAsia="fr-FR"/>
        </w:rPr>
        <w:t xml:space="preserve"> jouent au bowling. </w:t>
      </w:r>
      <w:r w:rsidRPr="002134FC">
        <w:rPr>
          <w:rFonts w:eastAsia="Times New Roman" w:cs="Times New Roman"/>
          <w:lang w:eastAsia="fr-FR"/>
        </w:rPr>
        <w:br/>
        <w:t xml:space="preserve">Voici la série de scores obtenus par les </w:t>
      </w:r>
      <w:r w:rsidRPr="002134FC">
        <w:rPr>
          <w:rFonts w:eastAsia="Times New Roman" w:cs="Times New Roman"/>
          <w:lang w:eastAsia="fr-FR"/>
        </w:rPr>
        <w:t>sept</w:t>
      </w:r>
      <w:r w:rsidRPr="002134FC">
        <w:rPr>
          <w:rFonts w:eastAsia="Times New Roman" w:cs="Times New Roman"/>
          <w:lang w:eastAsia="fr-FR"/>
        </w:rPr>
        <w:t xml:space="preserve"> joueurs de l'équipe des </w:t>
      </w:r>
      <w:r w:rsidRPr="002134FC">
        <w:rPr>
          <w:rFonts w:eastAsia="Times New Roman" w:cs="Times New Roman"/>
          <w:color w:val="00B050"/>
          <w:lang w:eastAsia="fr-FR"/>
        </w:rPr>
        <w:t xml:space="preserve">verts </w:t>
      </w:r>
      <w:r w:rsidRPr="002134FC">
        <w:rPr>
          <w:rFonts w:eastAsia="Times New Roman" w:cs="Times New Roman"/>
          <w:lang w:eastAsia="fr-FR"/>
        </w:rPr>
        <w:t>:</w:t>
      </w:r>
      <w:r w:rsidRPr="002134FC">
        <w:rPr>
          <w:rFonts w:eastAsia="Times New Roman" w:cs="Times New Roman"/>
          <w:lang w:eastAsia="fr-FR"/>
        </w:rPr>
        <w:br/>
      </w:r>
      <w:r w:rsidRPr="002134FC">
        <w:rPr>
          <w:rFonts w:eastAsia="Times New Roman" w:cs="Times New Roman"/>
          <w:color w:val="00B050"/>
          <w:lang w:eastAsia="fr-FR"/>
        </w:rPr>
        <w:t xml:space="preserve">105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120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104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121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99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 xml:space="preserve">127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B050"/>
          <w:lang w:eastAsia="fr-FR"/>
        </w:rPr>
        <w:t>108</w:t>
      </w:r>
      <w:r w:rsidRPr="002134FC">
        <w:rPr>
          <w:rFonts w:eastAsia="Times New Roman" w:cs="Times New Roman"/>
          <w:lang w:eastAsia="fr-FR"/>
        </w:rPr>
        <w:t>.</w:t>
      </w:r>
      <w:r w:rsidRPr="002134FC">
        <w:rPr>
          <w:rFonts w:eastAsia="Times New Roman" w:cs="Times New Roman"/>
          <w:lang w:eastAsia="fr-FR"/>
        </w:rPr>
        <w:br/>
        <w:t xml:space="preserve">Voici la série de scores obtenus par les six joueurs de l'équipe des </w:t>
      </w:r>
      <w:r w:rsidRPr="002134FC">
        <w:rPr>
          <w:rFonts w:eastAsia="Times New Roman" w:cs="Times New Roman"/>
          <w:color w:val="0070C0"/>
          <w:lang w:eastAsia="fr-FR"/>
        </w:rPr>
        <w:t xml:space="preserve">bleus </w:t>
      </w:r>
      <w:r w:rsidRPr="002134FC">
        <w:rPr>
          <w:rFonts w:eastAsia="Times New Roman" w:cs="Times New Roman"/>
          <w:lang w:eastAsia="fr-FR"/>
        </w:rPr>
        <w:t xml:space="preserve">: </w:t>
      </w:r>
      <w:r w:rsidRPr="002134FC">
        <w:rPr>
          <w:rFonts w:eastAsia="Times New Roman" w:cs="Times New Roman"/>
          <w:lang w:eastAsia="fr-FR"/>
        </w:rPr>
        <w:br/>
      </w:r>
      <w:r w:rsidRPr="002134FC">
        <w:rPr>
          <w:rFonts w:eastAsia="Times New Roman" w:cs="Times New Roman"/>
          <w:color w:val="0070C0"/>
          <w:lang w:eastAsia="fr-FR"/>
        </w:rPr>
        <w:t xml:space="preserve">93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181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89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98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117 </w:t>
      </w:r>
      <w:r w:rsidRPr="002134FC">
        <w:rPr>
          <w:rFonts w:eastAsia="Times New Roman" w:cs="Times New Roman"/>
          <w:lang w:eastAsia="fr-FR"/>
        </w:rPr>
        <w:t xml:space="preserve">; </w:t>
      </w:r>
      <w:r w:rsidRPr="002134FC">
        <w:rPr>
          <w:rFonts w:eastAsia="Times New Roman" w:cs="Times New Roman"/>
          <w:color w:val="0070C0"/>
          <w:lang w:eastAsia="fr-FR"/>
        </w:rPr>
        <w:t xml:space="preserve">94 </w:t>
      </w:r>
    </w:p>
    <w:p w14:paraId="7E633964" w14:textId="54F6B1C2" w:rsidR="002134FC" w:rsidRPr="002134FC" w:rsidRDefault="002134FC" w:rsidP="002134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Aux vues</w:t>
      </w:r>
      <w:r w:rsidRPr="002134FC">
        <w:rPr>
          <w:rFonts w:eastAsia="Times New Roman" w:cs="Times New Roman"/>
          <w:lang w:eastAsia="fr-FR"/>
        </w:rPr>
        <w:t xml:space="preserve"> du nombre de joueur, peut-on ajouter les scores pour désigner l'équipe gagnante ?</w:t>
      </w:r>
    </w:p>
    <w:p w14:paraId="3F9DBB59" w14:textId="0BB8CDAD" w:rsidR="002134FC" w:rsidRPr="002134FC" w:rsidRDefault="002134FC" w:rsidP="002134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L'un des joueurs propose alors de calculer la moyenne de chacune des équipes pour désigner la </w:t>
      </w:r>
      <w:r w:rsidRPr="002134FC">
        <w:rPr>
          <w:rFonts w:eastAsia="Times New Roman" w:cs="Times New Roman"/>
          <w:lang w:eastAsia="fr-FR"/>
        </w:rPr>
        <w:t>gagnante</w:t>
      </w:r>
      <w:r w:rsidRPr="002134FC">
        <w:rPr>
          <w:rFonts w:eastAsia="Times New Roman" w:cs="Times New Roman"/>
          <w:lang w:eastAsia="fr-FR"/>
        </w:rPr>
        <w:t>. Effectuer le calcul, que remarque-t-on ?</w:t>
      </w:r>
    </w:p>
    <w:p w14:paraId="21290F4A" w14:textId="11C3DCFF" w:rsidR="002134FC" w:rsidRPr="002134FC" w:rsidRDefault="002134FC" w:rsidP="002134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Il existe </w:t>
      </w:r>
      <w:r w:rsidRPr="002134FC">
        <w:rPr>
          <w:rFonts w:eastAsia="Times New Roman" w:cs="Times New Roman"/>
          <w:lang w:eastAsia="fr-FR"/>
        </w:rPr>
        <w:t>un autre outil statistique</w:t>
      </w:r>
      <w:r w:rsidRPr="002134FC">
        <w:rPr>
          <w:rFonts w:eastAsia="Times New Roman" w:cs="Times New Roman"/>
          <w:lang w:eastAsia="fr-FR"/>
        </w:rPr>
        <w:t xml:space="preserve"> permettant de comparer deux séries de valeurs, la </w:t>
      </w:r>
      <w:r w:rsidRPr="002134FC">
        <w:rPr>
          <w:rFonts w:eastAsia="Times New Roman" w:cs="Times New Roman"/>
          <w:lang w:eastAsia="fr-FR"/>
        </w:rPr>
        <w:t>médiane</w:t>
      </w:r>
      <w:r w:rsidRPr="002134FC">
        <w:rPr>
          <w:rFonts w:eastAsia="Times New Roman" w:cs="Times New Roman"/>
          <w:lang w:eastAsia="fr-FR"/>
        </w:rPr>
        <w:t>.</w:t>
      </w:r>
      <w:r w:rsidRPr="002134FC">
        <w:rPr>
          <w:rFonts w:eastAsia="Times New Roman" w:cs="Times New Roman"/>
          <w:lang w:eastAsia="fr-FR"/>
        </w:rPr>
        <w:br/>
        <w:t xml:space="preserve">La médiane est obtenue en trouvant la valeur centrale de la série. Pour chacune </w:t>
      </w:r>
      <w:r w:rsidRPr="002134FC">
        <w:rPr>
          <w:rFonts w:eastAsia="Times New Roman" w:cs="Times New Roman"/>
          <w:lang w:eastAsia="fr-FR"/>
        </w:rPr>
        <w:t>des séries</w:t>
      </w:r>
      <w:r w:rsidRPr="002134FC">
        <w:rPr>
          <w:rFonts w:eastAsia="Times New Roman" w:cs="Times New Roman"/>
          <w:lang w:eastAsia="fr-FR"/>
        </w:rPr>
        <w:t xml:space="preserve"> : </w:t>
      </w:r>
    </w:p>
    <w:p w14:paraId="3F3C4813" w14:textId="77777777" w:rsidR="002134FC" w:rsidRPr="002134FC" w:rsidRDefault="002134FC" w:rsidP="002134F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Range les valeurs dans l'ordre croissant.</w:t>
      </w:r>
    </w:p>
    <w:p w14:paraId="06A5D19B" w14:textId="77777777" w:rsidR="002134FC" w:rsidRPr="002134FC" w:rsidRDefault="002134FC" w:rsidP="002134F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Trouve la valeur centrale (milieu de la série).</w:t>
      </w:r>
    </w:p>
    <w:p w14:paraId="2266CC7A" w14:textId="77777777" w:rsidR="002134FC" w:rsidRPr="002134FC" w:rsidRDefault="002134FC" w:rsidP="002134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>Quelle est alors l'équipe gagnante ?</w:t>
      </w:r>
    </w:p>
    <w:p w14:paraId="5CBF1B64" w14:textId="54A176BC" w:rsidR="002134FC" w:rsidRPr="002134FC" w:rsidRDefault="002134FC" w:rsidP="002134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Pour chaque équipe, calcul l'écart entre le score maximal et minimal. Cette valeur est </w:t>
      </w:r>
      <w:r w:rsidRPr="002134FC">
        <w:rPr>
          <w:rFonts w:eastAsia="Times New Roman" w:cs="Times New Roman"/>
          <w:lang w:eastAsia="fr-FR"/>
        </w:rPr>
        <w:t>appelée</w:t>
      </w:r>
      <w:r w:rsidRPr="002134FC">
        <w:rPr>
          <w:rFonts w:eastAsia="Times New Roman" w:cs="Times New Roman"/>
          <w:lang w:eastAsia="fr-FR"/>
        </w:rPr>
        <w:t xml:space="preserve"> </w:t>
      </w:r>
      <w:r w:rsidRPr="002134FC">
        <w:rPr>
          <w:rFonts w:eastAsia="Times New Roman" w:cs="Times New Roman"/>
          <w:b/>
          <w:bCs/>
          <w:lang w:eastAsia="fr-FR"/>
        </w:rPr>
        <w:t>Etendu</w:t>
      </w:r>
    </w:p>
    <w:p w14:paraId="3A23F5ED" w14:textId="05092BA5" w:rsidR="00753AC6" w:rsidRPr="00932F33" w:rsidRDefault="00753AC6" w:rsidP="00753AC6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2134FC">
        <w:t xml:space="preserve">Vocabulaire </w:t>
      </w:r>
      <w:r>
        <w:t>:</w:t>
      </w:r>
    </w:p>
    <w:p w14:paraId="3FB7A57E" w14:textId="1C8C8D7C" w:rsidR="000B5B06" w:rsidRDefault="002134FC" w:rsidP="002134FC">
      <w:pPr>
        <w:pStyle w:val="Titre2"/>
      </w:pPr>
      <w:r>
        <w:t xml:space="preserve">Série de valeurs </w:t>
      </w:r>
      <w:r w:rsidR="000B5B06">
        <w:t>:</w:t>
      </w:r>
    </w:p>
    <w:p w14:paraId="0366F1CD" w14:textId="77777777" w:rsidR="002134FC" w:rsidRPr="00425A03" w:rsidRDefault="002134FC" w:rsidP="002134F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425A03">
        <w:rPr>
          <w:rFonts w:eastAsia="Times New Roman" w:cs="Times New Roman"/>
          <w:lang w:eastAsia="fr-FR"/>
        </w:rPr>
        <w:t>On étudie les résultats d'une classe à un contrôle, voici les notes obtenues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496"/>
        <w:gridCol w:w="496"/>
        <w:gridCol w:w="496"/>
        <w:gridCol w:w="496"/>
        <w:gridCol w:w="496"/>
        <w:gridCol w:w="494"/>
        <w:gridCol w:w="496"/>
        <w:gridCol w:w="496"/>
        <w:gridCol w:w="496"/>
        <w:gridCol w:w="496"/>
        <w:gridCol w:w="496"/>
        <w:gridCol w:w="495"/>
        <w:gridCol w:w="495"/>
        <w:gridCol w:w="496"/>
        <w:gridCol w:w="496"/>
        <w:gridCol w:w="496"/>
        <w:gridCol w:w="496"/>
        <w:gridCol w:w="495"/>
        <w:gridCol w:w="496"/>
      </w:tblGrid>
      <w:tr w:rsidR="002134FC" w:rsidRPr="00425A03" w14:paraId="2543A01F" w14:textId="77777777" w:rsidTr="009E592D">
        <w:trPr>
          <w:trHeight w:val="340"/>
          <w:jc w:val="center"/>
        </w:trPr>
        <w:tc>
          <w:tcPr>
            <w:tcW w:w="495" w:type="dxa"/>
            <w:vAlign w:val="center"/>
          </w:tcPr>
          <w:p w14:paraId="1F56FA4D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5" w:type="dxa"/>
            <w:vAlign w:val="center"/>
          </w:tcPr>
          <w:p w14:paraId="66CD119F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5" w:type="dxa"/>
            <w:vAlign w:val="center"/>
          </w:tcPr>
          <w:p w14:paraId="6429DCB2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5" w:type="dxa"/>
            <w:vAlign w:val="center"/>
          </w:tcPr>
          <w:p w14:paraId="350493FF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0BAE76BB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5" w:type="dxa"/>
            <w:vAlign w:val="center"/>
          </w:tcPr>
          <w:p w14:paraId="3F0D9649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5" w:type="dxa"/>
            <w:vAlign w:val="center"/>
          </w:tcPr>
          <w:p w14:paraId="074B4AC3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6E7FBEF4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35CD859C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288B8BF6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496" w:type="dxa"/>
            <w:vAlign w:val="center"/>
          </w:tcPr>
          <w:p w14:paraId="0C85317D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6CC84912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20</w:t>
            </w:r>
          </w:p>
        </w:tc>
        <w:tc>
          <w:tcPr>
            <w:tcW w:w="496" w:type="dxa"/>
            <w:vAlign w:val="center"/>
          </w:tcPr>
          <w:p w14:paraId="5AA82E60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0107F604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496" w:type="dxa"/>
            <w:vAlign w:val="center"/>
          </w:tcPr>
          <w:p w14:paraId="2975A277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496" w:type="dxa"/>
            <w:vAlign w:val="center"/>
          </w:tcPr>
          <w:p w14:paraId="20E66CC0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42E6C599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496" w:type="dxa"/>
            <w:vAlign w:val="center"/>
          </w:tcPr>
          <w:p w14:paraId="2A37577C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496" w:type="dxa"/>
            <w:vAlign w:val="center"/>
          </w:tcPr>
          <w:p w14:paraId="28240A90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496" w:type="dxa"/>
            <w:vAlign w:val="center"/>
          </w:tcPr>
          <w:p w14:paraId="09B5F9FA" w14:textId="77777777" w:rsidR="002134FC" w:rsidRPr="00425A03" w:rsidRDefault="002134FC" w:rsidP="009E592D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w:r w:rsidRPr="00425A03">
              <w:rPr>
                <w:rFonts w:eastAsia="Times New Roman" w:cs="Times New Roman"/>
                <w:lang w:eastAsia="fr-FR"/>
              </w:rPr>
              <w:t>10</w:t>
            </w:r>
          </w:p>
        </w:tc>
      </w:tr>
    </w:tbl>
    <w:p w14:paraId="2E6296DC" w14:textId="77777777" w:rsidR="002134FC" w:rsidRDefault="002134FC" w:rsidP="002134FC">
      <w:pPr>
        <w:spacing w:before="240"/>
        <w:rPr>
          <w:lang w:eastAsia="fr-FR"/>
        </w:rPr>
      </w:pPr>
      <w:r w:rsidRPr="00425A03">
        <w:rPr>
          <w:lang w:eastAsia="fr-FR"/>
        </w:rPr>
        <w:t xml:space="preserve">L'ensemble de ces notes est appelé </w:t>
      </w:r>
      <w:r w:rsidRPr="00425A03">
        <w:rPr>
          <w:color w:val="FF0000"/>
          <w:lang w:eastAsia="fr-FR"/>
        </w:rPr>
        <w:t xml:space="preserve">population </w:t>
      </w:r>
      <w:r w:rsidRPr="00425A03">
        <w:rPr>
          <w:lang w:eastAsia="fr-FR"/>
        </w:rPr>
        <w:t>de la série.</w:t>
      </w:r>
      <w:r w:rsidRPr="00425A03">
        <w:rPr>
          <w:lang w:eastAsia="fr-FR"/>
        </w:rPr>
        <w:br/>
        <w:t xml:space="preserve">Le </w:t>
      </w:r>
      <w:r w:rsidRPr="00425A03">
        <w:rPr>
          <w:color w:val="FF0000"/>
          <w:lang w:eastAsia="fr-FR"/>
        </w:rPr>
        <w:t xml:space="preserve">caractère </w:t>
      </w:r>
      <w:r w:rsidRPr="00425A03">
        <w:rPr>
          <w:lang w:eastAsia="fr-FR"/>
        </w:rPr>
        <w:t>étudié est le résultat en point.</w:t>
      </w:r>
      <w:r w:rsidRPr="00425A03">
        <w:rPr>
          <w:lang w:eastAsia="fr-FR"/>
        </w:rPr>
        <w:br/>
        <w:t xml:space="preserve">Les </w:t>
      </w:r>
      <w:r w:rsidRPr="00425A03">
        <w:rPr>
          <w:color w:val="FF0000"/>
          <w:lang w:eastAsia="fr-FR"/>
        </w:rPr>
        <w:t xml:space="preserve">valeurs </w:t>
      </w:r>
      <w:r w:rsidRPr="00425A03">
        <w:rPr>
          <w:lang w:eastAsia="fr-FR"/>
        </w:rPr>
        <w:t>du caractère sont 7 ; 9 ; 10 ; 13 ; 14 ; 15 et 20.</w:t>
      </w:r>
      <w:r w:rsidRPr="00425A03">
        <w:rPr>
          <w:lang w:eastAsia="fr-FR"/>
        </w:rPr>
        <w:br/>
      </w:r>
      <w:r w:rsidRPr="00425A03">
        <w:rPr>
          <w:color w:val="FF0000"/>
          <w:lang w:eastAsia="fr-FR"/>
        </w:rPr>
        <w:t xml:space="preserve">L'effectif </w:t>
      </w:r>
      <w:r w:rsidRPr="00425A03">
        <w:rPr>
          <w:lang w:eastAsia="fr-FR"/>
        </w:rPr>
        <w:t>d'une valeur est le nombre de fois où celle-ci apparaît, par exemple l'effectif de la valeur 10 est 4.</w:t>
      </w:r>
      <w:r w:rsidRPr="00425A03">
        <w:rPr>
          <w:lang w:eastAsia="fr-FR"/>
        </w:rPr>
        <w:br/>
      </w:r>
      <w:r w:rsidRPr="00425A03">
        <w:rPr>
          <w:color w:val="FF0000"/>
          <w:lang w:eastAsia="fr-FR"/>
        </w:rPr>
        <w:t xml:space="preserve">L'effectif total </w:t>
      </w:r>
      <w:r w:rsidRPr="00425A03">
        <w:rPr>
          <w:lang w:eastAsia="fr-FR"/>
        </w:rPr>
        <w:t>est 20</w:t>
      </w:r>
      <w:r>
        <w:rPr>
          <w:lang w:eastAsia="fr-FR"/>
        </w:rPr>
        <w:t>.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  <w:gridCol w:w="1201"/>
        <w:gridCol w:w="1201"/>
        <w:gridCol w:w="1201"/>
      </w:tblGrid>
      <w:tr w:rsidR="002134FC" w14:paraId="6DE99813" w14:textId="77777777" w:rsidTr="009E592D">
        <w:tc>
          <w:tcPr>
            <w:tcW w:w="1471" w:type="dxa"/>
            <w:shd w:val="clear" w:color="auto" w:fill="FCD5C4"/>
            <w:vAlign w:val="center"/>
          </w:tcPr>
          <w:p w14:paraId="17424859" w14:textId="77777777" w:rsidR="002134FC" w:rsidRPr="00425A03" w:rsidRDefault="002134F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Note (Valeur)</w:t>
            </w:r>
          </w:p>
        </w:tc>
        <w:tc>
          <w:tcPr>
            <w:tcW w:w="1200" w:type="dxa"/>
            <w:vAlign w:val="center"/>
          </w:tcPr>
          <w:p w14:paraId="64DE2A50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A0A30CE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1201" w:type="dxa"/>
            <w:vAlign w:val="center"/>
          </w:tcPr>
          <w:p w14:paraId="33FF1E56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D3B985D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1201" w:type="dxa"/>
            <w:vAlign w:val="center"/>
          </w:tcPr>
          <w:p w14:paraId="525120CB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D63F300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4E6E0604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20</w:t>
            </w:r>
          </w:p>
        </w:tc>
      </w:tr>
      <w:tr w:rsidR="002134FC" w14:paraId="524932F6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357BFBD3" w14:textId="77777777" w:rsidR="002134FC" w:rsidRPr="00425A03" w:rsidRDefault="002134F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7078AF48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60E950FE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</w:t>
            </w:r>
          </w:p>
        </w:tc>
        <w:tc>
          <w:tcPr>
            <w:tcW w:w="1201" w:type="dxa"/>
            <w:vAlign w:val="center"/>
          </w:tcPr>
          <w:p w14:paraId="71D51994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174345E5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vAlign w:val="center"/>
          </w:tcPr>
          <w:p w14:paraId="0ADD10E0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DDD1B11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06645623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</w:t>
            </w:r>
          </w:p>
        </w:tc>
      </w:tr>
    </w:tbl>
    <w:p w14:paraId="3B6ADC74" w14:textId="77777777" w:rsidR="002134FC" w:rsidRDefault="002134FC" w:rsidP="002134FC">
      <w:pPr>
        <w:pStyle w:val="Titre2"/>
        <w:rPr>
          <w:lang w:eastAsia="fr-FR"/>
        </w:rPr>
      </w:pPr>
      <w:r>
        <w:rPr>
          <w:lang w:eastAsia="fr-FR"/>
        </w:rPr>
        <w:t>Fréquence :</w:t>
      </w:r>
    </w:p>
    <w:p w14:paraId="0D981939" w14:textId="77777777" w:rsidR="002134FC" w:rsidRDefault="002134FC" w:rsidP="002134FC">
      <w:pPr>
        <w:spacing w:before="240"/>
        <w:rPr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789638F" wp14:editId="5CBD33EC">
                <wp:extent cx="6228000" cy="835305"/>
                <wp:effectExtent l="57150" t="57150" r="20955" b="22225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835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61AD78E" w14:textId="77777777" w:rsidR="002134FC" w:rsidRDefault="002134FC" w:rsidP="002134F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9405D8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La fréquence d'une valeur est le quotient de l'effectif de cette valeur par l'effectif total.</w:t>
                            </w:r>
                          </w:p>
                          <w:p w14:paraId="3ECC371B" w14:textId="77777777" w:rsidR="002134FC" w:rsidRPr="009405D8" w:rsidRDefault="002134FC" w:rsidP="002134F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lang w:eastAsia="fr-FR"/>
                                  </w:rPr>
                                  <m:t>Fréquence=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Effectif de la valeur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fr-FR"/>
                                      </w:rPr>
                                      <m:t>Effectif total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89638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61AD78E" w14:textId="77777777" w:rsidR="002134FC" w:rsidRDefault="002134FC" w:rsidP="002134FC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9405D8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La fréquence d'une valeur est le quotient de l'effectif de cette valeur par l'effectif total.</w:t>
                      </w:r>
                    </w:p>
                    <w:p w14:paraId="3ECC371B" w14:textId="77777777" w:rsidR="002134FC" w:rsidRPr="009405D8" w:rsidRDefault="002134FC" w:rsidP="002134FC">
                      <w:pPr>
                        <w:tabs>
                          <w:tab w:val="left" w:pos="8760"/>
                        </w:tabs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m:oMathPara>
                        <m:oMath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  <w:lang w:eastAsia="fr-FR"/>
                            </w:rPr>
                            <m:t>Fréquence=</m:t>
                          </m:r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Effectif de la valeur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fr-FR"/>
                                </w:rPr>
                                <m:t>Effectif total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1F0C5356" w14:textId="77777777" w:rsidR="002134FC" w:rsidRDefault="002134FC" w:rsidP="002134FC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lastRenderedPageBreak/>
        <w:t>Exemple :</w:t>
      </w:r>
    </w:p>
    <w:p w14:paraId="36E5C37D" w14:textId="77777777" w:rsidR="002134FC" w:rsidRDefault="002134FC" w:rsidP="002134FC">
      <w:pPr>
        <w:spacing w:before="240"/>
        <w:rPr>
          <w:b/>
          <w:bCs/>
          <w:sz w:val="24"/>
          <w:szCs w:val="24"/>
        </w:rPr>
      </w:pPr>
      <w:r>
        <w:t xml:space="preserve">Dans l'exemple précèdent il y a 20 notes au total. La fréquence de la valeur 10 est donc de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=0.2=20</m:t>
        </m:r>
        <m:r>
          <m:rPr>
            <m:sty m:val="p"/>
          </m:rPr>
          <w:rPr>
            <w:rFonts w:ascii="Cambria Math" w:hAnsi="Cambria Math"/>
          </w:rPr>
          <m:t>%</m:t>
        </m:r>
      </m:oMath>
    </w:p>
    <w:p w14:paraId="7AE34FEC" w14:textId="77777777" w:rsidR="002134FC" w:rsidRPr="00892F11" w:rsidRDefault="002134FC" w:rsidP="002134FC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Outils statistiques :</w:t>
      </w:r>
    </w:p>
    <w:p w14:paraId="7D7DFF66" w14:textId="77777777" w:rsidR="002134FC" w:rsidRPr="009405D8" w:rsidRDefault="002134FC" w:rsidP="002134FC">
      <w:pPr>
        <w:pStyle w:val="Titre2"/>
        <w:numPr>
          <w:ilvl w:val="0"/>
          <w:numId w:val="6"/>
        </w:numPr>
        <w:tabs>
          <w:tab w:val="num" w:pos="720"/>
        </w:tabs>
        <w:rPr>
          <w:rFonts w:ascii="Times New Roman" w:hAnsi="Times New Roman"/>
        </w:rPr>
      </w:pPr>
      <w:r>
        <w:t xml:space="preserve">Moyenne </w:t>
      </w:r>
      <w:r w:rsidRPr="00DA67B2">
        <w:t>:</w:t>
      </w:r>
    </w:p>
    <w:p w14:paraId="65BBF732" w14:textId="77777777" w:rsidR="002134FC" w:rsidRPr="00980735" w:rsidRDefault="002134FC" w:rsidP="002134FC">
      <w:pPr>
        <w:sectPr w:rsidR="002134FC" w:rsidRPr="00980735" w:rsidSect="00D7711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568" w:right="849" w:bottom="426" w:left="1134" w:header="426" w:footer="123" w:gutter="0"/>
          <w:cols w:space="720"/>
          <w:titlePg/>
          <w:docGrid w:linePitch="360"/>
        </w:sectPr>
      </w:pPr>
    </w:p>
    <w:p w14:paraId="77071ED7" w14:textId="77777777" w:rsidR="002134FC" w:rsidRDefault="002134FC" w:rsidP="002134F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289AF90" wp14:editId="272122F2">
                <wp:extent cx="6236970" cy="1016276"/>
                <wp:effectExtent l="57150" t="57150" r="11430" b="12700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10162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A6E9C9" w14:textId="77777777" w:rsidR="002134FC" w:rsidRDefault="002134FC" w:rsidP="002134F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9552F">
                              <w:rPr>
                                <w:rFonts w:ascii="Cambria Math" w:hAnsi="Cambria Math"/>
                              </w:rPr>
                              <w:t xml:space="preserve">La </w:t>
                            </w:r>
                            <w:r w:rsidRPr="00E9552F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moyenne </w:t>
                            </w:r>
                            <w:r w:rsidRPr="00E9552F">
                              <w:rPr>
                                <w:rFonts w:ascii="Cambria Math" w:hAnsi="Cambria Math"/>
                              </w:rPr>
                              <w:t>d'une série de valeurs est égale à la somme de toutes les valeurs de la série, divisée par l'effectif total de la série.</w:t>
                            </w:r>
                          </w:p>
                          <w:p w14:paraId="036385A9" w14:textId="77777777" w:rsidR="002134FC" w:rsidRPr="00ED0767" w:rsidRDefault="002134FC" w:rsidP="002134F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Moyenne=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Somme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de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toutes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les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valeurs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Effectif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 xml:space="preserve"> 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m:t>total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89AF90" id="Zone de texte 15" o:spid="_x0000_s1027" type="#_x0000_t202" style="width:491.1pt;height:8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A6E9C9" w14:textId="77777777" w:rsidR="002134FC" w:rsidRDefault="002134FC" w:rsidP="002134F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9552F">
                        <w:rPr>
                          <w:rFonts w:ascii="Cambria Math" w:hAnsi="Cambria Math"/>
                        </w:rPr>
                        <w:t xml:space="preserve">La </w:t>
                      </w:r>
                      <w:r w:rsidRPr="00E9552F">
                        <w:rPr>
                          <w:rFonts w:ascii="Cambria Math" w:hAnsi="Cambria Math"/>
                          <w:color w:val="FF0000"/>
                        </w:rPr>
                        <w:t xml:space="preserve">moyenne </w:t>
                      </w:r>
                      <w:r w:rsidRPr="00E9552F">
                        <w:rPr>
                          <w:rFonts w:ascii="Cambria Math" w:hAnsi="Cambria Math"/>
                        </w:rPr>
                        <w:t>d'une série de valeurs est égale à la somme de toutes les valeurs de la série, divisée par l'effectif total de la série.</w:t>
                      </w:r>
                    </w:p>
                    <w:p w14:paraId="036385A9" w14:textId="77777777" w:rsidR="002134FC" w:rsidRPr="00ED0767" w:rsidRDefault="002134FC" w:rsidP="002134F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Moyenne=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Somme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de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toutes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les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valeurs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Effectif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 </m:t>
                              </m:r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total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67370A99" w14:textId="77777777" w:rsidR="002134FC" w:rsidRDefault="002134FC" w:rsidP="002134FC">
      <w:pPr>
        <w:pStyle w:val="Sous-titre"/>
      </w:pPr>
      <w:r>
        <w:t>Exemple :</w:t>
      </w:r>
    </w:p>
    <w:p w14:paraId="459E9062" w14:textId="77777777" w:rsidR="002134FC" w:rsidRDefault="002134FC" w:rsidP="002134FC">
      <w:pPr>
        <w:rPr>
          <w:lang w:eastAsia="fr-FR"/>
        </w:rPr>
      </w:pPr>
      <w:r w:rsidRPr="00E9552F">
        <w:rPr>
          <w:lang w:eastAsia="fr-FR"/>
        </w:rPr>
        <w:t xml:space="preserve">On a relevé les notes des 7 derniers contrôles de Pierre 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2134FC" w14:paraId="5F433B1F" w14:textId="77777777" w:rsidTr="00605BEF">
        <w:tc>
          <w:tcPr>
            <w:tcW w:w="1416" w:type="dxa"/>
            <w:vAlign w:val="center"/>
          </w:tcPr>
          <w:p w14:paraId="6F15E2A7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35A525D1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1BA8943A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2D4B2B9F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37D52F3B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0881B451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72EF3EA5" w14:textId="77777777" w:rsidR="002134FC" w:rsidRDefault="002134FC" w:rsidP="00605BEF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314005C8" w14:textId="77777777" w:rsidR="002134FC" w:rsidRPr="00E9552F" w:rsidRDefault="002134FC" w:rsidP="002134FC">
      <w:pPr>
        <w:spacing w:before="240"/>
        <w:rPr>
          <w:lang w:eastAsia="fr-FR"/>
        </w:rPr>
      </w:pPr>
      <w:r w:rsidRPr="00E9552F">
        <w:rPr>
          <w:lang w:eastAsia="fr-FR"/>
        </w:rPr>
        <w:t>On peut alors calculer sa moyenne :</w:t>
      </w:r>
    </w:p>
    <w:p w14:paraId="002A8441" w14:textId="77777777" w:rsidR="002134FC" w:rsidRPr="00E9552F" w:rsidRDefault="002134FC" w:rsidP="002134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Moyenne=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7+17+15+16+12+14+10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=13</m:t>
          </m:r>
        </m:oMath>
      </m:oMathPara>
    </w:p>
    <w:p w14:paraId="7A2066BC" w14:textId="77777777" w:rsidR="002134FC" w:rsidRPr="00E9552F" w:rsidRDefault="002134FC" w:rsidP="002134FC">
      <w:pPr>
        <w:rPr>
          <w:lang w:eastAsia="fr-FR"/>
        </w:rPr>
      </w:pPr>
      <w:r w:rsidRPr="00E9552F">
        <w:rPr>
          <w:b/>
          <w:bCs/>
          <w:lang w:eastAsia="fr-FR"/>
        </w:rPr>
        <w:t>Interprétation :</w:t>
      </w:r>
      <w:r w:rsidRPr="00E9552F">
        <w:rPr>
          <w:lang w:eastAsia="fr-FR"/>
        </w:rPr>
        <w:br/>
        <w:t xml:space="preserve">Si pierre avait eu la même note à tous les contrôle il aurait eu 13 à chaque fois. </w:t>
      </w:r>
    </w:p>
    <w:p w14:paraId="4812322F" w14:textId="77777777" w:rsidR="002134FC" w:rsidRDefault="002134FC" w:rsidP="002134FC">
      <w:pPr>
        <w:rPr>
          <w:lang w:eastAsia="fr-FR"/>
        </w:rPr>
      </w:pPr>
      <w:r w:rsidRPr="00E9552F">
        <w:rPr>
          <w:lang w:eastAsia="fr-FR"/>
        </w:rPr>
        <w:t xml:space="preserve">Sur l'exemple précédent : 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  <w:gridCol w:w="1201"/>
        <w:gridCol w:w="1201"/>
        <w:gridCol w:w="1201"/>
      </w:tblGrid>
      <w:tr w:rsidR="002134FC" w14:paraId="555714D6" w14:textId="77777777" w:rsidTr="009E592D">
        <w:tc>
          <w:tcPr>
            <w:tcW w:w="1471" w:type="dxa"/>
            <w:shd w:val="clear" w:color="auto" w:fill="FCD5C4"/>
            <w:vAlign w:val="center"/>
          </w:tcPr>
          <w:p w14:paraId="7D1C0EE9" w14:textId="77777777" w:rsidR="002134FC" w:rsidRPr="00425A03" w:rsidRDefault="002134F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Note (Valeur)</w:t>
            </w:r>
          </w:p>
        </w:tc>
        <w:tc>
          <w:tcPr>
            <w:tcW w:w="1200" w:type="dxa"/>
            <w:vAlign w:val="center"/>
          </w:tcPr>
          <w:p w14:paraId="3874F8AE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7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A7504BF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1201" w:type="dxa"/>
            <w:vAlign w:val="center"/>
          </w:tcPr>
          <w:p w14:paraId="764415E9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10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2D0975AB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13</w:t>
            </w:r>
          </w:p>
        </w:tc>
        <w:tc>
          <w:tcPr>
            <w:tcW w:w="1201" w:type="dxa"/>
            <w:vAlign w:val="center"/>
          </w:tcPr>
          <w:p w14:paraId="5EF3FBDC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111FF7D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3A832CB6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20</w:t>
            </w:r>
          </w:p>
        </w:tc>
      </w:tr>
      <w:tr w:rsidR="002134FC" w14:paraId="7BF69223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08C743F7" w14:textId="77777777" w:rsidR="002134FC" w:rsidRPr="00425A03" w:rsidRDefault="002134FC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5F87159F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C556C1F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</w:t>
            </w:r>
          </w:p>
        </w:tc>
        <w:tc>
          <w:tcPr>
            <w:tcW w:w="1201" w:type="dxa"/>
            <w:vAlign w:val="center"/>
          </w:tcPr>
          <w:p w14:paraId="5421C8A9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2F1BEEB6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vAlign w:val="center"/>
          </w:tcPr>
          <w:p w14:paraId="5DA1847F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4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1864E7D0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21DCAB6" w14:textId="77777777" w:rsidR="002134FC" w:rsidRDefault="002134FC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</w:t>
            </w:r>
          </w:p>
        </w:tc>
      </w:tr>
    </w:tbl>
    <w:p w14:paraId="3D5149D1" w14:textId="77777777" w:rsidR="002134FC" w:rsidRPr="00E9552F" w:rsidRDefault="002134FC" w:rsidP="002134FC">
      <w:pPr>
        <w:spacing w:before="240"/>
        <w:rPr>
          <w:lang w:eastAsia="fr-FR"/>
        </w:rPr>
      </w:pPr>
      <m:oMathPara>
        <m:oMath>
          <m:r>
            <w:rPr>
              <w:rFonts w:ascii="Cambria Math" w:hAnsi="Cambria Math"/>
              <w:lang w:eastAsia="fr-FR"/>
            </w:rPr>
            <m:t>Moyenne=</m:t>
          </m:r>
          <m:f>
            <m:fPr>
              <m:ctrlPr>
                <w:rPr>
                  <w:rFonts w:ascii="Cambria Math" w:hAnsi="Cambria Math"/>
                  <w:lang w:eastAsia="fr-FR"/>
                </w:rPr>
              </m:ctrlPr>
            </m:fPr>
            <m:num>
              <m:r>
                <w:rPr>
                  <w:rFonts w:ascii="Cambria Math" w:hAnsi="Cambria Math"/>
                  <w:lang w:eastAsia="fr-FR"/>
                </w:rPr>
                <m:t>7×3+9×2+10×4+13×3+14×4+15×3+20×1</m:t>
              </m:r>
            </m:num>
            <m:den>
              <m:r>
                <w:rPr>
                  <w:rFonts w:ascii="Cambria Math" w:hAnsi="Cambria Math"/>
                  <w:lang w:eastAsia="fr-FR"/>
                </w:rPr>
                <m:t>20</m:t>
              </m:r>
            </m:den>
          </m:f>
          <m:r>
            <w:rPr>
              <w:rFonts w:ascii="Cambria Math" w:eastAsiaTheme="minorEastAsia" w:hAnsi="Cambria Math"/>
              <w:lang w:eastAsia="fr-FR"/>
            </w:rPr>
            <m:t>=11,95</m:t>
          </m:r>
        </m:oMath>
      </m:oMathPara>
    </w:p>
    <w:p w14:paraId="387B4024" w14:textId="77777777" w:rsidR="002134FC" w:rsidRPr="002134FC" w:rsidRDefault="002134FC" w:rsidP="002134FC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2134FC">
        <w:rPr>
          <w:rStyle w:val="Accentuationlgre"/>
          <w:sz w:val="28"/>
          <w:szCs w:val="28"/>
          <w:lang w:eastAsia="fr-FR"/>
        </w:rPr>
        <w:t>Remarque :</w:t>
      </w:r>
    </w:p>
    <w:p w14:paraId="6B587D0B" w14:textId="6F73F6DC" w:rsidR="002134FC" w:rsidRPr="002134FC" w:rsidRDefault="002134FC" w:rsidP="002134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La moyenne est très sensible </w:t>
      </w:r>
      <w:r w:rsidRPr="002134FC">
        <w:rPr>
          <w:rFonts w:eastAsia="Times New Roman" w:cs="Times New Roman"/>
          <w:lang w:eastAsia="fr-FR"/>
        </w:rPr>
        <w:t>aux valeurs extrêmes</w:t>
      </w:r>
      <w:r w:rsidRPr="002134FC">
        <w:rPr>
          <w:rFonts w:eastAsia="Times New Roman" w:cs="Times New Roman"/>
          <w:lang w:eastAsia="fr-FR"/>
        </w:rPr>
        <w:t>.</w:t>
      </w:r>
    </w:p>
    <w:p w14:paraId="292CFD4A" w14:textId="5EFAA7F6" w:rsidR="002134FC" w:rsidRDefault="002134FC" w:rsidP="002134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2134FC">
        <w:rPr>
          <w:rFonts w:eastAsia="Times New Roman" w:cs="Times New Roman"/>
          <w:lang w:eastAsia="fr-FR"/>
        </w:rPr>
        <w:t xml:space="preserve">Lorsque l'on calcul la moyenne avec des effectifs, on parle de </w:t>
      </w:r>
      <w:r w:rsidRPr="002134FC">
        <w:rPr>
          <w:rFonts w:eastAsia="Times New Roman" w:cs="Times New Roman"/>
          <w:color w:val="FF0000"/>
          <w:lang w:eastAsia="fr-FR"/>
        </w:rPr>
        <w:t>moyenne pondérée</w:t>
      </w:r>
      <w:r w:rsidRPr="002134FC">
        <w:rPr>
          <w:rFonts w:eastAsia="Times New Roman" w:cs="Times New Roman"/>
          <w:lang w:eastAsia="fr-FR"/>
        </w:rPr>
        <w:t>.</w:t>
      </w:r>
    </w:p>
    <w:p w14:paraId="7BAF5C15" w14:textId="16A05BD2" w:rsidR="002134FC" w:rsidRPr="009405D8" w:rsidRDefault="002134FC" w:rsidP="002134FC">
      <w:pPr>
        <w:pStyle w:val="Titre2"/>
        <w:numPr>
          <w:ilvl w:val="0"/>
          <w:numId w:val="6"/>
        </w:numPr>
        <w:tabs>
          <w:tab w:val="num" w:pos="720"/>
        </w:tabs>
        <w:rPr>
          <w:rFonts w:ascii="Times New Roman" w:hAnsi="Times New Roman"/>
        </w:rPr>
      </w:pPr>
      <w:r>
        <w:t>Médiane</w:t>
      </w:r>
      <w:r>
        <w:t xml:space="preserve"> </w:t>
      </w:r>
      <w:r w:rsidRPr="00DA67B2">
        <w:t>:</w:t>
      </w:r>
    </w:p>
    <w:p w14:paraId="175D91CE" w14:textId="066EE78C" w:rsidR="002134FC" w:rsidRDefault="002134FC" w:rsidP="002134F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7B5A266" wp14:editId="5A56FB78">
                <wp:extent cx="6236970" cy="801591"/>
                <wp:effectExtent l="57150" t="57150" r="11430" b="17780"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8015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8A9BF35" w14:textId="77777777" w:rsidR="002134FC" w:rsidRDefault="002134FC" w:rsidP="002134FC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2134FC">
                              <w:rPr>
                                <w:rFonts w:ascii="Cambria Math" w:hAnsi="Cambria Math"/>
                              </w:rPr>
                              <w:t xml:space="preserve">La </w:t>
                            </w:r>
                            <w:r w:rsidRPr="002134FC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médiane </w:t>
                            </w:r>
                            <w:r w:rsidRPr="002134FC">
                              <w:rPr>
                                <w:rFonts w:ascii="Cambria Math" w:hAnsi="Cambria Math"/>
                              </w:rPr>
                              <w:t>d'une série de valeurs est une valeur telle qu'il y a :</w:t>
                            </w:r>
                          </w:p>
                          <w:p w14:paraId="4987FF44" w14:textId="7728F0C5" w:rsidR="002134FC" w:rsidRPr="002134FC" w:rsidRDefault="002134FC" w:rsidP="002134F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2134FC">
                              <w:rPr>
                                <w:rFonts w:ascii="Cambria Math" w:hAnsi="Cambria Math"/>
                              </w:rPr>
                              <w:t>Au moins 50% des valeurs inférieures ou égales à cette médiane</w:t>
                            </w:r>
                          </w:p>
                          <w:p w14:paraId="323D024C" w14:textId="32E0B21E" w:rsidR="002134FC" w:rsidRPr="002134FC" w:rsidRDefault="002134FC" w:rsidP="002134FC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134FC">
                              <w:rPr>
                                <w:rFonts w:ascii="Cambria Math" w:hAnsi="Cambria Math"/>
                              </w:rPr>
                              <w:t>Au moins 50% des valeurs supérieurs ou égales à cette médiane.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B5A266" id="Zone de texte 13" o:spid="_x0000_s1028" type="#_x0000_t202" style="width:491.1pt;height:6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8A9BF35" w14:textId="77777777" w:rsidR="002134FC" w:rsidRDefault="002134FC" w:rsidP="002134FC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2134FC">
                        <w:rPr>
                          <w:rFonts w:ascii="Cambria Math" w:hAnsi="Cambria Math"/>
                        </w:rPr>
                        <w:t xml:space="preserve">La </w:t>
                      </w:r>
                      <w:r w:rsidRPr="002134FC">
                        <w:rPr>
                          <w:rFonts w:ascii="Cambria Math" w:hAnsi="Cambria Math"/>
                          <w:color w:val="FF0000"/>
                        </w:rPr>
                        <w:t xml:space="preserve">médiane </w:t>
                      </w:r>
                      <w:r w:rsidRPr="002134FC">
                        <w:rPr>
                          <w:rFonts w:ascii="Cambria Math" w:hAnsi="Cambria Math"/>
                        </w:rPr>
                        <w:t>d'une série de valeurs est une valeur telle qu'il y a :</w:t>
                      </w:r>
                    </w:p>
                    <w:p w14:paraId="4987FF44" w14:textId="7728F0C5" w:rsidR="002134FC" w:rsidRPr="002134FC" w:rsidRDefault="002134FC" w:rsidP="002134F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2134FC">
                        <w:rPr>
                          <w:rFonts w:ascii="Cambria Math" w:hAnsi="Cambria Math"/>
                        </w:rPr>
                        <w:t>Au moins 50% des valeurs inférieures ou égales à cette médiane</w:t>
                      </w:r>
                    </w:p>
                    <w:p w14:paraId="323D024C" w14:textId="32E0B21E" w:rsidR="002134FC" w:rsidRPr="002134FC" w:rsidRDefault="002134FC" w:rsidP="002134FC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2134FC">
                        <w:rPr>
                          <w:rFonts w:ascii="Cambria Math" w:hAnsi="Cambria Math"/>
                        </w:rPr>
                        <w:t>Au moins 50% des valeurs supérieurs ou égales à cette médiane.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D1BDF0" w14:textId="77777777" w:rsidR="005B0D7D" w:rsidRDefault="005B0D7D" w:rsidP="005B0D7D"/>
    <w:p w14:paraId="1FF1C527" w14:textId="77777777" w:rsidR="005B0D7D" w:rsidRDefault="005B0D7D" w:rsidP="005B0D7D"/>
    <w:p w14:paraId="3D74F100" w14:textId="4581EF9A" w:rsidR="00753AC6" w:rsidRPr="00063C97" w:rsidRDefault="00753AC6" w:rsidP="004C036C">
      <w:pPr>
        <w:pStyle w:val="Sous-titre"/>
        <w:rPr>
          <w:u w:val="single"/>
        </w:rPr>
      </w:pPr>
      <w:r w:rsidRPr="00063C97">
        <w:rPr>
          <w:u w:val="single"/>
        </w:rPr>
        <w:lastRenderedPageBreak/>
        <w:t>Exemple</w:t>
      </w:r>
      <w:r w:rsidR="002134FC" w:rsidRPr="00063C97">
        <w:rPr>
          <w:u w:val="single"/>
        </w:rPr>
        <w:t xml:space="preserve"> 1</w:t>
      </w:r>
      <w:r w:rsidRPr="00063C97">
        <w:rPr>
          <w:u w:val="single"/>
        </w:rPr>
        <w:t> :</w:t>
      </w:r>
    </w:p>
    <w:p w14:paraId="2EC6AA24" w14:textId="389B5022" w:rsidR="002134FC" w:rsidRDefault="00605BEF" w:rsidP="002134FC">
      <w:r>
        <w:t>On reprend les notes de Pierre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605BEF" w14:paraId="2CB3867E" w14:textId="77777777" w:rsidTr="00605BEF">
        <w:tc>
          <w:tcPr>
            <w:tcW w:w="1416" w:type="dxa"/>
            <w:vAlign w:val="center"/>
          </w:tcPr>
          <w:p w14:paraId="1F670E32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4F984744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416" w:type="dxa"/>
            <w:vAlign w:val="center"/>
          </w:tcPr>
          <w:p w14:paraId="1FF2D0E6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4144CF30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416" w:type="dxa"/>
            <w:vAlign w:val="center"/>
          </w:tcPr>
          <w:p w14:paraId="07CD30CB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65D592BE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417" w:type="dxa"/>
            <w:vAlign w:val="center"/>
          </w:tcPr>
          <w:p w14:paraId="4D6B694D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7F4C3775" w14:textId="6784C751" w:rsidR="00605BEF" w:rsidRDefault="00605BEF" w:rsidP="00605BEF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DF6C74" wp14:editId="37BDB295">
                <wp:simplePos x="0" y="0"/>
                <wp:positionH relativeFrom="column">
                  <wp:posOffset>2945461</wp:posOffset>
                </wp:positionH>
                <wp:positionV relativeFrom="paragraph">
                  <wp:posOffset>426803</wp:posOffset>
                </wp:positionV>
                <wp:extent cx="397566" cy="254442"/>
                <wp:effectExtent l="0" t="0" r="21590" b="1270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66" cy="25444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2DA91C" id="Rectangle : coins arrondis 14" o:spid="_x0000_s1026" style="position:absolute;margin-left:231.95pt;margin-top:33.6pt;width:31.3pt;height:20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" filled="f" strokecolor="#c0504d [3205]" strokeweight="2pt"/>
            </w:pict>
          </mc:Fallback>
        </mc:AlternateContent>
      </w:r>
      <w:r>
        <w:t xml:space="preserve">On les classe tous d'abord par ordre croissant pour identifier la </w:t>
      </w:r>
      <w:r>
        <w:t>médiane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  <w:gridCol w:w="1417"/>
      </w:tblGrid>
      <w:tr w:rsidR="00605BEF" w14:paraId="6222B215" w14:textId="77777777" w:rsidTr="00605BEF">
        <w:tc>
          <w:tcPr>
            <w:tcW w:w="1416" w:type="dxa"/>
            <w:vAlign w:val="center"/>
          </w:tcPr>
          <w:p w14:paraId="51C5FE2B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416" w:type="dxa"/>
            <w:vAlign w:val="center"/>
          </w:tcPr>
          <w:p w14:paraId="33B49BCD" w14:textId="519E521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  <w:tc>
          <w:tcPr>
            <w:tcW w:w="1416" w:type="dxa"/>
            <w:vAlign w:val="center"/>
          </w:tcPr>
          <w:p w14:paraId="32C9DBB1" w14:textId="6BE92EBC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416" w:type="dxa"/>
            <w:vAlign w:val="center"/>
          </w:tcPr>
          <w:p w14:paraId="04FDF570" w14:textId="6CA66D4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416" w:type="dxa"/>
            <w:vAlign w:val="center"/>
          </w:tcPr>
          <w:p w14:paraId="1DBD7EE4" w14:textId="6FC730B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416" w:type="dxa"/>
            <w:vAlign w:val="center"/>
          </w:tcPr>
          <w:p w14:paraId="09B9A2F5" w14:textId="666D630C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417" w:type="dxa"/>
            <w:vAlign w:val="center"/>
          </w:tcPr>
          <w:p w14:paraId="31AD5856" w14:textId="2354099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</w:tr>
    </w:tbl>
    <w:p w14:paraId="4CA83D93" w14:textId="2FEA98D9" w:rsidR="00605BEF" w:rsidRDefault="00605BEF" w:rsidP="00605BEF">
      <w:pPr>
        <w:spacing w:before="240"/>
      </w:pPr>
      <w:r>
        <w:t>La médiane est une valeur de la série car l'effectif des notes est impair.</w:t>
      </w:r>
    </w:p>
    <w:p w14:paraId="2DD447AB" w14:textId="0C4658EA" w:rsidR="00605BEF" w:rsidRPr="00063C97" w:rsidRDefault="00605BEF" w:rsidP="00605BEF">
      <w:pPr>
        <w:pStyle w:val="Sous-titre"/>
        <w:rPr>
          <w:u w:val="single"/>
        </w:rPr>
      </w:pPr>
      <w:r w:rsidRPr="00063C97">
        <w:rPr>
          <w:u w:val="single"/>
        </w:rPr>
        <w:t xml:space="preserve">Exemple </w:t>
      </w:r>
      <w:r w:rsidRPr="00063C97">
        <w:rPr>
          <w:u w:val="single"/>
        </w:rPr>
        <w:t>2</w:t>
      </w:r>
      <w:r w:rsidRPr="00063C97">
        <w:rPr>
          <w:u w:val="single"/>
        </w:rPr>
        <w:t> :</w:t>
      </w:r>
    </w:p>
    <w:p w14:paraId="3D818B92" w14:textId="28C07459" w:rsidR="00605BEF" w:rsidRDefault="00605BEF" w:rsidP="00605BEF">
      <w:pPr>
        <w:spacing w:before="240"/>
      </w:pPr>
      <w:r>
        <w:t>Au contrôle suivant Pierre obtient 15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3"/>
        <w:gridCol w:w="1249"/>
        <w:gridCol w:w="1250"/>
        <w:gridCol w:w="1250"/>
        <w:gridCol w:w="1250"/>
        <w:gridCol w:w="1250"/>
        <w:gridCol w:w="1250"/>
        <w:gridCol w:w="1201"/>
      </w:tblGrid>
      <w:tr w:rsidR="00605BEF" w14:paraId="1C81885B" w14:textId="55FDFEA9" w:rsidTr="00605BEF">
        <w:tc>
          <w:tcPr>
            <w:tcW w:w="1223" w:type="dxa"/>
            <w:vAlign w:val="center"/>
          </w:tcPr>
          <w:p w14:paraId="1862CBD9" w14:textId="77777777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249" w:type="dxa"/>
            <w:vAlign w:val="center"/>
          </w:tcPr>
          <w:p w14:paraId="21330B64" w14:textId="50C3155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1250" w:type="dxa"/>
            <w:vAlign w:val="center"/>
          </w:tcPr>
          <w:p w14:paraId="3E48C0B6" w14:textId="03CCF923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250" w:type="dxa"/>
            <w:vAlign w:val="center"/>
          </w:tcPr>
          <w:p w14:paraId="0815E79A" w14:textId="39C41A20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250" w:type="dxa"/>
            <w:vAlign w:val="center"/>
          </w:tcPr>
          <w:p w14:paraId="4B62BE7C" w14:textId="66B3452B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250" w:type="dxa"/>
            <w:vAlign w:val="center"/>
          </w:tcPr>
          <w:p w14:paraId="26327616" w14:textId="56245AC6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250" w:type="dxa"/>
            <w:vAlign w:val="center"/>
          </w:tcPr>
          <w:p w14:paraId="78E8F810" w14:textId="025E1EC4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  <w:tc>
          <w:tcPr>
            <w:tcW w:w="1201" w:type="dxa"/>
          </w:tcPr>
          <w:p w14:paraId="0C1F69F2" w14:textId="02AF458F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</w:tr>
    </w:tbl>
    <w:p w14:paraId="7A5961F8" w14:textId="02A1248C" w:rsidR="00605BEF" w:rsidRDefault="00605BEF" w:rsidP="00605BEF">
      <w:pPr>
        <w:spacing w:before="240"/>
      </w:pPr>
      <w:r>
        <w:t xml:space="preserve">On </w:t>
      </w:r>
      <w:r>
        <w:t>réidentifie</w:t>
      </w:r>
      <w:r>
        <w:t xml:space="preserve"> la </w:t>
      </w:r>
      <w:r>
        <w:t>médiane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"/>
        <w:gridCol w:w="1107"/>
        <w:gridCol w:w="1109"/>
        <w:gridCol w:w="1111"/>
        <w:gridCol w:w="1133"/>
        <w:gridCol w:w="1111"/>
        <w:gridCol w:w="1109"/>
        <w:gridCol w:w="1109"/>
        <w:gridCol w:w="1071"/>
      </w:tblGrid>
      <w:tr w:rsidR="00605BEF" w:rsidRPr="00605BEF" w14:paraId="6DFE6338" w14:textId="77777777" w:rsidTr="002D7452">
        <w:tc>
          <w:tcPr>
            <w:tcW w:w="1063" w:type="dxa"/>
            <w:vAlign w:val="center"/>
          </w:tcPr>
          <w:p w14:paraId="699793C3" w14:textId="5555FB49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1</w:t>
            </w:r>
            <w:r w:rsidRPr="00605BEF">
              <w:rPr>
                <w:color w:val="0070C0"/>
                <w:vertAlign w:val="superscript"/>
                <w:lang w:eastAsia="fr-FR"/>
              </w:rPr>
              <w:t>er</w:t>
            </w:r>
          </w:p>
        </w:tc>
        <w:tc>
          <w:tcPr>
            <w:tcW w:w="1107" w:type="dxa"/>
            <w:vAlign w:val="center"/>
          </w:tcPr>
          <w:p w14:paraId="770C866A" w14:textId="1067EB8A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…</w:t>
            </w:r>
          </w:p>
        </w:tc>
        <w:tc>
          <w:tcPr>
            <w:tcW w:w="1109" w:type="dxa"/>
            <w:vAlign w:val="center"/>
          </w:tcPr>
          <w:p w14:paraId="368D83E6" w14:textId="5F97E94E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…</w:t>
            </w:r>
          </w:p>
        </w:tc>
        <w:tc>
          <w:tcPr>
            <w:tcW w:w="1111" w:type="dxa"/>
            <w:vAlign w:val="center"/>
          </w:tcPr>
          <w:p w14:paraId="6E09DDE7" w14:textId="640A4990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4</w:t>
            </w:r>
            <w:r w:rsidRPr="00605BEF">
              <w:rPr>
                <w:color w:val="0070C0"/>
                <w:vertAlign w:val="superscript"/>
                <w:lang w:eastAsia="fr-FR"/>
              </w:rPr>
              <w:t>ème</w:t>
            </w:r>
          </w:p>
        </w:tc>
        <w:tc>
          <w:tcPr>
            <w:tcW w:w="1133" w:type="dxa"/>
          </w:tcPr>
          <w:p w14:paraId="0B92CE79" w14:textId="13BC955D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</w:p>
        </w:tc>
        <w:tc>
          <w:tcPr>
            <w:tcW w:w="1111" w:type="dxa"/>
          </w:tcPr>
          <w:p w14:paraId="1A07ACA2" w14:textId="35260DF7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5</w:t>
            </w:r>
            <w:r w:rsidRPr="00605BEF">
              <w:rPr>
                <w:color w:val="0070C0"/>
                <w:vertAlign w:val="superscript"/>
                <w:lang w:eastAsia="fr-FR"/>
              </w:rPr>
              <w:t>ème</w:t>
            </w:r>
          </w:p>
        </w:tc>
        <w:tc>
          <w:tcPr>
            <w:tcW w:w="1109" w:type="dxa"/>
            <w:vAlign w:val="center"/>
          </w:tcPr>
          <w:p w14:paraId="337690EE" w14:textId="0FF27FF2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…</w:t>
            </w:r>
          </w:p>
        </w:tc>
        <w:tc>
          <w:tcPr>
            <w:tcW w:w="1109" w:type="dxa"/>
            <w:vAlign w:val="center"/>
          </w:tcPr>
          <w:p w14:paraId="66A2B846" w14:textId="652317C4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…</w:t>
            </w:r>
          </w:p>
        </w:tc>
        <w:tc>
          <w:tcPr>
            <w:tcW w:w="1071" w:type="dxa"/>
            <w:vAlign w:val="center"/>
          </w:tcPr>
          <w:p w14:paraId="0B845004" w14:textId="0E53A488" w:rsidR="00605BEF" w:rsidRPr="00605BEF" w:rsidRDefault="00605BEF" w:rsidP="00605BEF">
            <w:pPr>
              <w:jc w:val="center"/>
              <w:rPr>
                <w:color w:val="0070C0"/>
                <w:lang w:eastAsia="fr-FR"/>
              </w:rPr>
            </w:pPr>
            <w:r w:rsidRPr="00605BEF">
              <w:rPr>
                <w:color w:val="0070C0"/>
                <w:lang w:eastAsia="fr-FR"/>
              </w:rPr>
              <w:t>8</w:t>
            </w:r>
            <w:r w:rsidRPr="00605BEF">
              <w:rPr>
                <w:color w:val="0070C0"/>
                <w:vertAlign w:val="superscript"/>
                <w:lang w:eastAsia="fr-FR"/>
              </w:rPr>
              <w:t>ème</w:t>
            </w:r>
          </w:p>
        </w:tc>
      </w:tr>
      <w:tr w:rsidR="00605BEF" w14:paraId="0D32D2B5" w14:textId="77777777" w:rsidTr="002D7452">
        <w:tc>
          <w:tcPr>
            <w:tcW w:w="1063" w:type="dxa"/>
            <w:vAlign w:val="center"/>
          </w:tcPr>
          <w:p w14:paraId="2B6AD0D3" w14:textId="3DE6374B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1107" w:type="dxa"/>
            <w:vAlign w:val="center"/>
          </w:tcPr>
          <w:p w14:paraId="3BD9EC05" w14:textId="787ADB69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  <w:tc>
          <w:tcPr>
            <w:tcW w:w="1109" w:type="dxa"/>
            <w:vAlign w:val="center"/>
          </w:tcPr>
          <w:p w14:paraId="32404C97" w14:textId="624F6EB4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1111" w:type="dxa"/>
            <w:vAlign w:val="center"/>
          </w:tcPr>
          <w:p w14:paraId="67C70F59" w14:textId="060F7845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1133" w:type="dxa"/>
          </w:tcPr>
          <w:p w14:paraId="459C99F5" w14:textId="23CB13CA" w:rsidR="00605BEF" w:rsidRPr="00605BEF" w:rsidRDefault="00605BEF" w:rsidP="009E592D">
            <w:pPr>
              <w:jc w:val="center"/>
              <w:rPr>
                <w:color w:val="FF0000"/>
                <w:lang w:eastAsia="fr-FR"/>
              </w:rPr>
            </w:pPr>
            <w:r w:rsidRPr="00605BEF">
              <w:rPr>
                <w:color w:val="FF0000"/>
                <w:lang w:eastAsia="fr-FR"/>
              </w:rPr>
              <w:t>|</w:t>
            </w:r>
          </w:p>
        </w:tc>
        <w:tc>
          <w:tcPr>
            <w:tcW w:w="1111" w:type="dxa"/>
            <w:vAlign w:val="center"/>
          </w:tcPr>
          <w:p w14:paraId="5AA4C902" w14:textId="472A877D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109" w:type="dxa"/>
            <w:vAlign w:val="center"/>
          </w:tcPr>
          <w:p w14:paraId="7EC03F58" w14:textId="1935DE51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1109" w:type="dxa"/>
            <w:vAlign w:val="center"/>
          </w:tcPr>
          <w:p w14:paraId="304B0935" w14:textId="4FF45D9B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1071" w:type="dxa"/>
          </w:tcPr>
          <w:p w14:paraId="49AD0202" w14:textId="37CF269B" w:rsidR="00605BEF" w:rsidRDefault="00605BEF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</w:tr>
      <w:tr w:rsidR="00605BEF" w14:paraId="51943C8A" w14:textId="77777777" w:rsidTr="002D7452">
        <w:trPr>
          <w:trHeight w:val="510"/>
        </w:trPr>
        <w:tc>
          <w:tcPr>
            <w:tcW w:w="4390" w:type="dxa"/>
            <w:gridSpan w:val="4"/>
            <w:vAlign w:val="center"/>
          </w:tcPr>
          <w:p w14:paraId="21958483" w14:textId="1C404FEC" w:rsidR="00605BEF" w:rsidRDefault="002D7452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A3620C6" wp14:editId="62224C15">
                      <wp:simplePos x="0" y="0"/>
                      <wp:positionH relativeFrom="column">
                        <wp:posOffset>1336040</wp:posOffset>
                      </wp:positionH>
                      <wp:positionV relativeFrom="paragraph">
                        <wp:posOffset>-1181100</wp:posOffset>
                      </wp:positionV>
                      <wp:extent cx="70485" cy="2291080"/>
                      <wp:effectExtent l="0" t="5397" r="19367" b="19368"/>
                      <wp:wrapNone/>
                      <wp:docPr id="20" name="Accolade ouvrant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70485" cy="229108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FFE44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20" o:spid="_x0000_s1026" type="#_x0000_t87" style="position:absolute;margin-left:105.2pt;margin-top:-93pt;width:5.55pt;height:180.4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" adj="55" strokecolor="#bc4542 [3045]"/>
                  </w:pict>
                </mc:Fallback>
              </mc:AlternateContent>
            </w:r>
            <w:r w:rsidR="00605BEF">
              <w:rPr>
                <w:lang w:eastAsia="fr-FR"/>
              </w:rPr>
              <w:t>4 valeurs</w:t>
            </w:r>
          </w:p>
        </w:tc>
        <w:tc>
          <w:tcPr>
            <w:tcW w:w="1133" w:type="dxa"/>
          </w:tcPr>
          <w:p w14:paraId="0009567B" w14:textId="20C0ED0F" w:rsidR="00605BEF" w:rsidRPr="00605BEF" w:rsidRDefault="00605BEF" w:rsidP="009E592D">
            <w:pPr>
              <w:jc w:val="center"/>
              <w:rPr>
                <w:color w:val="FF0000"/>
                <w:lang w:eastAsia="fr-FR"/>
              </w:rPr>
            </w:pPr>
            <w:r w:rsidRPr="00605BEF">
              <w:rPr>
                <w:color w:val="FF0000"/>
                <w:lang w:eastAsia="fr-FR"/>
              </w:rPr>
              <w:t>Médiane</w:t>
            </w:r>
          </w:p>
        </w:tc>
        <w:tc>
          <w:tcPr>
            <w:tcW w:w="4400" w:type="dxa"/>
            <w:gridSpan w:val="4"/>
            <w:vAlign w:val="center"/>
          </w:tcPr>
          <w:p w14:paraId="4B713893" w14:textId="601E0C1A" w:rsidR="00605BEF" w:rsidRDefault="002D7452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AF752C" wp14:editId="59045187">
                      <wp:simplePos x="0" y="0"/>
                      <wp:positionH relativeFrom="column">
                        <wp:posOffset>1282700</wp:posOffset>
                      </wp:positionH>
                      <wp:positionV relativeFrom="paragraph">
                        <wp:posOffset>-1189990</wp:posOffset>
                      </wp:positionV>
                      <wp:extent cx="70485" cy="2291080"/>
                      <wp:effectExtent l="0" t="5397" r="19367" b="19368"/>
                      <wp:wrapNone/>
                      <wp:docPr id="21" name="Accolade ouvrant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70485" cy="2291080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0D33C" id="Accolade ouvrante 21" o:spid="_x0000_s1026" type="#_x0000_t87" style="position:absolute;margin-left:101pt;margin-top:-93.7pt;width:5.55pt;height:180.4pt;rotation:-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" adj="55" strokecolor="#bc4542 [3045]"/>
                  </w:pict>
                </mc:Fallback>
              </mc:AlternateContent>
            </w:r>
            <w:r w:rsidR="00605BEF">
              <w:rPr>
                <w:lang w:eastAsia="fr-FR"/>
              </w:rPr>
              <w:t>4 valeurs</w:t>
            </w:r>
          </w:p>
        </w:tc>
      </w:tr>
    </w:tbl>
    <w:p w14:paraId="38BA64E2" w14:textId="59C67E5D" w:rsidR="00605BEF" w:rsidRDefault="002D7452" w:rsidP="00605BEF">
      <w:pPr>
        <w:spacing w:before="240"/>
        <w:rPr>
          <w:rFonts w:eastAsiaTheme="minorEastAsia"/>
        </w:rPr>
      </w:pPr>
      <w:r>
        <w:t>La médiane ici n'est plus une valeur de la série car l'effectif des notes est Pair. La médiane de ces notes est une note comprise entre la 4</w:t>
      </w:r>
      <w:r>
        <w:rPr>
          <w:vertAlign w:val="superscript"/>
        </w:rPr>
        <w:t>ème</w:t>
      </w:r>
      <w:r>
        <w:t xml:space="preserve"> et 5</w:t>
      </w:r>
      <w:r>
        <w:rPr>
          <w:vertAlign w:val="superscript"/>
        </w:rPr>
        <w:t>ème</w:t>
      </w:r>
      <w:r>
        <w:t xml:space="preserve"> valeur. En générale on prend la moitié soit 14,5 ici</w:t>
      </w:r>
      <w:r>
        <w:t>.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14+15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=14,5</m:t>
        </m:r>
      </m:oMath>
      <w:r>
        <w:rPr>
          <w:rFonts w:eastAsiaTheme="minorEastAsia"/>
        </w:rPr>
        <w:t>)</w:t>
      </w:r>
    </w:p>
    <w:p w14:paraId="0ECE3603" w14:textId="1F438AFF" w:rsidR="002D7452" w:rsidRPr="00063C97" w:rsidRDefault="002D7452" w:rsidP="002D7452">
      <w:pPr>
        <w:pStyle w:val="Sous-titre"/>
        <w:rPr>
          <w:u w:val="single"/>
        </w:rPr>
      </w:pPr>
      <w:r w:rsidRPr="00063C97">
        <w:rPr>
          <w:u w:val="single"/>
        </w:rPr>
        <w:t xml:space="preserve">Exemple </w:t>
      </w:r>
      <w:r w:rsidRPr="00063C97">
        <w:rPr>
          <w:u w:val="single"/>
        </w:rPr>
        <w:t>3</w:t>
      </w:r>
      <w:r w:rsidRPr="00063C97">
        <w:rPr>
          <w:u w:val="single"/>
        </w:rPr>
        <w:t> 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1200"/>
        <w:gridCol w:w="1201"/>
        <w:gridCol w:w="1201"/>
        <w:gridCol w:w="1201"/>
      </w:tblGrid>
      <w:tr w:rsidR="002D7452" w14:paraId="23E243FD" w14:textId="77777777" w:rsidTr="009E592D">
        <w:tc>
          <w:tcPr>
            <w:tcW w:w="1471" w:type="dxa"/>
            <w:shd w:val="clear" w:color="auto" w:fill="FCD5C4"/>
            <w:vAlign w:val="center"/>
          </w:tcPr>
          <w:p w14:paraId="61909142" w14:textId="7F5CA5CD" w:rsidR="002D7452" w:rsidRPr="00425A03" w:rsidRDefault="002D7452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1200" w:type="dxa"/>
            <w:vAlign w:val="center"/>
          </w:tcPr>
          <w:p w14:paraId="02216F8A" w14:textId="781AE143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57C0BD73" w14:textId="638FC185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8</w:t>
            </w:r>
          </w:p>
        </w:tc>
        <w:tc>
          <w:tcPr>
            <w:tcW w:w="1201" w:type="dxa"/>
            <w:vAlign w:val="center"/>
          </w:tcPr>
          <w:p w14:paraId="1830C717" w14:textId="2065EFD4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22526D76" w14:textId="21BD2C82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24</w:t>
            </w:r>
          </w:p>
        </w:tc>
      </w:tr>
      <w:tr w:rsidR="002D7452" w14:paraId="40632182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3A571368" w14:textId="77777777" w:rsidR="002D7452" w:rsidRPr="00425A03" w:rsidRDefault="002D7452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1200" w:type="dxa"/>
            <w:vAlign w:val="center"/>
          </w:tcPr>
          <w:p w14:paraId="39905619" w14:textId="10274D32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143C456" w14:textId="5C673740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57</w:t>
            </w:r>
          </w:p>
        </w:tc>
        <w:tc>
          <w:tcPr>
            <w:tcW w:w="1201" w:type="dxa"/>
            <w:vAlign w:val="center"/>
          </w:tcPr>
          <w:p w14:paraId="4FD00D7A" w14:textId="66071CA0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1201" w:type="dxa"/>
            <w:shd w:val="clear" w:color="auto" w:fill="FFF7F3"/>
            <w:vAlign w:val="center"/>
          </w:tcPr>
          <w:p w14:paraId="7BA1F36F" w14:textId="44873CA6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64</w:t>
            </w:r>
          </w:p>
        </w:tc>
      </w:tr>
    </w:tbl>
    <w:p w14:paraId="2F2E10F1" w14:textId="0FEFD81A" w:rsidR="002D7452" w:rsidRDefault="002D7452" w:rsidP="00605BEF">
      <w:pPr>
        <w:spacing w:before="240"/>
      </w:pPr>
      <w:r>
        <w:t xml:space="preserve">Pour trouver la médiane dans ce cas, on utilise les effectifs cumulés. </w:t>
      </w:r>
      <w:r>
        <w:br/>
        <w:t>On les obtient en ajoutant l'effectif d'une valeur avec le total précédent, cela nous permet de connaitre la position des valeurs.</w:t>
      </w:r>
      <w:r>
        <w:br/>
        <w:t>Ici on obtient 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2098"/>
        <w:gridCol w:w="2098"/>
        <w:gridCol w:w="2098"/>
        <w:gridCol w:w="2098"/>
      </w:tblGrid>
      <w:tr w:rsidR="002D7452" w14:paraId="44BDFE48" w14:textId="77777777" w:rsidTr="002D7452">
        <w:tc>
          <w:tcPr>
            <w:tcW w:w="1471" w:type="dxa"/>
            <w:shd w:val="clear" w:color="auto" w:fill="FCD5C4"/>
            <w:vAlign w:val="center"/>
          </w:tcPr>
          <w:p w14:paraId="5EA8A97A" w14:textId="77777777" w:rsidR="002D7452" w:rsidRPr="00425A03" w:rsidRDefault="002D7452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2098" w:type="dxa"/>
            <w:vAlign w:val="center"/>
          </w:tcPr>
          <w:p w14:paraId="077A9566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04C22900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8</w:t>
            </w:r>
          </w:p>
        </w:tc>
        <w:tc>
          <w:tcPr>
            <w:tcW w:w="2098" w:type="dxa"/>
            <w:vAlign w:val="center"/>
          </w:tcPr>
          <w:p w14:paraId="27AB884B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12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7A986DEC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24</w:t>
            </w:r>
          </w:p>
        </w:tc>
      </w:tr>
      <w:tr w:rsidR="002D7452" w14:paraId="2C0AF7BA" w14:textId="77777777" w:rsidTr="002D7452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47D0DA43" w14:textId="77777777" w:rsidR="002D7452" w:rsidRPr="00425A03" w:rsidRDefault="002D7452" w:rsidP="009E592D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2098" w:type="dxa"/>
            <w:vAlign w:val="center"/>
          </w:tcPr>
          <w:p w14:paraId="32520878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101BAC0D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57</w:t>
            </w:r>
          </w:p>
        </w:tc>
        <w:tc>
          <w:tcPr>
            <w:tcW w:w="2098" w:type="dxa"/>
            <w:vAlign w:val="center"/>
          </w:tcPr>
          <w:p w14:paraId="10A43B01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28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07784565" w14:textId="77777777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64</w:t>
            </w:r>
          </w:p>
        </w:tc>
      </w:tr>
      <w:tr w:rsidR="002D7452" w14:paraId="6FB1D71F" w14:textId="77777777" w:rsidTr="002D7452">
        <w:trPr>
          <w:trHeight w:val="340"/>
        </w:trPr>
        <w:tc>
          <w:tcPr>
            <w:tcW w:w="1471" w:type="dxa"/>
            <w:tcBorders>
              <w:bottom w:val="single" w:sz="18" w:space="0" w:color="F77943"/>
            </w:tcBorders>
            <w:shd w:val="clear" w:color="auto" w:fill="FCD5C4"/>
            <w:vAlign w:val="center"/>
          </w:tcPr>
          <w:p w14:paraId="362D1FF8" w14:textId="34E904E8" w:rsidR="002D7452" w:rsidRPr="00425A03" w:rsidRDefault="002D7452" w:rsidP="009E59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Effectif cumulé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7C3046A1" w14:textId="17BAAEFA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32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63129103" w14:textId="35E94606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89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5A520A1D" w14:textId="748BC649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117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185AD533" w14:textId="688C3C90" w:rsidR="002D7452" w:rsidRDefault="002D7452" w:rsidP="009E592D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181</w:t>
            </w:r>
          </w:p>
        </w:tc>
      </w:tr>
      <w:tr w:rsidR="002D7452" w14:paraId="50CD27E3" w14:textId="77777777" w:rsidTr="002D7452">
        <w:trPr>
          <w:trHeight w:val="340"/>
        </w:trPr>
        <w:tc>
          <w:tcPr>
            <w:tcW w:w="147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14234A" w14:textId="77777777" w:rsidR="002D7452" w:rsidRDefault="002D7452" w:rsidP="009E592D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9A8508" w14:textId="578704A9" w:rsidR="002D7452" w:rsidRPr="002D7452" w:rsidRDefault="002D7452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1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er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32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EE51C3" w14:textId="069B00D5" w:rsidR="002D7452" w:rsidRPr="002D7452" w:rsidRDefault="002D7452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33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89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C34EC0" w14:textId="3A617406" w:rsidR="002D7452" w:rsidRPr="002D7452" w:rsidRDefault="002D7452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90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117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B0FC54" w14:textId="4B16CF21" w:rsidR="002D7452" w:rsidRPr="002D7452" w:rsidRDefault="002D7452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118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181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</w:p>
        </w:tc>
      </w:tr>
    </w:tbl>
    <w:p w14:paraId="1F9CD51E" w14:textId="68291BCF" w:rsidR="002D7452" w:rsidRDefault="00055FF5" w:rsidP="00605BEF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1CC93E" wp14:editId="708E7CB9">
                <wp:simplePos x="0" y="0"/>
                <wp:positionH relativeFrom="column">
                  <wp:posOffset>2886710</wp:posOffset>
                </wp:positionH>
                <wp:positionV relativeFrom="paragraph">
                  <wp:posOffset>1220194</wp:posOffset>
                </wp:positionV>
                <wp:extent cx="482321" cy="231113"/>
                <wp:effectExtent l="0" t="0" r="13335" b="17145"/>
                <wp:wrapNone/>
                <wp:docPr id="35" name="Rectangle : coins arrondi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21" cy="23111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707ABC" id="Rectangle : coins arrondis 35" o:spid="_x0000_s1026" style="position:absolute;margin-left:227.3pt;margin-top:96.1pt;width:38pt;height:18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" filled="f" strokecolor="#c0504d [3205]" strokeweight="2pt"/>
            </w:pict>
          </mc:Fallback>
        </mc:AlternateContent>
      </w:r>
      <w:r w:rsidR="002D7452">
        <w:t>On connait donc les intervalles de position de valeur. On maintenant la valeur médiane.</w:t>
      </w:r>
      <w:r w:rsidR="002D7452">
        <w:br/>
        <w:t>Le nombre de valeur étant impair, la médiane fait partie de la liste de valeur. On a donc la médiane au centre et deux paquets de valeur de même taille avant et après. Il faut donc répartir</w:t>
      </w:r>
      <w:r w:rsidR="002D7452">
        <w:t xml:space="preserve"> </w:t>
      </w:r>
      <m:oMath>
        <m:r>
          <w:rPr>
            <w:rFonts w:ascii="Cambria Math" w:hAnsi="Cambria Math"/>
          </w:rPr>
          <m:t>181-1=180</m:t>
        </m:r>
      </m:oMath>
      <w:r w:rsidR="002D7452">
        <w:t xml:space="preserve"> valeurs de part et d'autre de la médiane donc 90 valeurs de chaque côté.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095"/>
        <w:gridCol w:w="1096"/>
        <w:gridCol w:w="1099"/>
        <w:gridCol w:w="1133"/>
        <w:gridCol w:w="1100"/>
        <w:gridCol w:w="1097"/>
        <w:gridCol w:w="1097"/>
        <w:gridCol w:w="1101"/>
      </w:tblGrid>
      <w:tr w:rsidR="002D7452" w14:paraId="0CD74317" w14:textId="77777777" w:rsidTr="00055FF5">
        <w:tc>
          <w:tcPr>
            <w:tcW w:w="1095" w:type="dxa"/>
            <w:vAlign w:val="center"/>
          </w:tcPr>
          <w:p w14:paraId="5B8FFE44" w14:textId="57BDE137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  <w:r w:rsidRPr="002D7452">
              <w:rPr>
                <w:vertAlign w:val="superscript"/>
                <w:lang w:eastAsia="fr-FR"/>
              </w:rPr>
              <w:t>er</w:t>
            </w:r>
          </w:p>
        </w:tc>
        <w:tc>
          <w:tcPr>
            <w:tcW w:w="1095" w:type="dxa"/>
            <w:vAlign w:val="center"/>
          </w:tcPr>
          <w:p w14:paraId="3E1A4D05" w14:textId="5E2E97EA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6" w:type="dxa"/>
            <w:vAlign w:val="center"/>
          </w:tcPr>
          <w:p w14:paraId="12099C40" w14:textId="20F6AB73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9" w:type="dxa"/>
            <w:vAlign w:val="center"/>
          </w:tcPr>
          <w:p w14:paraId="15BBF827" w14:textId="2A75D2A6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90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  <w:tc>
          <w:tcPr>
            <w:tcW w:w="1133" w:type="dxa"/>
            <w:vAlign w:val="center"/>
          </w:tcPr>
          <w:p w14:paraId="672BACC8" w14:textId="051EFD2E" w:rsidR="002D7452" w:rsidRPr="00055FF5" w:rsidRDefault="002D7452" w:rsidP="00055FF5">
            <w:pPr>
              <w:jc w:val="center"/>
              <w:rPr>
                <w:color w:val="FF0000"/>
                <w:lang w:eastAsia="fr-FR"/>
              </w:rPr>
            </w:pPr>
            <w:r w:rsidRPr="00055FF5">
              <w:rPr>
                <w:color w:val="FF0000"/>
                <w:lang w:eastAsia="fr-FR"/>
              </w:rPr>
              <w:t>91</w:t>
            </w:r>
            <w:r w:rsidRPr="00055FF5">
              <w:rPr>
                <w:color w:val="FF0000"/>
                <w:vertAlign w:val="superscript"/>
                <w:lang w:eastAsia="fr-FR"/>
              </w:rPr>
              <w:t>ème</w:t>
            </w:r>
          </w:p>
        </w:tc>
        <w:tc>
          <w:tcPr>
            <w:tcW w:w="1100" w:type="dxa"/>
            <w:vAlign w:val="center"/>
          </w:tcPr>
          <w:p w14:paraId="119072D7" w14:textId="10E37D25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92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  <w:tc>
          <w:tcPr>
            <w:tcW w:w="1097" w:type="dxa"/>
            <w:vAlign w:val="center"/>
          </w:tcPr>
          <w:p w14:paraId="6D925115" w14:textId="37A9D6AB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7" w:type="dxa"/>
            <w:vAlign w:val="center"/>
          </w:tcPr>
          <w:p w14:paraId="213D8E90" w14:textId="0DDC3999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101" w:type="dxa"/>
            <w:vAlign w:val="center"/>
          </w:tcPr>
          <w:p w14:paraId="5192EE92" w14:textId="0244A719" w:rsidR="002D7452" w:rsidRDefault="002D7452" w:rsidP="00055FF5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181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</w:tr>
      <w:tr w:rsidR="00055FF5" w14:paraId="7AD9EEA2" w14:textId="77777777" w:rsidTr="00055FF5">
        <w:trPr>
          <w:trHeight w:val="510"/>
        </w:trPr>
        <w:tc>
          <w:tcPr>
            <w:tcW w:w="4385" w:type="dxa"/>
            <w:gridSpan w:val="4"/>
            <w:vAlign w:val="bottom"/>
          </w:tcPr>
          <w:p w14:paraId="5F0F0EED" w14:textId="417F15D6" w:rsidR="00055FF5" w:rsidRDefault="00055FF5" w:rsidP="00055FF5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B12ACA7" wp14:editId="0E435320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-1330325</wp:posOffset>
                      </wp:positionV>
                      <wp:extent cx="115570" cy="2511425"/>
                      <wp:effectExtent l="2222" t="0" r="20003" b="20002"/>
                      <wp:wrapNone/>
                      <wp:docPr id="27" name="Accolade ouvrant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0C27E" id="Accolade ouvrante 27" o:spid="_x0000_s1026" type="#_x0000_t87" style="position:absolute;margin-left:106.05pt;margin-top:-104.75pt;width:9.1pt;height:197.7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AEDXe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lang w:eastAsia="fr-FR"/>
              </w:rPr>
              <w:t>90 valeurs</w:t>
            </w:r>
          </w:p>
        </w:tc>
        <w:tc>
          <w:tcPr>
            <w:tcW w:w="1133" w:type="dxa"/>
            <w:vAlign w:val="center"/>
          </w:tcPr>
          <w:p w14:paraId="5FBC9547" w14:textId="0145398F" w:rsidR="00055FF5" w:rsidRPr="00055FF5" w:rsidRDefault="00055FF5" w:rsidP="00055FF5">
            <w:pPr>
              <w:jc w:val="center"/>
              <w:rPr>
                <w:color w:val="FF0000"/>
                <w:lang w:eastAsia="fr-FR"/>
              </w:rPr>
            </w:pPr>
            <w:r w:rsidRPr="00055FF5">
              <w:rPr>
                <w:color w:val="FF0000"/>
                <w:lang w:eastAsia="fr-FR"/>
              </w:rPr>
              <w:t>Médiane</w:t>
            </w:r>
          </w:p>
        </w:tc>
        <w:tc>
          <w:tcPr>
            <w:tcW w:w="4395" w:type="dxa"/>
            <w:gridSpan w:val="4"/>
            <w:vAlign w:val="bottom"/>
          </w:tcPr>
          <w:p w14:paraId="176AE4D8" w14:textId="7F9D7B5A" w:rsidR="00055FF5" w:rsidRDefault="00055FF5" w:rsidP="00055FF5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704178C" wp14:editId="25FC245F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-1337945</wp:posOffset>
                      </wp:positionV>
                      <wp:extent cx="115570" cy="2511425"/>
                      <wp:effectExtent l="2222" t="0" r="20003" b="20002"/>
                      <wp:wrapNone/>
                      <wp:docPr id="28" name="Accolade ouvran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383BB" id="Accolade ouvrante 28" o:spid="_x0000_s1026" type="#_x0000_t87" style="position:absolute;margin-left:100.45pt;margin-top:-105.35pt;width:9.1pt;height:197.75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RcZSj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lang w:eastAsia="fr-FR"/>
              </w:rPr>
              <w:t>90 valeurs</w:t>
            </w:r>
          </w:p>
        </w:tc>
      </w:tr>
    </w:tbl>
    <w:p w14:paraId="0F2BB51B" w14:textId="1653C6BA" w:rsidR="002D7452" w:rsidRDefault="00055FF5" w:rsidP="00605BEF">
      <w:pPr>
        <w:spacing w:before="240"/>
        <w:rPr>
          <w:b/>
          <w:bCs/>
        </w:rPr>
      </w:pPr>
      <w:r>
        <w:lastRenderedPageBreak/>
        <w:t>On cherche donc la 91</w:t>
      </w:r>
      <w:r>
        <w:rPr>
          <w:vertAlign w:val="superscript"/>
        </w:rPr>
        <w:t>ème</w:t>
      </w:r>
      <w:r>
        <w:t xml:space="preserve"> valeur dans le tableau. Si on se </w:t>
      </w:r>
      <w:r w:rsidR="005B0D7D">
        <w:t>réfère</w:t>
      </w:r>
      <w:r>
        <w:t xml:space="preserve"> aux intervalles indiqués sous les effectifs cumulés, nous sommes donc entre la 90</w:t>
      </w:r>
      <w:r>
        <w:rPr>
          <w:vertAlign w:val="superscript"/>
        </w:rPr>
        <w:t>ème</w:t>
      </w:r>
      <w:r>
        <w:t xml:space="preserve"> et la 117</w:t>
      </w:r>
      <w:r>
        <w:rPr>
          <w:vertAlign w:val="superscript"/>
        </w:rPr>
        <w:t>ème</w:t>
      </w:r>
      <w:r>
        <w:t xml:space="preserve"> valeurs, donc la </w:t>
      </w:r>
      <w:r>
        <w:t>9</w:t>
      </w:r>
      <w:r>
        <w:t>1</w:t>
      </w:r>
      <w:r>
        <w:rPr>
          <w:vertAlign w:val="superscript"/>
        </w:rPr>
        <w:t>ème</w:t>
      </w:r>
      <w:r>
        <w:t xml:space="preserve"> est un 12.</w:t>
      </w:r>
      <w:r>
        <w:br/>
      </w:r>
      <w:r>
        <w:rPr>
          <w:b/>
          <w:bCs/>
        </w:rPr>
        <w:t>La médiane est donc 12.</w:t>
      </w:r>
    </w:p>
    <w:p w14:paraId="0AD86B42" w14:textId="5E4079C5" w:rsidR="00055FF5" w:rsidRPr="00063C97" w:rsidRDefault="00055FF5" w:rsidP="00055FF5">
      <w:pPr>
        <w:pStyle w:val="Sous-titre"/>
        <w:rPr>
          <w:u w:val="single"/>
        </w:rPr>
      </w:pPr>
      <w:r w:rsidRPr="00063C97">
        <w:rPr>
          <w:u w:val="single"/>
        </w:rPr>
        <w:t xml:space="preserve">Exemple </w:t>
      </w:r>
      <w:r w:rsidRPr="00063C97">
        <w:rPr>
          <w:u w:val="single"/>
        </w:rPr>
        <w:t>4 (</w:t>
      </w:r>
      <w:r w:rsidRPr="00063C97">
        <w:rPr>
          <w:u w:val="single"/>
        </w:rPr>
        <w:t>Rédaction plus optimale</w:t>
      </w:r>
      <w:r w:rsidRPr="00063C97">
        <w:rPr>
          <w:u w:val="single"/>
        </w:rPr>
        <w:t>)</w:t>
      </w:r>
      <w:r w:rsidRPr="00063C97">
        <w:rPr>
          <w:u w:val="single"/>
        </w:rPr>
        <w:t> :</w:t>
      </w:r>
    </w:p>
    <w:tbl>
      <w:tblPr>
        <w:tblStyle w:val="Grilledutableau"/>
        <w:tblW w:w="0" w:type="auto"/>
        <w:tblBorders>
          <w:top w:val="single" w:sz="18" w:space="0" w:color="F77943"/>
          <w:left w:val="single" w:sz="18" w:space="0" w:color="F77943"/>
          <w:bottom w:val="single" w:sz="18" w:space="0" w:color="F77943"/>
          <w:right w:val="single" w:sz="18" w:space="0" w:color="F77943"/>
          <w:insideH w:val="single" w:sz="18" w:space="0" w:color="F77943"/>
          <w:insideV w:val="single" w:sz="18" w:space="0" w:color="F77943"/>
        </w:tblBorders>
        <w:tblLook w:val="04A0" w:firstRow="1" w:lastRow="0" w:firstColumn="1" w:lastColumn="0" w:noHBand="0" w:noVBand="1"/>
      </w:tblPr>
      <w:tblGrid>
        <w:gridCol w:w="1471"/>
        <w:gridCol w:w="2098"/>
        <w:gridCol w:w="2098"/>
        <w:gridCol w:w="2098"/>
      </w:tblGrid>
      <w:tr w:rsidR="00055FF5" w14:paraId="34B506E5" w14:textId="77777777" w:rsidTr="009E592D">
        <w:tc>
          <w:tcPr>
            <w:tcW w:w="1471" w:type="dxa"/>
            <w:shd w:val="clear" w:color="auto" w:fill="FCD5C4"/>
            <w:vAlign w:val="center"/>
          </w:tcPr>
          <w:p w14:paraId="3745C1C4" w14:textId="03113787" w:rsidR="00055FF5" w:rsidRPr="00425A03" w:rsidRDefault="00055FF5" w:rsidP="00055FF5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>
              <w:rPr>
                <w:b/>
                <w:bCs/>
              </w:rPr>
              <w:t>Valeur</w:t>
            </w:r>
          </w:p>
        </w:tc>
        <w:tc>
          <w:tcPr>
            <w:tcW w:w="2098" w:type="dxa"/>
            <w:vAlign w:val="center"/>
          </w:tcPr>
          <w:p w14:paraId="0A27567F" w14:textId="7F90503D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26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222DF4E5" w14:textId="1E7AE9EE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34</w:t>
            </w:r>
          </w:p>
        </w:tc>
        <w:tc>
          <w:tcPr>
            <w:tcW w:w="2098" w:type="dxa"/>
            <w:vAlign w:val="center"/>
          </w:tcPr>
          <w:p w14:paraId="5818B5DA" w14:textId="31D0AC6A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96</w:t>
            </w:r>
          </w:p>
        </w:tc>
      </w:tr>
      <w:tr w:rsidR="00055FF5" w14:paraId="18BAF02B" w14:textId="77777777" w:rsidTr="009E592D">
        <w:trPr>
          <w:trHeight w:val="340"/>
        </w:trPr>
        <w:tc>
          <w:tcPr>
            <w:tcW w:w="1471" w:type="dxa"/>
            <w:shd w:val="clear" w:color="auto" w:fill="FCD5C4"/>
            <w:vAlign w:val="center"/>
          </w:tcPr>
          <w:p w14:paraId="1FD642A1" w14:textId="36EC8F86" w:rsidR="00055FF5" w:rsidRPr="00425A03" w:rsidRDefault="00055FF5" w:rsidP="00055FF5">
            <w:pPr>
              <w:jc w:val="center"/>
              <w:rPr>
                <w:rFonts w:eastAsia="Times New Roman" w:cs="Times New Roman"/>
                <w:b/>
                <w:bCs/>
                <w:lang w:eastAsia="fr-FR"/>
              </w:rPr>
            </w:pPr>
            <w:r w:rsidRPr="00425A03">
              <w:rPr>
                <w:b/>
                <w:bCs/>
              </w:rPr>
              <w:t>Effectif</w:t>
            </w:r>
          </w:p>
        </w:tc>
        <w:tc>
          <w:tcPr>
            <w:tcW w:w="2098" w:type="dxa"/>
            <w:vAlign w:val="center"/>
          </w:tcPr>
          <w:p w14:paraId="79C6E03E" w14:textId="4F084501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2098" w:type="dxa"/>
            <w:shd w:val="clear" w:color="auto" w:fill="FFF7F3"/>
            <w:vAlign w:val="center"/>
          </w:tcPr>
          <w:p w14:paraId="5D95AED8" w14:textId="03F71EA1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22</w:t>
            </w:r>
          </w:p>
        </w:tc>
        <w:tc>
          <w:tcPr>
            <w:tcW w:w="2098" w:type="dxa"/>
            <w:vAlign w:val="center"/>
          </w:tcPr>
          <w:p w14:paraId="52618C47" w14:textId="60EE34EF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58</w:t>
            </w:r>
          </w:p>
        </w:tc>
      </w:tr>
      <w:tr w:rsidR="00055FF5" w14:paraId="60E42185" w14:textId="77777777" w:rsidTr="009E592D">
        <w:trPr>
          <w:trHeight w:val="340"/>
        </w:trPr>
        <w:tc>
          <w:tcPr>
            <w:tcW w:w="1471" w:type="dxa"/>
            <w:tcBorders>
              <w:bottom w:val="single" w:sz="18" w:space="0" w:color="F77943"/>
            </w:tcBorders>
            <w:shd w:val="clear" w:color="auto" w:fill="FCD5C4"/>
            <w:vAlign w:val="center"/>
          </w:tcPr>
          <w:p w14:paraId="569C6C40" w14:textId="7960D715" w:rsidR="00055FF5" w:rsidRPr="00425A03" w:rsidRDefault="00055FF5" w:rsidP="00055F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Effectif cumulé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49F1C0CB" w14:textId="06D0E538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36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shd w:val="clear" w:color="auto" w:fill="FFF7F3"/>
            <w:vAlign w:val="center"/>
          </w:tcPr>
          <w:p w14:paraId="5A7E1B03" w14:textId="040932CC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58</w:t>
            </w:r>
          </w:p>
        </w:tc>
        <w:tc>
          <w:tcPr>
            <w:tcW w:w="2098" w:type="dxa"/>
            <w:tcBorders>
              <w:bottom w:val="single" w:sz="18" w:space="0" w:color="F77943"/>
            </w:tcBorders>
            <w:vAlign w:val="center"/>
          </w:tcPr>
          <w:p w14:paraId="32DF382E" w14:textId="29CE3892" w:rsidR="00055FF5" w:rsidRDefault="00055FF5" w:rsidP="00055FF5">
            <w:pPr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116</w:t>
            </w:r>
          </w:p>
        </w:tc>
      </w:tr>
      <w:tr w:rsidR="00055FF5" w14:paraId="02BEF8C8" w14:textId="77777777" w:rsidTr="009E592D">
        <w:trPr>
          <w:trHeight w:val="340"/>
        </w:trPr>
        <w:tc>
          <w:tcPr>
            <w:tcW w:w="147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E6D3B1" w14:textId="77777777" w:rsidR="00055FF5" w:rsidRDefault="00055FF5" w:rsidP="009E592D">
            <w:pPr>
              <w:jc w:val="center"/>
              <w:rPr>
                <w:b/>
                <w:bCs/>
              </w:rPr>
            </w:pP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4081C" w14:textId="3D77A392" w:rsidR="00055FF5" w:rsidRPr="002D7452" w:rsidRDefault="00055FF5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1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er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3</w:t>
            </w:r>
            <w:r>
              <w:rPr>
                <w:rFonts w:eastAsia="Times New Roman" w:cs="Times New Roman"/>
                <w:color w:val="FF0000"/>
                <w:lang w:eastAsia="fr-FR"/>
              </w:rPr>
              <w:t>6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C82011" w14:textId="40C33C43" w:rsidR="00055FF5" w:rsidRPr="002D7452" w:rsidRDefault="00055FF5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 w:rsidRPr="002D7452">
              <w:rPr>
                <w:rFonts w:eastAsia="Times New Roman" w:cs="Times New Roman"/>
                <w:color w:val="FF0000"/>
                <w:lang w:eastAsia="fr-FR"/>
              </w:rPr>
              <w:t>3</w:t>
            </w:r>
            <w:r>
              <w:rPr>
                <w:rFonts w:eastAsia="Times New Roman" w:cs="Times New Roman"/>
                <w:color w:val="FF0000"/>
                <w:lang w:eastAsia="fr-FR"/>
              </w:rPr>
              <w:t>7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>58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</w:p>
        </w:tc>
        <w:tc>
          <w:tcPr>
            <w:tcW w:w="209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831CCB" w14:textId="31D51895" w:rsidR="00055FF5" w:rsidRPr="002D7452" w:rsidRDefault="00055FF5" w:rsidP="009E592D">
            <w:pPr>
              <w:jc w:val="center"/>
              <w:rPr>
                <w:rFonts w:eastAsia="Times New Roman" w:cs="Times New Roman"/>
                <w:color w:val="FF0000"/>
                <w:lang w:eastAsia="fr-FR"/>
              </w:rPr>
            </w:pPr>
            <w:r>
              <w:rPr>
                <w:rFonts w:eastAsia="Times New Roman" w:cs="Times New Roman"/>
                <w:color w:val="FF0000"/>
                <w:lang w:eastAsia="fr-FR"/>
              </w:rPr>
              <w:t>5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9</w:t>
            </w:r>
            <w:proofErr w:type="gramStart"/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-</w:t>
            </w:r>
            <w:proofErr w:type="gramEnd"/>
            <w:r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>11</w:t>
            </w:r>
            <w:r>
              <w:rPr>
                <w:rFonts w:eastAsia="Times New Roman" w:cs="Times New Roman"/>
                <w:color w:val="FF0000"/>
                <w:lang w:eastAsia="fr-FR"/>
              </w:rPr>
              <w:t>6</w:t>
            </w:r>
            <w:r w:rsidRPr="002D7452">
              <w:rPr>
                <w:rFonts w:eastAsia="Times New Roman" w:cs="Times New Roman"/>
                <w:color w:val="FF0000"/>
                <w:vertAlign w:val="superscript"/>
                <w:lang w:eastAsia="fr-FR"/>
              </w:rPr>
              <w:t>ème</w:t>
            </w:r>
            <w:r w:rsidRPr="002D7452">
              <w:rPr>
                <w:rFonts w:eastAsia="Times New Roman" w:cs="Times New Roman"/>
                <w:color w:val="FF0000"/>
                <w:lang w:eastAsia="fr-FR"/>
              </w:rPr>
              <w:t xml:space="preserve"> </w:t>
            </w:r>
          </w:p>
        </w:tc>
      </w:tr>
    </w:tbl>
    <w:p w14:paraId="09C9371E" w14:textId="2525B2F8" w:rsidR="00055FF5" w:rsidRDefault="00055FF5" w:rsidP="00055FF5">
      <w:pPr>
        <w:spacing w:before="240"/>
      </w:pPr>
      <w:r>
        <w:t>Le nombre de valeur est pair donc la médiane est entre deux valeurs de la série. On fait des paquets de</w:t>
      </w:r>
      <w:r>
        <w:t xml:space="preserve"> </w:t>
      </w:r>
      <m:oMath>
        <m:r>
          <w:rPr>
            <w:rFonts w:ascii="Cambria Math" w:hAnsi="Cambria Math"/>
          </w:rPr>
          <m:t>116÷2=58</m:t>
        </m:r>
      </m:oMath>
      <w:r>
        <w:t xml:space="preserve"> valeurs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095"/>
        <w:gridCol w:w="1096"/>
        <w:gridCol w:w="1099"/>
        <w:gridCol w:w="1133"/>
        <w:gridCol w:w="1100"/>
        <w:gridCol w:w="1097"/>
        <w:gridCol w:w="1097"/>
        <w:gridCol w:w="1101"/>
      </w:tblGrid>
      <w:tr w:rsidR="00055FF5" w14:paraId="183B7849" w14:textId="77777777" w:rsidTr="009E592D">
        <w:tc>
          <w:tcPr>
            <w:tcW w:w="1095" w:type="dxa"/>
            <w:vAlign w:val="center"/>
          </w:tcPr>
          <w:p w14:paraId="7A3A7402" w14:textId="61D04F29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  <w:r w:rsidRPr="002D7452">
              <w:rPr>
                <w:vertAlign w:val="superscript"/>
                <w:lang w:eastAsia="fr-FR"/>
              </w:rPr>
              <w:t>er</w:t>
            </w:r>
          </w:p>
        </w:tc>
        <w:tc>
          <w:tcPr>
            <w:tcW w:w="1095" w:type="dxa"/>
            <w:vAlign w:val="center"/>
          </w:tcPr>
          <w:p w14:paraId="2F816B3C" w14:textId="77777777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6" w:type="dxa"/>
            <w:vAlign w:val="center"/>
          </w:tcPr>
          <w:p w14:paraId="12FBB60A" w14:textId="77777777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9" w:type="dxa"/>
            <w:vAlign w:val="center"/>
          </w:tcPr>
          <w:p w14:paraId="5D835DEB" w14:textId="6AC5C97A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58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  <w:tc>
          <w:tcPr>
            <w:tcW w:w="1133" w:type="dxa"/>
            <w:vAlign w:val="center"/>
          </w:tcPr>
          <w:p w14:paraId="13B6FABB" w14:textId="3474B988" w:rsidR="00055FF5" w:rsidRPr="00055FF5" w:rsidRDefault="00055FF5" w:rsidP="009E592D">
            <w:pPr>
              <w:jc w:val="center"/>
              <w:rPr>
                <w:color w:val="FF0000"/>
                <w:lang w:eastAsia="fr-FR"/>
              </w:rPr>
            </w:pPr>
            <w:r>
              <w:rPr>
                <w:color w:val="FF0000"/>
                <w:lang w:eastAsia="fr-FR"/>
              </w:rPr>
              <w:t>|</w:t>
            </w:r>
          </w:p>
        </w:tc>
        <w:tc>
          <w:tcPr>
            <w:tcW w:w="1100" w:type="dxa"/>
            <w:vAlign w:val="center"/>
          </w:tcPr>
          <w:p w14:paraId="6DBDA329" w14:textId="0042FE62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59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  <w:tc>
          <w:tcPr>
            <w:tcW w:w="1097" w:type="dxa"/>
            <w:vAlign w:val="center"/>
          </w:tcPr>
          <w:p w14:paraId="1F2943D3" w14:textId="77777777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097" w:type="dxa"/>
            <w:vAlign w:val="center"/>
          </w:tcPr>
          <w:p w14:paraId="0D1BA6BC" w14:textId="77777777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…</w:t>
            </w:r>
          </w:p>
        </w:tc>
        <w:tc>
          <w:tcPr>
            <w:tcW w:w="1101" w:type="dxa"/>
            <w:vAlign w:val="center"/>
          </w:tcPr>
          <w:p w14:paraId="78D82CCC" w14:textId="1C9C464F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  <w:r>
              <w:rPr>
                <w:lang w:eastAsia="fr-FR"/>
              </w:rPr>
              <w:t>16</w:t>
            </w:r>
            <w:r w:rsidRPr="002D7452">
              <w:rPr>
                <w:vertAlign w:val="superscript"/>
                <w:lang w:eastAsia="fr-FR"/>
              </w:rPr>
              <w:t>ème</w:t>
            </w:r>
          </w:p>
        </w:tc>
      </w:tr>
      <w:tr w:rsidR="00055FF5" w14:paraId="37CAA7CE" w14:textId="77777777" w:rsidTr="009E592D">
        <w:trPr>
          <w:trHeight w:val="510"/>
        </w:trPr>
        <w:tc>
          <w:tcPr>
            <w:tcW w:w="4385" w:type="dxa"/>
            <w:gridSpan w:val="4"/>
            <w:vAlign w:val="bottom"/>
          </w:tcPr>
          <w:p w14:paraId="3C824AD5" w14:textId="0479BACE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C664069" wp14:editId="29C1F083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-1330325</wp:posOffset>
                      </wp:positionV>
                      <wp:extent cx="115570" cy="2511425"/>
                      <wp:effectExtent l="2222" t="0" r="20003" b="20002"/>
                      <wp:wrapNone/>
                      <wp:docPr id="38" name="Accolade ouvrant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B6FED" id="Accolade ouvrante 38" o:spid="_x0000_s1026" type="#_x0000_t87" style="position:absolute;margin-left:106.05pt;margin-top:-104.75pt;width:9.1pt;height:197.7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AEDXe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noProof/>
                <w:lang w:eastAsia="fr-FR"/>
              </w:rPr>
              <w:t>58</w:t>
            </w:r>
            <w:r>
              <w:rPr>
                <w:lang w:eastAsia="fr-FR"/>
              </w:rPr>
              <w:t xml:space="preserve"> valeurs</w:t>
            </w:r>
          </w:p>
        </w:tc>
        <w:tc>
          <w:tcPr>
            <w:tcW w:w="1133" w:type="dxa"/>
            <w:vAlign w:val="center"/>
          </w:tcPr>
          <w:p w14:paraId="6D7D9DB3" w14:textId="106656D3" w:rsidR="00055FF5" w:rsidRPr="00055FF5" w:rsidRDefault="00055FF5" w:rsidP="009E592D">
            <w:pPr>
              <w:jc w:val="center"/>
              <w:rPr>
                <w:color w:val="FF0000"/>
                <w:lang w:eastAsia="fr-FR"/>
              </w:rPr>
            </w:pPr>
            <w:r w:rsidRPr="00055FF5">
              <w:rPr>
                <w:color w:val="FF0000"/>
                <w:lang w:eastAsia="fr-FR"/>
              </w:rPr>
              <w:t>Médiane</w:t>
            </w:r>
          </w:p>
        </w:tc>
        <w:tc>
          <w:tcPr>
            <w:tcW w:w="4395" w:type="dxa"/>
            <w:gridSpan w:val="4"/>
            <w:vAlign w:val="bottom"/>
          </w:tcPr>
          <w:p w14:paraId="0717D172" w14:textId="2B0F829C" w:rsidR="00055FF5" w:rsidRDefault="00055FF5" w:rsidP="009E592D">
            <w:pPr>
              <w:jc w:val="center"/>
              <w:rPr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0348884" wp14:editId="4A65E8E6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-1337945</wp:posOffset>
                      </wp:positionV>
                      <wp:extent cx="115570" cy="2511425"/>
                      <wp:effectExtent l="2222" t="0" r="20003" b="20002"/>
                      <wp:wrapNone/>
                      <wp:docPr id="39" name="Accolade ouvrant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15570" cy="251142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FFB0ED" id="Accolade ouvrante 39" o:spid="_x0000_s1026" type="#_x0000_t87" style="position:absolute;margin-left:100.45pt;margin-top:-105.35pt;width:9.1pt;height:197.75pt;rotation:-9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" adj="83" strokecolor="#bc4542 [3045]"/>
                  </w:pict>
                </mc:Fallback>
              </mc:AlternateContent>
            </w:r>
            <w:r>
              <w:rPr>
                <w:noProof/>
                <w:lang w:eastAsia="fr-FR"/>
              </w:rPr>
              <w:t>58</w:t>
            </w:r>
            <w:r>
              <w:rPr>
                <w:lang w:eastAsia="fr-FR"/>
              </w:rPr>
              <w:t xml:space="preserve"> valeurs</w:t>
            </w:r>
          </w:p>
        </w:tc>
      </w:tr>
    </w:tbl>
    <w:p w14:paraId="6B74AE7D" w14:textId="77777777" w:rsidR="00055FF5" w:rsidRDefault="00055FF5" w:rsidP="00055FF5">
      <w:r>
        <w:t>On cherche donc la 58</w:t>
      </w:r>
      <w:r>
        <w:rPr>
          <w:vertAlign w:val="superscript"/>
        </w:rPr>
        <w:t>ème</w:t>
      </w:r>
      <w:r>
        <w:t xml:space="preserve"> valeur et la 59</w:t>
      </w:r>
      <w:r>
        <w:rPr>
          <w:vertAlign w:val="superscript"/>
        </w:rPr>
        <w:t>ème</w:t>
      </w:r>
      <w:r>
        <w:t xml:space="preserve">. Ici </w:t>
      </w:r>
      <w:r>
        <w:t>grâce</w:t>
      </w:r>
      <w:r>
        <w:t xml:space="preserve"> aux intervalles on obtient :</w:t>
      </w:r>
    </w:p>
    <w:p w14:paraId="1D2D85BD" w14:textId="05CB8331" w:rsidR="00055FF5" w:rsidRPr="00055FF5" w:rsidRDefault="00055FF5" w:rsidP="00055FF5">
      <w:pPr>
        <w:pStyle w:val="Paragraphedeliste"/>
        <w:numPr>
          <w:ilvl w:val="0"/>
          <w:numId w:val="28"/>
        </w:numPr>
        <w:rPr>
          <w:lang w:eastAsia="fr-FR"/>
        </w:rPr>
      </w:pPr>
      <w:r w:rsidRPr="00055FF5">
        <w:rPr>
          <w:lang w:eastAsia="fr-FR"/>
        </w:rPr>
        <w:t>La 58</w:t>
      </w:r>
      <w:r w:rsidRPr="00055FF5">
        <w:rPr>
          <w:vertAlign w:val="superscript"/>
          <w:lang w:eastAsia="fr-FR"/>
        </w:rPr>
        <w:t>ème</w:t>
      </w:r>
      <w:r w:rsidRPr="00055FF5">
        <w:rPr>
          <w:lang w:eastAsia="fr-FR"/>
        </w:rPr>
        <w:t xml:space="preserve"> valeur est un 34 </w:t>
      </w:r>
    </w:p>
    <w:p w14:paraId="749455CF" w14:textId="5695E4AF" w:rsidR="00055FF5" w:rsidRPr="002134FC" w:rsidRDefault="00055FF5" w:rsidP="00055FF5">
      <w:pPr>
        <w:pStyle w:val="Paragraphedeliste"/>
        <w:numPr>
          <w:ilvl w:val="0"/>
          <w:numId w:val="28"/>
        </w:numPr>
        <w:rPr>
          <w:lang w:eastAsia="fr-FR"/>
        </w:rPr>
      </w:pPr>
      <w:r w:rsidRPr="00055FF5">
        <w:rPr>
          <w:lang w:eastAsia="fr-FR"/>
        </w:rPr>
        <w:t>La 59</w:t>
      </w:r>
      <w:r w:rsidRPr="00055FF5">
        <w:rPr>
          <w:vertAlign w:val="superscript"/>
          <w:lang w:eastAsia="fr-FR"/>
        </w:rPr>
        <w:t>ème</w:t>
      </w:r>
      <w:r w:rsidRPr="00055FF5">
        <w:rPr>
          <w:lang w:eastAsia="fr-FR"/>
        </w:rPr>
        <w:t xml:space="preserve"> valeur est un 96</w:t>
      </w:r>
    </w:p>
    <w:p w14:paraId="259CC904" w14:textId="173ADD5B" w:rsidR="00055FF5" w:rsidRPr="002134FC" w:rsidRDefault="00055FF5" w:rsidP="00605BEF">
      <w:pPr>
        <w:spacing w:before="240"/>
        <w:rPr>
          <w:lang w:eastAsia="fr-FR"/>
        </w:rPr>
      </w:pPr>
      <w:r>
        <w:rPr>
          <w:b/>
          <w:bCs/>
        </w:rPr>
        <w:t>La médiane est donc</w:t>
      </w:r>
      <w:r>
        <w:rPr>
          <w:b/>
          <w:bCs/>
        </w:rPr>
        <w:t xml:space="preserve"> 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/>
              </w:rPr>
              <m:t>34+96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=65</m:t>
        </m:r>
      </m:oMath>
    </w:p>
    <w:p w14:paraId="48E09789" w14:textId="77777777" w:rsidR="00F66E6A" w:rsidRPr="00BF2020" w:rsidRDefault="00F66E6A" w:rsidP="00F66E6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BF2020">
        <w:rPr>
          <w:rStyle w:val="Accentuationlgre"/>
          <w:sz w:val="28"/>
          <w:szCs w:val="28"/>
          <w:lang w:eastAsia="fr-FR"/>
        </w:rPr>
        <w:t>Remarque :</w:t>
      </w:r>
    </w:p>
    <w:p w14:paraId="6C90D529" w14:textId="7D45F6DC" w:rsidR="00F66E6A" w:rsidRDefault="00055FF5" w:rsidP="00F66E6A">
      <w:pPr>
        <w:pStyle w:val="Paragraphedeliste"/>
        <w:numPr>
          <w:ilvl w:val="0"/>
          <w:numId w:val="9"/>
        </w:numPr>
        <w:rPr>
          <w:lang w:eastAsia="fr-FR"/>
        </w:rPr>
      </w:pPr>
      <w:r>
        <w:t>La médiane est la valeur centrale d'une série. Cela signifie que la moitié des valeurs sont inférieur et la moitié des valeurs sont supérieur à la médiane.</w:t>
      </w:r>
    </w:p>
    <w:p w14:paraId="313D5304" w14:textId="2DA74541" w:rsidR="00F66E6A" w:rsidRPr="00063C97" w:rsidRDefault="00063C97" w:rsidP="00063C97">
      <w:pPr>
        <w:pStyle w:val="Titre2"/>
        <w:rPr>
          <w:rFonts w:ascii="Times New Roman" w:hAnsi="Times New Roman"/>
        </w:rPr>
      </w:pPr>
      <w:r>
        <w:t>Etendu</w:t>
      </w:r>
      <w:r>
        <w:t>e</w:t>
      </w:r>
      <w:r>
        <w:t xml:space="preserve"> </w:t>
      </w:r>
      <w:r w:rsidR="00F66E6A">
        <w:rPr>
          <w:lang w:eastAsia="fr-FR"/>
        </w:rPr>
        <w:t>:</w:t>
      </w:r>
    </w:p>
    <w:p w14:paraId="6F8C756B" w14:textId="4B24B462" w:rsidR="00F66E6A" w:rsidRDefault="00F66E6A" w:rsidP="00F66E6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A290378" wp14:editId="69D1B8B1">
                <wp:extent cx="6435981" cy="429738"/>
                <wp:effectExtent l="57150" t="57150" r="22225" b="27940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5981" cy="4297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390226C" w14:textId="2640A181" w:rsidR="00F66E6A" w:rsidRDefault="00063C97" w:rsidP="00F66E6A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63C97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L'</w:t>
                            </w:r>
                            <w:r w:rsidRPr="00063C97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étendu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e</w:t>
                            </w:r>
                            <w:r w:rsidRPr="00063C97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63C97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d'une série de valeurs est la différence entre </w:t>
                            </w:r>
                            <w:r w:rsidRPr="00063C97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la valeur maximale</w:t>
                            </w:r>
                            <w:r w:rsidRPr="00063C97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et la valeur minimal :</w:t>
                            </w:r>
                          </w:p>
                          <w:p w14:paraId="3528BB4C" w14:textId="06DC683B" w:rsidR="00063C97" w:rsidRPr="00F66E6A" w:rsidRDefault="00063C97" w:rsidP="00F66E6A">
                            <w:pPr>
                              <w:tabs>
                                <w:tab w:val="left" w:pos="8760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Etendue=valeur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max-valeur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 xml:space="preserve"> 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4"/>
                                    <w:szCs w:val="24"/>
                                  </w:rPr>
                                  <m:t>min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290378" id="_x0000_s1029" type="#_x0000_t202" style="width:506.75pt;height:3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390226C" w14:textId="2640A181" w:rsidR="00F66E6A" w:rsidRDefault="00063C97" w:rsidP="00F66E6A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063C97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L'</w:t>
                      </w:r>
                      <w:r w:rsidRPr="00063C97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étendu</w:t>
                      </w:r>
                      <w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e</w:t>
                      </w:r>
                      <w:r w:rsidRPr="00063C97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Pr="00063C97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d'une série de valeurs est la différence entre </w:t>
                      </w:r>
                      <w:r w:rsidRPr="00063C97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la valeur maximale</w:t>
                      </w:r>
                      <w:r w:rsidRPr="00063C97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et la valeur minimal :</w:t>
                      </w:r>
                    </w:p>
                    <w:p w14:paraId="3528BB4C" w14:textId="06DC683B" w:rsidR="00063C97" w:rsidRPr="00F66E6A" w:rsidRDefault="00063C97" w:rsidP="00F66E6A">
                      <w:pPr>
                        <w:tabs>
                          <w:tab w:val="left" w:pos="8760"/>
                        </w:tabs>
                        <w:spacing w:after="0" w:line="24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Etendue=valeur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max-valeur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 xml:space="preserve"> 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4"/>
                              <w:szCs w:val="24"/>
                            </w:rPr>
                            <m:t>min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7B056F94" w14:textId="40E08E9F" w:rsidR="00063C97" w:rsidRDefault="00177641" w:rsidP="00177641">
      <w:pPr>
        <w:pStyle w:val="Sous-titre"/>
        <w:rPr>
          <w:noProof/>
        </w:rPr>
      </w:pPr>
      <w:r>
        <w:t>Exemple :</w:t>
      </w:r>
      <w:r w:rsidRPr="009C329B">
        <w:rPr>
          <w:noProof/>
        </w:rPr>
        <w:t xml:space="preserve"> </w:t>
      </w:r>
    </w:p>
    <w:tbl>
      <w:tblPr>
        <w:tblStyle w:val="Grilledutableau"/>
        <w:tblpPr w:leftFromText="141" w:rightFromText="141" w:vertAnchor="text" w:horzAnchor="page" w:tblpX="5489" w:tblpY="37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  <w:gridCol w:w="680"/>
        <w:gridCol w:w="680"/>
        <w:gridCol w:w="680"/>
        <w:gridCol w:w="680"/>
      </w:tblGrid>
      <w:tr w:rsidR="00063C97" w14:paraId="7C3A375B" w14:textId="77777777" w:rsidTr="00063C97">
        <w:tc>
          <w:tcPr>
            <w:tcW w:w="680" w:type="dxa"/>
            <w:vAlign w:val="center"/>
          </w:tcPr>
          <w:p w14:paraId="0717F73D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7</w:t>
            </w:r>
          </w:p>
        </w:tc>
        <w:tc>
          <w:tcPr>
            <w:tcW w:w="680" w:type="dxa"/>
            <w:vAlign w:val="center"/>
          </w:tcPr>
          <w:p w14:paraId="3D74A3CC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17</w:t>
            </w:r>
          </w:p>
        </w:tc>
        <w:tc>
          <w:tcPr>
            <w:tcW w:w="680" w:type="dxa"/>
            <w:vAlign w:val="center"/>
          </w:tcPr>
          <w:p w14:paraId="3EBC96C6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15</w:t>
            </w:r>
          </w:p>
        </w:tc>
        <w:tc>
          <w:tcPr>
            <w:tcW w:w="680" w:type="dxa"/>
            <w:vAlign w:val="center"/>
          </w:tcPr>
          <w:p w14:paraId="63F0FB00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16</w:t>
            </w:r>
          </w:p>
        </w:tc>
        <w:tc>
          <w:tcPr>
            <w:tcW w:w="680" w:type="dxa"/>
            <w:vAlign w:val="center"/>
          </w:tcPr>
          <w:p w14:paraId="2EDA1D5F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12</w:t>
            </w:r>
          </w:p>
        </w:tc>
        <w:tc>
          <w:tcPr>
            <w:tcW w:w="680" w:type="dxa"/>
            <w:vAlign w:val="center"/>
          </w:tcPr>
          <w:p w14:paraId="00A58E59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14</w:t>
            </w:r>
          </w:p>
        </w:tc>
        <w:tc>
          <w:tcPr>
            <w:tcW w:w="680" w:type="dxa"/>
            <w:vAlign w:val="center"/>
          </w:tcPr>
          <w:p w14:paraId="6A528EB9" w14:textId="77777777" w:rsidR="00063C97" w:rsidRDefault="00063C97" w:rsidP="00063C97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10</w:t>
            </w:r>
          </w:p>
        </w:tc>
      </w:tr>
    </w:tbl>
    <w:p w14:paraId="76916FEB" w14:textId="77777777" w:rsidR="00063C97" w:rsidRDefault="00063C97">
      <w:r>
        <w:t>On reprend les notes de Pierre :</w:t>
      </w:r>
      <w:r>
        <w:t xml:space="preserve"> </w:t>
      </w:r>
    </w:p>
    <w:p w14:paraId="2195DB1E" w14:textId="73E7396C" w:rsidR="00063C97" w:rsidRDefault="00063C97">
      <w:pPr>
        <w:rPr>
          <w:rFonts w:eastAsiaTheme="majorEastAsia" w:cstheme="majorBidi"/>
          <w:b/>
          <w:iCs/>
          <w:noProof/>
          <w:spacing w:val="15"/>
          <w:sz w:val="28"/>
          <w:szCs w:val="24"/>
          <w:lang w:eastAsia="fr-FR"/>
        </w:rPr>
      </w:pPr>
      <w:r>
        <w:t xml:space="preserve"> </w:t>
      </w:r>
      <w:r>
        <w:t>L'étendue est ici 17</w:t>
      </w:r>
      <w:r>
        <w:t xml:space="preserve"> </w:t>
      </w:r>
      <w:r>
        <w:t>-</w:t>
      </w:r>
      <w:r>
        <w:t xml:space="preserve"> </w:t>
      </w:r>
      <w:r>
        <w:t>7 = 10</w:t>
      </w:r>
      <w:bookmarkEnd w:id="0"/>
    </w:p>
    <w:sectPr w:rsidR="00063C97" w:rsidSect="00D7711C">
      <w:footerReference w:type="default" r:id="rId13"/>
      <w:headerReference w:type="first" r:id="rId14"/>
      <w:footerReference w:type="first" r:id="rId15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0759F" w14:textId="77777777" w:rsidR="00D7711C" w:rsidRDefault="00D7711C" w:rsidP="00E13146">
      <w:pPr>
        <w:spacing w:after="0" w:line="240" w:lineRule="auto"/>
      </w:pPr>
      <w:r>
        <w:separator/>
      </w:r>
    </w:p>
  </w:endnote>
  <w:endnote w:type="continuationSeparator" w:id="0">
    <w:p w14:paraId="17BDA3C9" w14:textId="77777777" w:rsidR="00D7711C" w:rsidRDefault="00D7711C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A531B" w14:textId="77777777" w:rsidR="002134FC" w:rsidRDefault="002134F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5F13D73" wp14:editId="12CF169C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66CAA" w14:textId="77777777" w:rsidR="002134FC" w:rsidRDefault="002134F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F13D73" id="Rectangle 3" o:spid="_x0000_s1030" style="position:absolute;margin-left:-12.8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D466CAA" w14:textId="77777777" w:rsidR="002134FC" w:rsidRDefault="002134F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28B6F" w14:textId="77777777" w:rsidR="002134FC" w:rsidRDefault="002134F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DA30A22" wp14:editId="62C87B50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DBD897" w14:textId="77777777" w:rsidR="002134FC" w:rsidRDefault="002134FC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A30A22" id="_x0000_s1031" style="position:absolute;margin-left:-8.45pt;margin-top:553.3pt;width:40.9pt;height:171.9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55DBD897" w14:textId="77777777" w:rsidR="002134FC" w:rsidRDefault="002134FC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9D250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1BFB5A7" wp14:editId="02A886E9">
              <wp:simplePos x="0" y="0"/>
              <wp:positionH relativeFrom="margin">
                <wp:posOffset>6096000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2B7BBA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BFB5A7" id="_x0000_s1032" style="position:absolute;margin-left:480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" o:allowincell="f" filled="f" stroked="f">
              <v:textbox style="layout-flow:vertical;mso-layout-flow-alt:bottom-to-top;mso-fit-shape-to-text:t">
                <w:txbxContent>
                  <w:p w14:paraId="562B7BBA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3CB8" w14:textId="77777777" w:rsidR="003F702B" w:rsidRDefault="003F702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4C57D0" wp14:editId="09D17EC4">
              <wp:simplePos x="0" y="0"/>
              <wp:positionH relativeFrom="margin">
                <wp:posOffset>6017895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1847D" w14:textId="77777777" w:rsidR="003F702B" w:rsidRDefault="003F702B" w:rsidP="003F702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4C57D0" id="_x0000_s1033" style="position:absolute;margin-left:473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" o:allowincell="f" filled="f" stroked="f">
              <v:textbox style="layout-flow:vertical;mso-layout-flow-alt:bottom-to-top;mso-fit-shape-to-text:t">
                <w:txbxContent>
                  <w:p w14:paraId="0CD1847D" w14:textId="77777777" w:rsidR="003F702B" w:rsidRDefault="003F702B" w:rsidP="003F702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B3486" w14:textId="77777777" w:rsidR="00D7711C" w:rsidRDefault="00D7711C" w:rsidP="00E13146">
      <w:pPr>
        <w:spacing w:after="0" w:line="240" w:lineRule="auto"/>
      </w:pPr>
      <w:r>
        <w:separator/>
      </w:r>
    </w:p>
  </w:footnote>
  <w:footnote w:type="continuationSeparator" w:id="0">
    <w:p w14:paraId="6A1F6525" w14:textId="77777777" w:rsidR="00D7711C" w:rsidRDefault="00D7711C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5581435"/>
      <w:docPartObj>
        <w:docPartGallery w:val="Page Numbers (Margins)"/>
        <w:docPartUnique/>
      </w:docPartObj>
    </w:sdtPr>
    <w:sdtContent>
      <w:p w14:paraId="1CAE37A8" w14:textId="77777777" w:rsidR="002134FC" w:rsidRDefault="002134FC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461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111"/>
    </w:tblGrid>
    <w:tr w:rsidR="002134FC" w:rsidRPr="000507AA" w14:paraId="128569FF" w14:textId="77777777" w:rsidTr="005B0D7D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5B1762ED" w14:textId="2D01CF65" w:rsidR="002134FC" w:rsidRPr="000507AA" w:rsidRDefault="002134FC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</w:t>
          </w:r>
          <w:r w:rsidR="005B0D7D">
            <w:rPr>
              <w:sz w:val="36"/>
              <w:szCs w:val="36"/>
            </w:rPr>
            <w:t>7</w:t>
          </w:r>
        </w:p>
      </w:tc>
      <w:tc>
        <w:tcPr>
          <w:tcW w:w="4111" w:type="dxa"/>
          <w:vAlign w:val="center"/>
        </w:tcPr>
        <w:p w14:paraId="2B3B06ED" w14:textId="100BE0A9" w:rsidR="002134FC" w:rsidRPr="000507AA" w:rsidRDefault="002134F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875048824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sz w:val="36"/>
                  <w:szCs w:val="36"/>
                </w:rPr>
                <w:t>Médiane et étendue</w:t>
              </w:r>
            </w:sdtContent>
          </w:sdt>
        </w:p>
      </w:tc>
    </w:tr>
  </w:tbl>
  <w:p w14:paraId="23402272" w14:textId="77777777" w:rsidR="002134FC" w:rsidRPr="005B0D7D" w:rsidRDefault="002134FC">
    <w:pPr>
      <w:pStyle w:val="En-tte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111"/>
    </w:tblGrid>
    <w:tr w:rsidR="00D0676D" w:rsidRPr="000507AA" w14:paraId="2BE17069" w14:textId="77777777" w:rsidTr="002134FC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0E0BD482" w14:textId="4AE1C066" w:rsidR="00D0676D" w:rsidRPr="000507AA" w:rsidRDefault="009A6C3A" w:rsidP="00D0676D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9A6C3A">
            <w:rPr>
              <w:sz w:val="36"/>
              <w:szCs w:val="36"/>
            </w:rPr>
            <w:t xml:space="preserve">Chapitre </w:t>
          </w:r>
          <w:r w:rsidR="00875E24">
            <w:rPr>
              <w:sz w:val="36"/>
              <w:szCs w:val="36"/>
            </w:rPr>
            <w:t>1</w:t>
          </w:r>
          <w:r w:rsidR="002134FC">
            <w:rPr>
              <w:sz w:val="36"/>
              <w:szCs w:val="36"/>
            </w:rPr>
            <w:t>7</w:t>
          </w:r>
        </w:p>
      </w:tc>
      <w:tc>
        <w:tcPr>
          <w:tcW w:w="4111" w:type="dxa"/>
          <w:vAlign w:val="center"/>
        </w:tcPr>
        <w:p w14:paraId="76E43566" w14:textId="0FB62AFC" w:rsidR="00D0676D" w:rsidRPr="00D569D8" w:rsidRDefault="00D0676D" w:rsidP="00D0676D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134FC" w:rsidRPr="002134FC">
                <w:rPr>
                  <w:sz w:val="36"/>
                  <w:szCs w:val="36"/>
                </w:rPr>
                <w:t>Médiane et étendue</w:t>
              </w:r>
            </w:sdtContent>
          </w:sdt>
        </w:p>
      </w:tc>
    </w:tr>
  </w:tbl>
  <w:p w14:paraId="02A2246B" w14:textId="4ED3CC18" w:rsidR="00A7453C" w:rsidRPr="004C036C" w:rsidRDefault="00A7453C" w:rsidP="00F7183E">
    <w:pPr>
      <w:pStyle w:val="En-tte"/>
      <w:tabs>
        <w:tab w:val="clear" w:pos="4536"/>
        <w:tab w:val="clear" w:pos="9072"/>
        <w:tab w:val="left" w:pos="8368"/>
      </w:tabs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42A7"/>
    <w:multiLevelType w:val="hybridMultilevel"/>
    <w:tmpl w:val="A08CB8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0CEC"/>
    <w:multiLevelType w:val="hybridMultilevel"/>
    <w:tmpl w:val="3614F6F0"/>
    <w:lvl w:ilvl="0" w:tplc="03B485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05323"/>
    <w:multiLevelType w:val="multilevel"/>
    <w:tmpl w:val="EFF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80B8E"/>
    <w:multiLevelType w:val="multilevel"/>
    <w:tmpl w:val="093A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27396"/>
    <w:multiLevelType w:val="hybridMultilevel"/>
    <w:tmpl w:val="34A27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41CB8"/>
    <w:multiLevelType w:val="multilevel"/>
    <w:tmpl w:val="AB0441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2A1D3E"/>
    <w:multiLevelType w:val="hybridMultilevel"/>
    <w:tmpl w:val="9D3A579E"/>
    <w:lvl w:ilvl="0" w:tplc="A03C932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42AF4"/>
    <w:multiLevelType w:val="hybridMultilevel"/>
    <w:tmpl w:val="0E145F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1390C"/>
    <w:multiLevelType w:val="hybridMultilevel"/>
    <w:tmpl w:val="999C97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2C5D0E"/>
    <w:multiLevelType w:val="multilevel"/>
    <w:tmpl w:val="545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D06DE"/>
    <w:multiLevelType w:val="hybridMultilevel"/>
    <w:tmpl w:val="5C848A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B2D9E"/>
    <w:multiLevelType w:val="multilevel"/>
    <w:tmpl w:val="5E3E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9500A"/>
    <w:multiLevelType w:val="hybridMultilevel"/>
    <w:tmpl w:val="DA6E63C6"/>
    <w:lvl w:ilvl="0" w:tplc="37E6FF9C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812BB"/>
    <w:multiLevelType w:val="multilevel"/>
    <w:tmpl w:val="0754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B7795"/>
    <w:multiLevelType w:val="hybridMultilevel"/>
    <w:tmpl w:val="E6D4FA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2D64EA"/>
    <w:multiLevelType w:val="multilevel"/>
    <w:tmpl w:val="680E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F3709A"/>
    <w:multiLevelType w:val="hybridMultilevel"/>
    <w:tmpl w:val="2520A4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C2FD4"/>
    <w:multiLevelType w:val="multilevel"/>
    <w:tmpl w:val="1ABE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C4958"/>
    <w:multiLevelType w:val="hybridMultilevel"/>
    <w:tmpl w:val="E8C2E0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CF27EB"/>
    <w:multiLevelType w:val="multilevel"/>
    <w:tmpl w:val="3B32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14AE7"/>
    <w:multiLevelType w:val="multilevel"/>
    <w:tmpl w:val="7050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163EC1"/>
    <w:multiLevelType w:val="multilevel"/>
    <w:tmpl w:val="728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0E72DA"/>
    <w:multiLevelType w:val="hybridMultilevel"/>
    <w:tmpl w:val="D6644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1300475">
    <w:abstractNumId w:val="12"/>
  </w:num>
  <w:num w:numId="2" w16cid:durableId="1872377056">
    <w:abstractNumId w:val="20"/>
  </w:num>
  <w:num w:numId="3" w16cid:durableId="1058432786">
    <w:abstractNumId w:val="2"/>
  </w:num>
  <w:num w:numId="4" w16cid:durableId="131871586">
    <w:abstractNumId w:val="16"/>
  </w:num>
  <w:num w:numId="5" w16cid:durableId="491290610">
    <w:abstractNumId w:val="7"/>
  </w:num>
  <w:num w:numId="6" w16cid:durableId="908807286">
    <w:abstractNumId w:val="12"/>
    <w:lvlOverride w:ilvl="0">
      <w:startOverride w:val="1"/>
    </w:lvlOverride>
  </w:num>
  <w:num w:numId="7" w16cid:durableId="1317340816">
    <w:abstractNumId w:val="3"/>
  </w:num>
  <w:num w:numId="8" w16cid:durableId="1911690281">
    <w:abstractNumId w:val="15"/>
  </w:num>
  <w:num w:numId="9" w16cid:durableId="1931700511">
    <w:abstractNumId w:val="4"/>
  </w:num>
  <w:num w:numId="10" w16cid:durableId="1676230833">
    <w:abstractNumId w:val="0"/>
  </w:num>
  <w:num w:numId="11" w16cid:durableId="538974234">
    <w:abstractNumId w:val="14"/>
  </w:num>
  <w:num w:numId="12" w16cid:durableId="519855743">
    <w:abstractNumId w:val="21"/>
  </w:num>
  <w:num w:numId="13" w16cid:durableId="958757310">
    <w:abstractNumId w:val="19"/>
  </w:num>
  <w:num w:numId="14" w16cid:durableId="1942033000">
    <w:abstractNumId w:val="6"/>
  </w:num>
  <w:num w:numId="15" w16cid:durableId="995182769">
    <w:abstractNumId w:val="22"/>
  </w:num>
  <w:num w:numId="16" w16cid:durableId="683283774">
    <w:abstractNumId w:val="12"/>
    <w:lvlOverride w:ilvl="0">
      <w:startOverride w:val="1"/>
    </w:lvlOverride>
  </w:num>
  <w:num w:numId="17" w16cid:durableId="199248587">
    <w:abstractNumId w:val="12"/>
  </w:num>
  <w:num w:numId="18" w16cid:durableId="1198346684">
    <w:abstractNumId w:val="17"/>
  </w:num>
  <w:num w:numId="19" w16cid:durableId="748500485">
    <w:abstractNumId w:val="1"/>
  </w:num>
  <w:num w:numId="20" w16cid:durableId="627585483">
    <w:abstractNumId w:val="18"/>
  </w:num>
  <w:num w:numId="21" w16cid:durableId="1787038766">
    <w:abstractNumId w:val="11"/>
  </w:num>
  <w:num w:numId="22" w16cid:durableId="139658616">
    <w:abstractNumId w:val="5"/>
  </w:num>
  <w:num w:numId="23" w16cid:durableId="549612031">
    <w:abstractNumId w:val="12"/>
    <w:lvlOverride w:ilvl="0">
      <w:startOverride w:val="1"/>
    </w:lvlOverride>
  </w:num>
  <w:num w:numId="24" w16cid:durableId="1585606439">
    <w:abstractNumId w:val="13"/>
  </w:num>
  <w:num w:numId="25" w16cid:durableId="1691910120">
    <w:abstractNumId w:val="12"/>
    <w:lvlOverride w:ilvl="0">
      <w:startOverride w:val="1"/>
    </w:lvlOverride>
  </w:num>
  <w:num w:numId="26" w16cid:durableId="1769809853">
    <w:abstractNumId w:val="9"/>
  </w:num>
  <w:num w:numId="27" w16cid:durableId="1747072478">
    <w:abstractNumId w:val="8"/>
  </w:num>
  <w:num w:numId="28" w16cid:durableId="134397268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55FF5"/>
    <w:rsid w:val="00063C97"/>
    <w:rsid w:val="00065D69"/>
    <w:rsid w:val="00071EFC"/>
    <w:rsid w:val="00095CD0"/>
    <w:rsid w:val="000A3E0C"/>
    <w:rsid w:val="000A6101"/>
    <w:rsid w:val="000B5B06"/>
    <w:rsid w:val="000C0101"/>
    <w:rsid w:val="00102D72"/>
    <w:rsid w:val="0010604B"/>
    <w:rsid w:val="00106C18"/>
    <w:rsid w:val="00107CC5"/>
    <w:rsid w:val="001422F3"/>
    <w:rsid w:val="00151304"/>
    <w:rsid w:val="00171CFA"/>
    <w:rsid w:val="00172718"/>
    <w:rsid w:val="00177641"/>
    <w:rsid w:val="001814E2"/>
    <w:rsid w:val="0019518D"/>
    <w:rsid w:val="001969A0"/>
    <w:rsid w:val="001A038F"/>
    <w:rsid w:val="001B210E"/>
    <w:rsid w:val="001B300A"/>
    <w:rsid w:val="001E08F8"/>
    <w:rsid w:val="001E6A59"/>
    <w:rsid w:val="00201E8B"/>
    <w:rsid w:val="0020669F"/>
    <w:rsid w:val="00212D56"/>
    <w:rsid w:val="002134FC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D7452"/>
    <w:rsid w:val="002F172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D12"/>
    <w:rsid w:val="00381E22"/>
    <w:rsid w:val="00382958"/>
    <w:rsid w:val="00384FA0"/>
    <w:rsid w:val="00391B98"/>
    <w:rsid w:val="003925E8"/>
    <w:rsid w:val="00396F60"/>
    <w:rsid w:val="003A26ED"/>
    <w:rsid w:val="003B291A"/>
    <w:rsid w:val="003C7C5C"/>
    <w:rsid w:val="003E2400"/>
    <w:rsid w:val="003F55DC"/>
    <w:rsid w:val="003F702B"/>
    <w:rsid w:val="00412157"/>
    <w:rsid w:val="00416217"/>
    <w:rsid w:val="00420F46"/>
    <w:rsid w:val="00424872"/>
    <w:rsid w:val="004476ED"/>
    <w:rsid w:val="00453DC7"/>
    <w:rsid w:val="004603C4"/>
    <w:rsid w:val="004633DE"/>
    <w:rsid w:val="00471B88"/>
    <w:rsid w:val="0048567A"/>
    <w:rsid w:val="004926F5"/>
    <w:rsid w:val="004945D0"/>
    <w:rsid w:val="00497A28"/>
    <w:rsid w:val="004A2853"/>
    <w:rsid w:val="004A5CEF"/>
    <w:rsid w:val="004B0DAF"/>
    <w:rsid w:val="004B69F8"/>
    <w:rsid w:val="004C036C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860B6"/>
    <w:rsid w:val="005979B8"/>
    <w:rsid w:val="005A03C1"/>
    <w:rsid w:val="005A5F76"/>
    <w:rsid w:val="005B0D7D"/>
    <w:rsid w:val="005B1818"/>
    <w:rsid w:val="005B1961"/>
    <w:rsid w:val="005E0918"/>
    <w:rsid w:val="00600AF2"/>
    <w:rsid w:val="00600DE5"/>
    <w:rsid w:val="00605BEF"/>
    <w:rsid w:val="00615B9B"/>
    <w:rsid w:val="006206D2"/>
    <w:rsid w:val="00627CAC"/>
    <w:rsid w:val="006361B5"/>
    <w:rsid w:val="006430D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03BA"/>
    <w:rsid w:val="006A5F25"/>
    <w:rsid w:val="006B63B9"/>
    <w:rsid w:val="006D1E3F"/>
    <w:rsid w:val="006E3D30"/>
    <w:rsid w:val="006E61AF"/>
    <w:rsid w:val="006E673B"/>
    <w:rsid w:val="006F13D6"/>
    <w:rsid w:val="006F5F38"/>
    <w:rsid w:val="00725121"/>
    <w:rsid w:val="00750BF4"/>
    <w:rsid w:val="00753AC6"/>
    <w:rsid w:val="00760F91"/>
    <w:rsid w:val="007702F2"/>
    <w:rsid w:val="0078654F"/>
    <w:rsid w:val="007B4578"/>
    <w:rsid w:val="007D2ADA"/>
    <w:rsid w:val="007F0771"/>
    <w:rsid w:val="007F33EB"/>
    <w:rsid w:val="007F692D"/>
    <w:rsid w:val="008007C3"/>
    <w:rsid w:val="00800912"/>
    <w:rsid w:val="00800AEB"/>
    <w:rsid w:val="00813A66"/>
    <w:rsid w:val="00820F39"/>
    <w:rsid w:val="008243A9"/>
    <w:rsid w:val="00832C88"/>
    <w:rsid w:val="008358AF"/>
    <w:rsid w:val="0084530B"/>
    <w:rsid w:val="00852D0B"/>
    <w:rsid w:val="00854E5D"/>
    <w:rsid w:val="00875E24"/>
    <w:rsid w:val="008B7DEB"/>
    <w:rsid w:val="00915DC7"/>
    <w:rsid w:val="009208E4"/>
    <w:rsid w:val="0093119B"/>
    <w:rsid w:val="00932F33"/>
    <w:rsid w:val="0093409D"/>
    <w:rsid w:val="00940B99"/>
    <w:rsid w:val="009615F9"/>
    <w:rsid w:val="0096674A"/>
    <w:rsid w:val="009738EA"/>
    <w:rsid w:val="00980735"/>
    <w:rsid w:val="009867AE"/>
    <w:rsid w:val="009956FB"/>
    <w:rsid w:val="009A6C3A"/>
    <w:rsid w:val="009B1E69"/>
    <w:rsid w:val="009B5A01"/>
    <w:rsid w:val="009C329B"/>
    <w:rsid w:val="009D036D"/>
    <w:rsid w:val="009D0D44"/>
    <w:rsid w:val="009D35C5"/>
    <w:rsid w:val="009E1632"/>
    <w:rsid w:val="009F7494"/>
    <w:rsid w:val="00A11284"/>
    <w:rsid w:val="00A26436"/>
    <w:rsid w:val="00A3085C"/>
    <w:rsid w:val="00A335AD"/>
    <w:rsid w:val="00A43070"/>
    <w:rsid w:val="00A44E83"/>
    <w:rsid w:val="00A567C3"/>
    <w:rsid w:val="00A626D1"/>
    <w:rsid w:val="00A6389B"/>
    <w:rsid w:val="00A638C6"/>
    <w:rsid w:val="00A7453C"/>
    <w:rsid w:val="00A836EC"/>
    <w:rsid w:val="00A858E5"/>
    <w:rsid w:val="00A93156"/>
    <w:rsid w:val="00A94D2D"/>
    <w:rsid w:val="00A96053"/>
    <w:rsid w:val="00AA0953"/>
    <w:rsid w:val="00AB11A5"/>
    <w:rsid w:val="00AC705E"/>
    <w:rsid w:val="00B049D3"/>
    <w:rsid w:val="00B269F1"/>
    <w:rsid w:val="00B4377B"/>
    <w:rsid w:val="00B67F1F"/>
    <w:rsid w:val="00B7491E"/>
    <w:rsid w:val="00B94AC1"/>
    <w:rsid w:val="00BA3449"/>
    <w:rsid w:val="00BB0F48"/>
    <w:rsid w:val="00BB14BE"/>
    <w:rsid w:val="00BB4D0C"/>
    <w:rsid w:val="00BB5588"/>
    <w:rsid w:val="00BC1406"/>
    <w:rsid w:val="00BD5933"/>
    <w:rsid w:val="00BE5F5B"/>
    <w:rsid w:val="00BE6986"/>
    <w:rsid w:val="00BF2020"/>
    <w:rsid w:val="00BF7616"/>
    <w:rsid w:val="00C1030F"/>
    <w:rsid w:val="00C119FB"/>
    <w:rsid w:val="00C26301"/>
    <w:rsid w:val="00C43BC9"/>
    <w:rsid w:val="00C625D6"/>
    <w:rsid w:val="00C9129E"/>
    <w:rsid w:val="00C9252D"/>
    <w:rsid w:val="00CB151C"/>
    <w:rsid w:val="00CB7FCC"/>
    <w:rsid w:val="00CE4E17"/>
    <w:rsid w:val="00CE61BA"/>
    <w:rsid w:val="00CF51BE"/>
    <w:rsid w:val="00D01257"/>
    <w:rsid w:val="00D01D4A"/>
    <w:rsid w:val="00D0676D"/>
    <w:rsid w:val="00D07156"/>
    <w:rsid w:val="00D13434"/>
    <w:rsid w:val="00D23069"/>
    <w:rsid w:val="00D411D0"/>
    <w:rsid w:val="00D438FF"/>
    <w:rsid w:val="00D51950"/>
    <w:rsid w:val="00D5208E"/>
    <w:rsid w:val="00D52B11"/>
    <w:rsid w:val="00D569D8"/>
    <w:rsid w:val="00D63FC6"/>
    <w:rsid w:val="00D7594C"/>
    <w:rsid w:val="00D7711C"/>
    <w:rsid w:val="00D819FD"/>
    <w:rsid w:val="00DA67B2"/>
    <w:rsid w:val="00DB40D8"/>
    <w:rsid w:val="00DB5132"/>
    <w:rsid w:val="00DD0586"/>
    <w:rsid w:val="00DD2521"/>
    <w:rsid w:val="00DE468E"/>
    <w:rsid w:val="00DE5EB2"/>
    <w:rsid w:val="00DF264D"/>
    <w:rsid w:val="00DF5463"/>
    <w:rsid w:val="00DF57A0"/>
    <w:rsid w:val="00DF598C"/>
    <w:rsid w:val="00E0319A"/>
    <w:rsid w:val="00E13146"/>
    <w:rsid w:val="00E16A52"/>
    <w:rsid w:val="00E40072"/>
    <w:rsid w:val="00E450A6"/>
    <w:rsid w:val="00E45342"/>
    <w:rsid w:val="00E60C2E"/>
    <w:rsid w:val="00E75992"/>
    <w:rsid w:val="00E832E2"/>
    <w:rsid w:val="00E90A2C"/>
    <w:rsid w:val="00EC1390"/>
    <w:rsid w:val="00EC4AC0"/>
    <w:rsid w:val="00ED0767"/>
    <w:rsid w:val="00ED6E29"/>
    <w:rsid w:val="00EE2B26"/>
    <w:rsid w:val="00EF0993"/>
    <w:rsid w:val="00EF5C47"/>
    <w:rsid w:val="00F03A08"/>
    <w:rsid w:val="00F07E54"/>
    <w:rsid w:val="00F206E6"/>
    <w:rsid w:val="00F36FB3"/>
    <w:rsid w:val="00F44598"/>
    <w:rsid w:val="00F47C9B"/>
    <w:rsid w:val="00F53F9B"/>
    <w:rsid w:val="00F6088E"/>
    <w:rsid w:val="00F66E6A"/>
    <w:rsid w:val="00F7043B"/>
    <w:rsid w:val="00F7183E"/>
    <w:rsid w:val="00F84B02"/>
    <w:rsid w:val="00F852D4"/>
    <w:rsid w:val="00FA47E3"/>
    <w:rsid w:val="00FA7786"/>
    <w:rsid w:val="00FB082A"/>
    <w:rsid w:val="00FB1E74"/>
    <w:rsid w:val="00FB583C"/>
    <w:rsid w:val="00FB7F0A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CBFAD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C97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820F39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2134FC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2134FC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820F39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C036C"/>
    <w:pPr>
      <w:numPr>
        <w:ilvl w:val="1"/>
      </w:numPr>
      <w:spacing w:before="240" w:after="240" w:line="240" w:lineRule="auto"/>
    </w:pPr>
    <w:rPr>
      <w:rFonts w:eastAsiaTheme="majorEastAsia" w:cstheme="majorBidi"/>
      <w:b/>
      <w:iCs/>
      <w:spacing w:val="15"/>
      <w:sz w:val="28"/>
      <w:szCs w:val="24"/>
      <w:lang w:eastAsia="fr-FR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C036C"/>
    <w:rPr>
      <w:rFonts w:ascii="Verdana" w:eastAsiaTheme="majorEastAsia" w:hAnsi="Verdana" w:cstheme="majorBidi"/>
      <w:b/>
      <w:iCs/>
      <w:spacing w:val="15"/>
      <w:sz w:val="28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E4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red">
    <w:name w:val="dred"/>
    <w:basedOn w:val="Policepardfaut"/>
    <w:rsid w:val="00932F33"/>
  </w:style>
  <w:style w:type="paragraph" w:customStyle="1" w:styleId="exemple">
    <w:name w:val="exemple"/>
    <w:basedOn w:val="Normal"/>
    <w:rsid w:val="00DB40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enter">
    <w:name w:val="center"/>
    <w:basedOn w:val="Normal"/>
    <w:rsid w:val="00BB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TableauGrille2-Accentuation1">
    <w:name w:val="Grid Table 2 Accent 1"/>
    <w:basedOn w:val="TableauNormal"/>
    <w:uiPriority w:val="47"/>
    <w:rsid w:val="00BF2020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4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Triangle semblable</vt:lpstr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Médiane et étendue</dc:title>
  <dc:creator>Dell</dc:creator>
  <cp:lastModifiedBy>sinel</cp:lastModifiedBy>
  <cp:revision>29</cp:revision>
  <cp:lastPrinted>2026-03-03T12:53:00Z</cp:lastPrinted>
  <dcterms:created xsi:type="dcterms:W3CDTF">2025-03-28T12:48:00Z</dcterms:created>
  <dcterms:modified xsi:type="dcterms:W3CDTF">2026-03-04T19:57:00Z</dcterms:modified>
</cp:coreProperties>
</file>