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5DC41" w14:textId="77777777" w:rsidR="00AD3438" w:rsidRDefault="00AD3438" w:rsidP="00EB18F7">
      <w:pPr>
        <w:pStyle w:val="Sous-titre"/>
      </w:pPr>
      <w:r>
        <w:t>Activité Introduction</w:t>
      </w:r>
    </w:p>
    <w:p w14:paraId="6FD8D784" w14:textId="451CBA72" w:rsidR="00ED100D" w:rsidRPr="00ED100D" w:rsidRDefault="00ED100D" w:rsidP="00ED100D">
      <w:pPr>
        <w:jc w:val="center"/>
      </w:pPr>
      <w:r w:rsidRPr="00ED100D">
        <w:drawing>
          <wp:inline distT="0" distB="0" distL="0" distR="0" wp14:anchorId="7A2977F5" wp14:editId="01BFF66B">
            <wp:extent cx="4776008" cy="1796995"/>
            <wp:effectExtent l="0" t="0" r="5715" b="0"/>
            <wp:docPr id="1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9164" cy="18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83AA" w14:textId="562130ED" w:rsidR="00ED100D" w:rsidRPr="00ED100D" w:rsidRDefault="00ED100D" w:rsidP="00ED100D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D100D">
        <w:rPr>
          <w:rFonts w:eastAsia="Times New Roman" w:cs="Times New Roman"/>
          <w:lang w:eastAsia="fr-FR"/>
        </w:rPr>
        <w:t>Sur une balance Roberval comme celle représentée</w:t>
      </w:r>
      <w:r>
        <w:rPr>
          <w:rFonts w:eastAsia="Times New Roman" w:cs="Times New Roman"/>
          <w:lang w:eastAsia="fr-FR"/>
        </w:rPr>
        <w:t xml:space="preserve"> ci-dessus</w:t>
      </w:r>
      <w:r w:rsidRPr="00ED100D">
        <w:rPr>
          <w:rFonts w:eastAsia="Times New Roman" w:cs="Times New Roman"/>
          <w:lang w:eastAsia="fr-FR"/>
        </w:rPr>
        <w:t xml:space="preserve">, lorsque les masses sur chacun des plateaux sont égales, les plateaux sont au même niveau en position d’équilibre. </w:t>
      </w:r>
    </w:p>
    <w:p w14:paraId="5142DE15" w14:textId="77777777" w:rsidR="00ED100D" w:rsidRPr="00ED100D" w:rsidRDefault="00ED100D" w:rsidP="00ED100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D100D">
        <w:rPr>
          <w:rFonts w:eastAsia="Times New Roman" w:cs="Times New Roman"/>
          <w:lang w:eastAsia="fr-FR"/>
        </w:rPr>
        <w:t>Sur l’image, les plateaux sont en position d’équilibre, qu’est-ce que cela signifie ?</w:t>
      </w:r>
    </w:p>
    <w:p w14:paraId="0D4EB6DB" w14:textId="77777777" w:rsidR="00ED100D" w:rsidRPr="00ED100D" w:rsidRDefault="00ED100D" w:rsidP="00ED100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D100D">
        <w:rPr>
          <w:rFonts w:eastAsia="Times New Roman" w:cs="Times New Roman"/>
          <w:lang w:eastAsia="fr-FR"/>
        </w:rPr>
        <w:t xml:space="preserve">Que doit-on faire pour retrouver une position d’équilibre lorsque : </w:t>
      </w:r>
    </w:p>
    <w:p w14:paraId="1FC9A044" w14:textId="77777777" w:rsidR="00ED100D" w:rsidRDefault="00ED100D" w:rsidP="00ED100D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D100D">
        <w:rPr>
          <w:rFonts w:eastAsia="Times New Roman" w:cs="Times New Roman"/>
          <w:lang w:eastAsia="fr-FR"/>
        </w:rPr>
        <w:t>On ajoute 50g sur le plateau de gauche ?</w:t>
      </w:r>
    </w:p>
    <w:p w14:paraId="31C3727F" w14:textId="69A52AA4" w:rsidR="00ED100D" w:rsidRPr="00ED100D" w:rsidRDefault="00ED100D" w:rsidP="00ED100D">
      <w:pPr>
        <w:tabs>
          <w:tab w:val="left" w:pos="9923"/>
        </w:tabs>
        <w:spacing w:before="100" w:beforeAutospacing="1" w:after="0" w:line="240" w:lineRule="auto"/>
        <w:rPr>
          <w:rFonts w:eastAsia="Times New Roman" w:cs="Times New Roman"/>
          <w:u w:val="dash"/>
          <w:lang w:eastAsia="fr-FR"/>
        </w:rPr>
      </w:pPr>
      <w:r w:rsidRPr="00ED100D">
        <w:rPr>
          <w:rFonts w:eastAsia="Times New Roman" w:cs="Times New Roman"/>
          <w:u w:val="dash"/>
          <w:lang w:eastAsia="fr-FR"/>
        </w:rPr>
        <w:tab/>
      </w:r>
    </w:p>
    <w:p w14:paraId="151606BB" w14:textId="77777777" w:rsidR="00ED100D" w:rsidRDefault="00ED100D" w:rsidP="00ED100D">
      <w:pPr>
        <w:numPr>
          <w:ilvl w:val="1"/>
          <w:numId w:val="54"/>
        </w:numPr>
        <w:spacing w:after="100" w:afterAutospacing="1" w:line="240" w:lineRule="auto"/>
        <w:rPr>
          <w:rFonts w:eastAsia="Times New Roman" w:cs="Times New Roman"/>
          <w:lang w:eastAsia="fr-FR"/>
        </w:rPr>
      </w:pPr>
      <w:r w:rsidRPr="00ED100D">
        <w:rPr>
          <w:rFonts w:eastAsia="Times New Roman" w:cs="Times New Roman"/>
          <w:lang w:eastAsia="fr-FR"/>
        </w:rPr>
        <w:t>On retire le 10g sur le plateau de droite ?</w:t>
      </w:r>
    </w:p>
    <w:p w14:paraId="3F14C7B9" w14:textId="444DF40C" w:rsidR="00ED100D" w:rsidRPr="00ED100D" w:rsidRDefault="00ED100D" w:rsidP="00ED100D">
      <w:pPr>
        <w:tabs>
          <w:tab w:val="left" w:pos="9923"/>
        </w:tabs>
        <w:spacing w:before="100" w:beforeAutospacing="1" w:after="0" w:line="240" w:lineRule="auto"/>
        <w:rPr>
          <w:rFonts w:eastAsia="Times New Roman" w:cs="Times New Roman"/>
          <w:u w:val="dash"/>
          <w:lang w:eastAsia="fr-FR"/>
        </w:rPr>
      </w:pPr>
      <w:r w:rsidRPr="00ED100D">
        <w:rPr>
          <w:rFonts w:eastAsia="Times New Roman" w:cs="Times New Roman"/>
          <w:u w:val="dash"/>
          <w:lang w:eastAsia="fr-FR"/>
        </w:rPr>
        <w:tab/>
      </w:r>
    </w:p>
    <w:p w14:paraId="090CE5FD" w14:textId="77777777" w:rsidR="00ED100D" w:rsidRDefault="00ED100D" w:rsidP="00ED100D">
      <w:pPr>
        <w:numPr>
          <w:ilvl w:val="1"/>
          <w:numId w:val="54"/>
        </w:numPr>
        <w:spacing w:after="100" w:afterAutospacing="1" w:line="240" w:lineRule="auto"/>
        <w:rPr>
          <w:rFonts w:eastAsia="Times New Roman" w:cs="Times New Roman"/>
          <w:lang w:eastAsia="fr-FR"/>
        </w:rPr>
      </w:pPr>
      <w:r w:rsidRPr="00ED100D">
        <w:rPr>
          <w:rFonts w:eastAsia="Times New Roman" w:cs="Times New Roman"/>
          <w:lang w:eastAsia="fr-FR"/>
        </w:rPr>
        <w:t>On enlève une balle de tennis sur le plateau de droite ?</w:t>
      </w:r>
    </w:p>
    <w:p w14:paraId="559FE0FE" w14:textId="4AC62F27" w:rsidR="00ED100D" w:rsidRPr="00ED100D" w:rsidRDefault="00ED100D" w:rsidP="00ED100D">
      <w:pPr>
        <w:tabs>
          <w:tab w:val="left" w:pos="9923"/>
        </w:tabs>
        <w:spacing w:before="100" w:beforeAutospacing="1" w:after="0" w:line="240" w:lineRule="auto"/>
        <w:rPr>
          <w:rFonts w:eastAsia="Times New Roman" w:cs="Times New Roman"/>
          <w:u w:val="dash"/>
          <w:lang w:eastAsia="fr-FR"/>
        </w:rPr>
      </w:pPr>
      <w:r w:rsidRPr="00ED100D">
        <w:rPr>
          <w:rFonts w:eastAsia="Times New Roman" w:cs="Times New Roman"/>
          <w:u w:val="dash"/>
          <w:lang w:eastAsia="fr-FR"/>
        </w:rPr>
        <w:tab/>
      </w:r>
    </w:p>
    <w:p w14:paraId="4EDFDB46" w14:textId="344A1B70" w:rsidR="00ED100D" w:rsidRPr="00ED100D" w:rsidRDefault="00ED100D" w:rsidP="00ED100D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eastAsia="Times New Roman" w:cs="Times New Roman"/>
          <w:lang w:eastAsia="fr-FR"/>
        </w:rPr>
      </w:pPr>
      <w:r w:rsidRPr="00ED100D">
        <w:rPr>
          <w:rFonts w:eastAsia="Times New Roman" w:cs="Times New Roman"/>
          <w:lang w:eastAsia="fr-FR"/>
        </w:rPr>
        <w:t>Compléter la phrase suivante :</w:t>
      </w:r>
      <w:r w:rsidRPr="00ED100D">
        <w:rPr>
          <w:rFonts w:eastAsia="Times New Roman" w:cs="Times New Roman"/>
          <w:lang w:eastAsia="fr-FR"/>
        </w:rPr>
        <w:br/>
      </w:r>
      <w:r>
        <w:rPr>
          <w:rFonts w:eastAsia="Times New Roman" w:cs="Times New Roman"/>
          <w:lang w:eastAsia="fr-FR"/>
        </w:rPr>
        <w:t>« </w:t>
      </w:r>
      <w:r w:rsidRPr="00ED100D">
        <w:rPr>
          <w:rFonts w:eastAsia="Times New Roman" w:cs="Times New Roman"/>
          <w:lang w:eastAsia="fr-FR"/>
        </w:rPr>
        <w:t xml:space="preserve">Pour que la masse reste </w:t>
      </w:r>
      <w:r w:rsidRPr="00ED100D">
        <w:rPr>
          <w:rFonts w:eastAsia="Times New Roman" w:cs="Times New Roman"/>
          <w:u w:val="dash"/>
          <w:lang w:eastAsia="fr-FR"/>
        </w:rPr>
        <w:tab/>
      </w:r>
      <w:r w:rsidRPr="00ED100D">
        <w:rPr>
          <w:rFonts w:eastAsia="Times New Roman" w:cs="Times New Roman"/>
          <w:u w:val="dash"/>
          <w:lang w:eastAsia="fr-FR"/>
        </w:rPr>
        <w:tab/>
      </w:r>
      <w:r w:rsidRPr="00ED100D">
        <w:rPr>
          <w:rFonts w:eastAsia="Times New Roman" w:cs="Times New Roman"/>
          <w:lang w:eastAsia="fr-FR"/>
        </w:rPr>
        <w:t xml:space="preserve">, lorsque l'on effectue une modification sur un plateau, il faut effectuer </w:t>
      </w:r>
      <w:r w:rsidRPr="00ED100D">
        <w:rPr>
          <w:rFonts w:eastAsia="Times New Roman" w:cs="Times New Roman"/>
          <w:u w:val="dash"/>
          <w:lang w:eastAsia="fr-FR"/>
        </w:rPr>
        <w:tab/>
      </w:r>
      <w:r w:rsidRPr="00ED100D">
        <w:rPr>
          <w:rFonts w:eastAsia="Times New Roman" w:cs="Times New Roman"/>
          <w:u w:val="dash"/>
          <w:lang w:eastAsia="fr-FR"/>
        </w:rPr>
        <w:tab/>
      </w:r>
      <w:r w:rsidRPr="00ED100D">
        <w:rPr>
          <w:rFonts w:eastAsia="Times New Roman" w:cs="Times New Roman"/>
          <w:u w:val="dash"/>
          <w:lang w:eastAsia="fr-FR"/>
        </w:rPr>
        <w:tab/>
      </w:r>
      <w:r w:rsidRPr="00ED100D">
        <w:rPr>
          <w:rFonts w:eastAsia="Times New Roman" w:cs="Times New Roman"/>
          <w:u w:val="dash"/>
          <w:lang w:eastAsia="fr-FR"/>
        </w:rPr>
        <w:tab/>
      </w:r>
      <w:r w:rsidRPr="00ED100D">
        <w:rPr>
          <w:rFonts w:eastAsia="Times New Roman" w:cs="Times New Roman"/>
          <w:u w:val="dash"/>
          <w:lang w:eastAsia="fr-FR"/>
        </w:rPr>
        <w:tab/>
      </w:r>
      <w:r w:rsidRPr="00ED100D">
        <w:rPr>
          <w:rFonts w:eastAsia="Times New Roman" w:cs="Times New Roman"/>
          <w:u w:val="dash"/>
          <w:lang w:eastAsia="fr-FR"/>
        </w:rPr>
        <w:tab/>
      </w:r>
      <w:r w:rsidRPr="00ED100D">
        <w:rPr>
          <w:rFonts w:eastAsia="Times New Roman" w:cs="Times New Roman"/>
          <w:lang w:eastAsia="fr-FR"/>
        </w:rPr>
        <w:t>sur le second.</w:t>
      </w:r>
      <w:r>
        <w:rPr>
          <w:rFonts w:eastAsia="Times New Roman" w:cs="Times New Roman"/>
          <w:lang w:eastAsia="fr-FR"/>
        </w:rPr>
        <w:t> »</w:t>
      </w:r>
    </w:p>
    <w:p w14:paraId="7CEBE764" w14:textId="77777777" w:rsidR="00ED100D" w:rsidRPr="00ED100D" w:rsidRDefault="00ED100D" w:rsidP="00ED100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D100D">
        <w:rPr>
          <w:rFonts w:eastAsia="Times New Roman" w:cs="Times New Roman"/>
          <w:lang w:eastAsia="fr-FR"/>
        </w:rPr>
        <w:t>On souhaite connaître la masse d’une balle de tennis en partant de l’égalité du dessin. Pour cela Louis effectue les manipulations suivantes. Traduire ses manipulations à l’aide d’égalités, en notant le poids d’une balle de tennis</w:t>
      </w:r>
    </w:p>
    <w:p w14:paraId="0118D4CD" w14:textId="77777777" w:rsidR="00ED100D" w:rsidRDefault="00ED100D" w:rsidP="00ED100D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D100D">
        <w:rPr>
          <w:rFonts w:eastAsia="Times New Roman" w:cs="Times New Roman"/>
          <w:lang w:eastAsia="fr-FR"/>
        </w:rPr>
        <w:t>On retire 15g des deux plateaux.</w:t>
      </w:r>
    </w:p>
    <w:p w14:paraId="568A8377" w14:textId="1AE25548" w:rsidR="00ED100D" w:rsidRPr="00ED100D" w:rsidRDefault="00ED100D" w:rsidP="00ED100D">
      <w:pPr>
        <w:tabs>
          <w:tab w:val="left" w:pos="9923"/>
        </w:tabs>
        <w:spacing w:before="100" w:beforeAutospacing="1" w:after="0" w:line="240" w:lineRule="auto"/>
        <w:ind w:left="1440"/>
        <w:rPr>
          <w:rFonts w:eastAsia="Times New Roman" w:cs="Times New Roman"/>
          <w:u w:val="dash"/>
          <w:lang w:eastAsia="fr-FR"/>
        </w:rPr>
      </w:pPr>
      <w:r w:rsidRPr="00ED100D">
        <w:rPr>
          <w:rFonts w:eastAsia="Times New Roman" w:cs="Times New Roman"/>
          <w:u w:val="dash"/>
          <w:lang w:eastAsia="fr-FR"/>
        </w:rPr>
        <w:tab/>
      </w:r>
    </w:p>
    <w:p w14:paraId="3C3D9FAD" w14:textId="77777777" w:rsidR="00ED100D" w:rsidRDefault="00ED100D" w:rsidP="00ED100D">
      <w:pPr>
        <w:numPr>
          <w:ilvl w:val="1"/>
          <w:numId w:val="55"/>
        </w:numPr>
        <w:spacing w:after="100" w:afterAutospacing="1" w:line="240" w:lineRule="auto"/>
        <w:rPr>
          <w:rFonts w:eastAsia="Times New Roman" w:cs="Times New Roman"/>
          <w:lang w:eastAsia="fr-FR"/>
        </w:rPr>
      </w:pPr>
      <w:r w:rsidRPr="00ED100D">
        <w:rPr>
          <w:rFonts w:eastAsia="Times New Roman" w:cs="Times New Roman"/>
          <w:lang w:eastAsia="fr-FR"/>
        </w:rPr>
        <w:t>On retire 2 balles de tennis des deux plateaux.</w:t>
      </w:r>
    </w:p>
    <w:p w14:paraId="30A87E7C" w14:textId="1F7F2E64" w:rsidR="00ED100D" w:rsidRPr="00ED100D" w:rsidRDefault="00ED100D" w:rsidP="00ED100D">
      <w:pPr>
        <w:tabs>
          <w:tab w:val="left" w:pos="9923"/>
        </w:tabs>
        <w:spacing w:before="100" w:beforeAutospacing="1" w:after="0" w:line="240" w:lineRule="auto"/>
        <w:ind w:left="1440"/>
        <w:rPr>
          <w:rFonts w:eastAsia="Times New Roman" w:cs="Times New Roman"/>
          <w:u w:val="dash"/>
          <w:lang w:eastAsia="fr-FR"/>
        </w:rPr>
      </w:pPr>
      <w:r w:rsidRPr="00ED100D">
        <w:rPr>
          <w:rFonts w:eastAsia="Times New Roman" w:cs="Times New Roman"/>
          <w:u w:val="dash"/>
          <w:lang w:eastAsia="fr-FR"/>
        </w:rPr>
        <w:tab/>
      </w:r>
    </w:p>
    <w:p w14:paraId="6D23801A" w14:textId="77777777" w:rsidR="00ED100D" w:rsidRDefault="00ED100D" w:rsidP="00ED100D">
      <w:pPr>
        <w:numPr>
          <w:ilvl w:val="1"/>
          <w:numId w:val="55"/>
        </w:numPr>
        <w:spacing w:after="100" w:afterAutospacing="1" w:line="240" w:lineRule="auto"/>
        <w:rPr>
          <w:rFonts w:eastAsia="Times New Roman" w:cs="Times New Roman"/>
          <w:lang w:eastAsia="fr-FR"/>
        </w:rPr>
      </w:pPr>
      <w:r w:rsidRPr="00ED100D">
        <w:rPr>
          <w:rFonts w:eastAsia="Times New Roman" w:cs="Times New Roman"/>
          <w:lang w:eastAsia="fr-FR"/>
        </w:rPr>
        <w:t>On prend la moitié du contenu de chaque plateau.</w:t>
      </w:r>
    </w:p>
    <w:p w14:paraId="4B0935DC" w14:textId="5CD4A071" w:rsidR="00ED100D" w:rsidRPr="00ED100D" w:rsidRDefault="00ED100D" w:rsidP="00ED100D">
      <w:pPr>
        <w:tabs>
          <w:tab w:val="left" w:pos="9923"/>
        </w:tabs>
        <w:spacing w:before="100" w:beforeAutospacing="1" w:after="0" w:line="240" w:lineRule="auto"/>
        <w:ind w:left="1440"/>
        <w:rPr>
          <w:rFonts w:eastAsia="Times New Roman" w:cs="Times New Roman"/>
          <w:u w:val="dash"/>
          <w:lang w:eastAsia="fr-FR"/>
        </w:rPr>
      </w:pPr>
      <w:r w:rsidRPr="00ED100D">
        <w:rPr>
          <w:rFonts w:eastAsia="Times New Roman" w:cs="Times New Roman"/>
          <w:u w:val="dash"/>
          <w:lang w:eastAsia="fr-FR"/>
        </w:rPr>
        <w:tab/>
      </w:r>
    </w:p>
    <w:p w14:paraId="2E6F9BAE" w14:textId="5406A338" w:rsidR="00AD3438" w:rsidRDefault="00AD3438" w:rsidP="00EB18F7">
      <w:pPr>
        <w:pStyle w:val="Titre1"/>
      </w:pPr>
      <w:r w:rsidRPr="00DA67B2">
        <w:lastRenderedPageBreak/>
        <w:t xml:space="preserve">I – </w:t>
      </w:r>
      <w:r w:rsidR="00ED100D">
        <w:t xml:space="preserve">Equations </w:t>
      </w:r>
      <w:r>
        <w:t>:</w:t>
      </w:r>
    </w:p>
    <w:p w14:paraId="08DFA10D" w14:textId="77777777" w:rsidR="00ED100D" w:rsidRDefault="00ED100D" w:rsidP="00AC5CEA">
      <w:pPr>
        <w:pStyle w:val="Titre2"/>
        <w:rPr>
          <w:rFonts w:ascii="Times New Roman" w:hAnsi="Times New Roman"/>
        </w:rPr>
      </w:pPr>
      <w:r>
        <w:t>Vocabulaire :</w:t>
      </w:r>
    </w:p>
    <w:p w14:paraId="0AB440B3" w14:textId="77777777" w:rsidR="00AD3438" w:rsidRDefault="00AD3438" w:rsidP="00AD3438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9FD5D0F" wp14:editId="7788DDB0">
                <wp:extent cx="6299200" cy="491490"/>
                <wp:effectExtent l="57150" t="57150" r="25400" b="22860"/>
                <wp:docPr id="2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491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29282CC" w14:textId="707807C1" w:rsidR="00AD3438" w:rsidRPr="0029568C" w:rsidRDefault="00ED100D" w:rsidP="00AD3438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D100D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Une </w:t>
                            </w:r>
                            <w:r w:rsidRPr="00ED100D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équation </w:t>
                            </w:r>
                            <w:r w:rsidRPr="00ED100D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est une </w:t>
                            </w:r>
                            <w:r w:rsidRPr="00ED100D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égalité</w:t>
                            </w:r>
                            <w:r w:rsidRPr="00ED100D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comportant un ou plusieurs nombres inconnus désignés par des lettres (que l’on nomme </w:t>
                            </w:r>
                            <w:r w:rsidRPr="00ED100D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inconnues </w:t>
                            </w:r>
                            <w:r w:rsidRPr="00ED100D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de l’équation).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9FD5D0F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6pt;height:3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lcFdQIAAPMEAAAOAAAAZHJzL2Uyb0RvYy54bWysVE1v3CAQvVfqf0DcG+9uNx9rxRulSVNV&#10;Sj+ktOoZA7ZRMUOBXTv99R3Gu5tV2l6q+oAYwI95b95weTX2lm11iAZcxecnM860k6CMayv+9cvd&#10;qwvOYhJOCQtOV/xRR361fvnicvClXkAHVunAEMTFcvAV71LyZVFE2elexBPw2uFmA6EXCcPQFiqI&#10;AdF7Wyxms7NigKB8AKljxNXbaZOvCb9ptEyfmibqxGzFMbdEY6CxzmOxvhRlG4TvjNylIf4hi14Y&#10;h5ceoG5FEmwTzG9QvZEBIjTpREJfQNMYqYkDspnPnrF56ITXxAXFif4gU/x/sPLj9sF/DiyNb2DE&#10;AhKJ6O9Bfo/MwU0nXKuvQ4Ch00LhxfMsWTH4WO5+zVLHMmaQevgACossNgkIaGxCn1VBngzRsQCP&#10;B9H1mJjExbPFaoWV5Ezi3nI1X66oKoUo93/7ENM7DT3Lk4oHLCqhi+19TDkbUe6P5MsiWKPujLUU&#10;hLa+sYFtBRrgjj4i8OyYdWxAbotzSqT3quKqtpMYf4Wb0fcnuN4kdLU1fcUvDodEmSV86xR5Lglj&#10;pzmmb13OVZNfkRNJtkGIh04NTJnM+uz1ac5NGTTvPM/x40zYFtuuDpwFSN9M6sgyWWMin7tIH+jX&#10;7VReu+mxTpMkFxlp6gJcxl6ZlvcloD7MCKQy7HOi6Chd8kO2wGSGNNYjksy+qEE9ojMwOyo/vhQ4&#10;6SD85GzArqt4/LERQXNm3zt0F5Z/ibQSBcvT8wUG4XinPt4RTiJUxRMKQdObNLX2xgfTdnjTRNjB&#10;NTqyMWSWp6x2PsbOIj67VyC37nFMp57eqvUvAAAA//8DAFBLAwQUAAYACAAAACEA9bW08tsAAAAE&#10;AQAADwAAAGRycy9kb3ducmV2LnhtbEyPQUvDQBCF74L/YRnBS7GbFmmbmE0RwYuCYtofMM2OSTA7&#10;G7ObNvrrHb3Uy4PHG977Jt9OrlNHGkLr2cBinoAirrxtuTaw3z3ebECFiGyx80wGvijAtri8yDGz&#10;/sRvdCxjraSEQ4YGmhj7TOtQNeQwzH1PLNm7HxxGsUOt7YAnKXedXibJSjtsWRYa7OmhoeqjHJ2B&#10;b3wO5WafLl54eHpd7dLZ5xhmxlxfTfd3oCJN8XwMv/iCDoUwHfzINqjOgDwS/1SyNF2KPRhYr29B&#10;F7n+D1/8AAAA//8DAFBLAQItABQABgAIAAAAIQC2gziS/gAAAOEBAAATAAAAAAAAAAAAAAAAAAAA&#10;AABbQ29udGVudF9UeXBlc10ueG1sUEsBAi0AFAAGAAgAAAAhADj9If/WAAAAlAEAAAsAAAAAAAAA&#10;AAAAAAAALwEAAF9yZWxzLy5yZWxzUEsBAi0AFAAGAAgAAAAhAM2+VwV1AgAA8wQAAA4AAAAAAAAA&#10;AAAAAAAALgIAAGRycy9lMm9Eb2MueG1sUEsBAi0AFAAGAAgAAAAhAPW1tPLbAAAABAEAAA8AAAAA&#10;AAAAAAAAAAAAzwQAAGRycy9kb3ducmV2LnhtbFBLBQYAAAAABAAEAPMAAADX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29282CC" w14:textId="707807C1" w:rsidR="00AD3438" w:rsidRPr="0029568C" w:rsidRDefault="00ED100D" w:rsidP="00AD3438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ED100D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Une </w:t>
                      </w:r>
                      <w:r w:rsidRPr="00ED100D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équation </w:t>
                      </w:r>
                      <w:r w:rsidRPr="00ED100D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est une </w:t>
                      </w:r>
                      <w:r w:rsidRPr="00ED100D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égalité</w:t>
                      </w:r>
                      <w:r w:rsidRPr="00ED100D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comportant un ou plusieurs nombres inconnus désignés par des lettres (que l’on nomme </w:t>
                      </w:r>
                      <w:r w:rsidRPr="00ED100D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inconnues </w:t>
                      </w:r>
                      <w:r w:rsidRPr="00ED100D">
                        <w:rPr>
                          <w:rFonts w:ascii="Cambria Math" w:hAnsi="Cambria Math"/>
                          <w:sz w:val="24"/>
                          <w:szCs w:val="24"/>
                        </w:rPr>
                        <w:t>de l’équation).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022C860" w14:textId="77777777" w:rsidR="00AD3438" w:rsidRDefault="00AD3438" w:rsidP="00EB18F7">
      <w:pPr>
        <w:pStyle w:val="Sous-titre"/>
        <w:rPr>
          <w:lang w:eastAsia="fr-FR"/>
        </w:rPr>
      </w:pPr>
      <w:r>
        <w:rPr>
          <w:lang w:eastAsia="fr-FR"/>
        </w:rPr>
        <w:t>Exemple :</w:t>
      </w:r>
      <w:r w:rsidRPr="0079049F">
        <w:rPr>
          <w:lang w:eastAsia="fr-FR"/>
        </w:rPr>
        <w:t xml:space="preserve"> 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78"/>
        <w:gridCol w:w="2478"/>
        <w:gridCol w:w="2269"/>
        <w:gridCol w:w="2688"/>
      </w:tblGrid>
      <w:tr w:rsidR="00ED100D" w14:paraId="6D7A5F77" w14:textId="77777777" w:rsidTr="00ED100D">
        <w:tc>
          <w:tcPr>
            <w:tcW w:w="2478" w:type="dxa"/>
          </w:tcPr>
          <w:p w14:paraId="4B3E87AE" w14:textId="4F45F54A" w:rsidR="00ED100D" w:rsidRDefault="00ED100D" w:rsidP="00ED100D">
            <w:pPr>
              <w:pStyle w:val="Paragraphedeliste"/>
              <w:numPr>
                <w:ilvl w:val="0"/>
                <w:numId w:val="56"/>
              </w:numPr>
              <w:ind w:left="454"/>
              <w:rPr>
                <w:lang w:eastAsia="fr-FR"/>
              </w:rPr>
            </w:pPr>
            <m:oMath>
              <m:r>
                <w:rPr>
                  <w:rFonts w:ascii="Cambria Math" w:hAnsi="Cambria Math"/>
                  <w:lang w:eastAsia="fr-FR"/>
                </w:rPr>
                <m:t>5x=20</m:t>
              </m:r>
            </m:oMath>
          </w:p>
        </w:tc>
        <w:tc>
          <w:tcPr>
            <w:tcW w:w="2478" w:type="dxa"/>
          </w:tcPr>
          <w:p w14:paraId="38E7ED90" w14:textId="17AE2913" w:rsidR="00ED100D" w:rsidRDefault="00ED100D" w:rsidP="00ED100D">
            <w:pPr>
              <w:pStyle w:val="Paragraphedeliste"/>
              <w:numPr>
                <w:ilvl w:val="0"/>
                <w:numId w:val="56"/>
              </w:numPr>
              <w:ind w:left="385"/>
              <w:rPr>
                <w:lang w:eastAsia="fr-FR"/>
              </w:rPr>
            </w:pPr>
            <m:oMath>
              <m:r>
                <w:rPr>
                  <w:rFonts w:ascii="Cambria Math" w:hAnsi="Cambria Math"/>
                  <w:lang w:eastAsia="fr-FR"/>
                </w:rPr>
                <m:t>3x+2=5</m:t>
              </m:r>
            </m:oMath>
          </w:p>
        </w:tc>
        <w:tc>
          <w:tcPr>
            <w:tcW w:w="2269" w:type="dxa"/>
          </w:tcPr>
          <w:p w14:paraId="34916E80" w14:textId="5405A662" w:rsidR="00ED100D" w:rsidRDefault="00ED100D" w:rsidP="00ED100D">
            <w:pPr>
              <w:pStyle w:val="Paragraphedeliste"/>
              <w:numPr>
                <w:ilvl w:val="0"/>
                <w:numId w:val="56"/>
              </w:numPr>
              <w:ind w:left="458"/>
              <w:rPr>
                <w:lang w:eastAsia="fr-FR"/>
              </w:rPr>
            </w:pPr>
            <m:oMath>
              <m:r>
                <w:rPr>
                  <w:rFonts w:ascii="Cambria Math" w:hAnsi="Cambria Math"/>
                  <w:lang w:eastAsia="fr-FR"/>
                </w:rPr>
                <m:t>8x+7y=0</m:t>
              </m:r>
            </m:oMath>
          </w:p>
        </w:tc>
        <w:tc>
          <w:tcPr>
            <w:tcW w:w="2688" w:type="dxa"/>
          </w:tcPr>
          <w:p w14:paraId="4A48FF63" w14:textId="3F27419F" w:rsidR="00ED100D" w:rsidRDefault="00ED100D" w:rsidP="00ED100D">
            <w:pPr>
              <w:pStyle w:val="Paragraphedeliste"/>
              <w:numPr>
                <w:ilvl w:val="0"/>
                <w:numId w:val="56"/>
              </w:numPr>
              <w:ind w:left="530"/>
              <w:rPr>
                <w:lang w:eastAsia="fr-FR"/>
              </w:rPr>
            </w:pPr>
            <m:oMath>
              <m:r>
                <w:rPr>
                  <w:rFonts w:ascii="Cambria Math" w:hAnsi="Cambria Math"/>
                  <w:lang w:eastAsia="fr-FR"/>
                </w:rPr>
                <m:t>15x-8=-6x+7</m:t>
              </m:r>
            </m:oMath>
          </w:p>
        </w:tc>
      </w:tr>
    </w:tbl>
    <w:p w14:paraId="41CEFC6D" w14:textId="77777777" w:rsidR="00AD3438" w:rsidRPr="00932F33" w:rsidRDefault="00AD3438" w:rsidP="00AD3438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932F33">
        <w:rPr>
          <w:rStyle w:val="Accentuationlgre"/>
          <w:sz w:val="28"/>
          <w:szCs w:val="28"/>
          <w:lang w:eastAsia="fr-FR"/>
        </w:rPr>
        <w:t>Remarque :</w:t>
      </w:r>
    </w:p>
    <w:p w14:paraId="6EE588E5" w14:textId="77777777" w:rsidR="00ED100D" w:rsidRDefault="00ED100D" w:rsidP="00ED100D">
      <w:pPr>
        <w:pStyle w:val="Paragraphedeliste"/>
        <w:numPr>
          <w:ilvl w:val="0"/>
          <w:numId w:val="57"/>
        </w:numPr>
      </w:pPr>
      <w:r>
        <w:t>On utilise régulièrement la lettre comme inconnue.</w:t>
      </w:r>
    </w:p>
    <w:p w14:paraId="48EB4D3D" w14:textId="2D02F098" w:rsidR="00AD3438" w:rsidRDefault="00ED100D" w:rsidP="00ED100D">
      <w:pPr>
        <w:pStyle w:val="Paragraphedeliste"/>
        <w:numPr>
          <w:ilvl w:val="0"/>
          <w:numId w:val="57"/>
        </w:numPr>
      </w:pPr>
      <w:r>
        <w:t>Les deux expressions qui composent une équation sont appelées membres de l'équation</w:t>
      </w:r>
      <w:r>
        <w:t>.</w:t>
      </w: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05"/>
        <w:gridCol w:w="397"/>
        <w:gridCol w:w="2201"/>
      </w:tblGrid>
      <w:tr w:rsidR="00ED100D" w14:paraId="7DD2012D" w14:textId="77777777" w:rsidTr="00ED100D">
        <w:trPr>
          <w:jc w:val="center"/>
        </w:trPr>
        <w:tc>
          <w:tcPr>
            <w:tcW w:w="2505" w:type="dxa"/>
            <w:vAlign w:val="center"/>
          </w:tcPr>
          <w:p w14:paraId="38F1BC53" w14:textId="509FABDB" w:rsidR="00ED100D" w:rsidRDefault="00ED100D" w:rsidP="00ED100D">
            <w:pPr>
              <w:pStyle w:val="Paragraphedeliste"/>
              <w:ind w:left="0"/>
              <w:jc w:val="right"/>
            </w:pPr>
            <m:oMath>
              <m:r>
                <w:rPr>
                  <w:rFonts w:ascii="Cambria Math" w:hAnsi="Cambria Math"/>
                </w:rPr>
                <m:t>5x+3</m:t>
              </m:r>
            </m:oMath>
            <w:r>
              <w:rPr>
                <w:rFonts w:eastAsiaTheme="minorEastAsia"/>
              </w:rPr>
              <w:t xml:space="preserve"> </w:t>
            </w:r>
          </w:p>
        </w:tc>
        <w:tc>
          <w:tcPr>
            <w:tcW w:w="397" w:type="dxa"/>
            <w:vAlign w:val="center"/>
          </w:tcPr>
          <w:p w14:paraId="2CD29A30" w14:textId="29DF6EF6" w:rsidR="00ED100D" w:rsidRDefault="00ED100D" w:rsidP="00ED100D">
            <w:pPr>
              <w:jc w:val="center"/>
            </w:pPr>
            <w:r>
              <w:t>=</w:t>
            </w:r>
          </w:p>
        </w:tc>
        <w:tc>
          <w:tcPr>
            <w:tcW w:w="2201" w:type="dxa"/>
            <w:vAlign w:val="center"/>
          </w:tcPr>
          <w:p w14:paraId="2671FBB4" w14:textId="06539C4B" w:rsidR="00ED100D" w:rsidRDefault="00ED100D" w:rsidP="00ED100D">
            <w:pPr>
              <w:pStyle w:val="Paragraphedeliste"/>
              <w:ind w:left="0"/>
            </w:pPr>
            <m:oMath>
              <m:r>
                <w:rPr>
                  <w:rFonts w:ascii="Cambria Math" w:hAnsi="Cambria Math"/>
                </w:rPr>
                <m:t>6x-1</m:t>
              </m:r>
            </m:oMath>
            <w:r>
              <w:rPr>
                <w:rFonts w:eastAsiaTheme="minorEastAsia"/>
              </w:rPr>
              <w:t xml:space="preserve"> </w:t>
            </w:r>
          </w:p>
        </w:tc>
      </w:tr>
      <w:tr w:rsidR="00ED100D" w14:paraId="67C4F6A5" w14:textId="77777777" w:rsidTr="00ED100D">
        <w:trPr>
          <w:jc w:val="center"/>
        </w:trPr>
        <w:tc>
          <w:tcPr>
            <w:tcW w:w="2505" w:type="dxa"/>
            <w:vAlign w:val="center"/>
          </w:tcPr>
          <w:p w14:paraId="7C8424EA" w14:textId="15BB5907" w:rsidR="00ED100D" w:rsidRDefault="00ED100D" w:rsidP="00ED100D">
            <w:pPr>
              <w:pStyle w:val="Paragraphedeliste"/>
              <w:ind w:left="0"/>
              <w:jc w:val="righ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9F06C3F" wp14:editId="7996424F">
                      <wp:simplePos x="0" y="0"/>
                      <wp:positionH relativeFrom="column">
                        <wp:posOffset>1222375</wp:posOffset>
                      </wp:positionH>
                      <wp:positionV relativeFrom="paragraph">
                        <wp:posOffset>-162560</wp:posOffset>
                      </wp:positionV>
                      <wp:extent cx="86995" cy="468630"/>
                      <wp:effectExtent l="0" t="317" r="26987" b="26988"/>
                      <wp:wrapNone/>
                      <wp:docPr id="3" name="Accolade ouvran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86995" cy="468630"/>
                              </a:xfrm>
                              <a:prstGeom prst="lef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06A9832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Accolade ouvrante 3" o:spid="_x0000_s1026" type="#_x0000_t87" style="position:absolute;margin-left:96.25pt;margin-top:-12.8pt;width:6.85pt;height:36.9pt;rotation:-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3UxUgIAAAIFAAAOAAAAZHJzL2Uyb0RvYy54bWysVN9P2zAQfp+0/8Hy+0jDSgdVU9SBmCYh&#10;QIOJZ9exaSTH552vTbu/fmenKWigSZuWB+vO98N3332X2fm2dWJjMDbgK1kejaQwXkPd+KdKfn+4&#10;+nAqRSTla+XAm0ruTJTn8/fvZl2YmmNYgasNCk7i47QLlVwRhWlRRL0yrYpHEIxnowVsFbGKT0WN&#10;quPsrSuOR6NJ0QHWAUGbGPn2sjfKec5vrdF0a200JFwluTbKJ+Zzmc5iPlPTJ1Rh1eh9GeofqmhV&#10;4/nRQ6pLRUqssXmVqm00QgRLRxraAqxttMk9cDfl6Ldu7lcqmNwLgxPDAab4/9Lqm819uEOGoQtx&#10;GllMXWwttgKB0SonjDJ/uTkuV2wzdrsDdmZLQvPl6eTs7EQKzZbx5HTyMUNb9KlSyoCRvhhoRRIq&#10;6Yylz6h0ak9N1eY6EtfA/oMfK88VZYl2ziRn578ZK5qaHy1zdCaLuXAoNorHrLQ2nso0Ws6XvVOY&#10;bZw7BPb9/DFw759CTSbS3wQfIvLL4OkQ3DYe8K2yaTuUbHv/AYG+7wTBEurdHfaDYTLHoK8aRvNa&#10;RbpTyLzlS95FuuXDOugqCXtJihXgz7fukz/Tia1SdLwHlYw/1gqNFO6rZ6KdleNxWpysjE8+HbOC&#10;Ly3Llxa/bi+AZ1Dm6rKY/MkNokVoH3llF+lVNimv+e1KasJBuaB+P3nptVksshsvS1B07e+DHqae&#10;iPKwfVQY9pQipuINDDvzilS9b5qHh8WawDaZcc+47vHmRcvE2f8U0ia/1LPX869r/gsAAP//AwBQ&#10;SwMEFAAGAAgAAAAhAHAKPrPdAAAACAEAAA8AAABkcnMvZG93bnJldi54bWxMj0FOwzAQRfdI3MGa&#10;SmwQdZqWUKVxKlSJBWwQSQ9gx9MkajyOYrcNt2dYwfLrff15U+xnN4grTqH3pGC1TEAgNd721Co4&#10;1m9PWxAharJ68IQKvjHAvry/K3Ru/Y2+8FrFVvAIhVwr6GIccylD06HTYelHJGYnPzkdOU6ttJO+&#10;8bgbZJokmXS6J77Q6REPHTbn6uIUfBzMy3sWu7o/PVam+QxHaeqzUg+L+XUHIuIc/8rwq8/qULKT&#10;8ReyQQycs/SZqwo2GxDM03W2BmEYbFcgy0L+f6D8AQAA//8DAFBLAQItABQABgAIAAAAIQC2gziS&#10;/gAAAOEBAAATAAAAAAAAAAAAAAAAAAAAAABbQ29udGVudF9UeXBlc10ueG1sUEsBAi0AFAAGAAgA&#10;AAAhADj9If/WAAAAlAEAAAsAAAAAAAAAAAAAAAAALwEAAF9yZWxzLy5yZWxzUEsBAi0AFAAGAAgA&#10;AAAhAEqjdTFSAgAAAgUAAA4AAAAAAAAAAAAAAAAALgIAAGRycy9lMm9Eb2MueG1sUEsBAi0AFAAG&#10;AAgAAAAhAHAKPrPdAAAACAEAAA8AAAAAAAAAAAAAAAAArAQAAGRycy9kb3ducmV2LnhtbFBLBQYA&#10;AAAABAAEAPMAAAC2BQAAAAA=&#10;" adj="334" strokecolor="#4579b8 [3044]"/>
                  </w:pict>
                </mc:Fallback>
              </mc:AlternateContent>
            </w:r>
          </w:p>
        </w:tc>
        <w:tc>
          <w:tcPr>
            <w:tcW w:w="397" w:type="dxa"/>
          </w:tcPr>
          <w:p w14:paraId="748911BA" w14:textId="64FE9587" w:rsidR="00ED100D" w:rsidRDefault="00ED100D" w:rsidP="00ED100D">
            <w:pPr>
              <w:pStyle w:val="Paragraphedeliste"/>
              <w:ind w:left="0"/>
            </w:pPr>
          </w:p>
        </w:tc>
        <w:tc>
          <w:tcPr>
            <w:tcW w:w="2201" w:type="dxa"/>
            <w:vAlign w:val="center"/>
          </w:tcPr>
          <w:p w14:paraId="4979FBFD" w14:textId="551581BF" w:rsidR="00ED100D" w:rsidRDefault="00ED100D" w:rsidP="00ED100D">
            <w:pPr>
              <w:pStyle w:val="Paragraphedeliste"/>
              <w:ind w:left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F82CFE9" wp14:editId="15FE73B1">
                      <wp:simplePos x="0" y="0"/>
                      <wp:positionH relativeFrom="column">
                        <wp:posOffset>181610</wp:posOffset>
                      </wp:positionH>
                      <wp:positionV relativeFrom="paragraph">
                        <wp:posOffset>-156845</wp:posOffset>
                      </wp:positionV>
                      <wp:extent cx="86995" cy="468630"/>
                      <wp:effectExtent l="0" t="317" r="26987" b="26988"/>
                      <wp:wrapNone/>
                      <wp:docPr id="4" name="Accolade ouvrant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86995" cy="468630"/>
                              </a:xfrm>
                              <a:prstGeom prst="lef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59C458" id="Accolade ouvrante 4" o:spid="_x0000_s1026" type="#_x0000_t87" style="position:absolute;margin-left:14.3pt;margin-top:-12.35pt;width:6.85pt;height:36.9pt;rotation:-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3UxUgIAAAIFAAAOAAAAZHJzL2Uyb0RvYy54bWysVN9P2zAQfp+0/8Hy+0jDSgdVU9SBmCYh&#10;QIOJZ9exaSTH552vTbu/fmenKWigSZuWB+vO98N3332X2fm2dWJjMDbgK1kejaQwXkPd+KdKfn+4&#10;+nAqRSTla+XAm0ruTJTn8/fvZl2YmmNYgasNCk7i47QLlVwRhWlRRL0yrYpHEIxnowVsFbGKT0WN&#10;quPsrSuOR6NJ0QHWAUGbGPn2sjfKec5vrdF0a200JFwluTbKJ+Zzmc5iPlPTJ1Rh1eh9GeofqmhV&#10;4/nRQ6pLRUqssXmVqm00QgRLRxraAqxttMk9cDfl6Ldu7lcqmNwLgxPDAab4/9Lqm819uEOGoQtx&#10;GllMXWwttgKB0SonjDJ/uTkuV2wzdrsDdmZLQvPl6eTs7EQKzZbx5HTyMUNb9KlSyoCRvhhoRRIq&#10;6Yylz6h0ak9N1eY6EtfA/oMfK88VZYl2ziRn578ZK5qaHy1zdCaLuXAoNorHrLQ2nso0Ws6XvVOY&#10;bZw7BPb9/DFw759CTSbS3wQfIvLL4OkQ3DYe8K2yaTuUbHv/AYG+7wTBEurdHfaDYTLHoK8aRvNa&#10;RbpTyLzlS95FuuXDOugqCXtJihXgz7fukz/Tia1SdLwHlYw/1gqNFO6rZ6KdleNxWpysjE8+HbOC&#10;Ly3Llxa/bi+AZ1Dm6rKY/MkNokVoH3llF+lVNimv+e1KasJBuaB+P3nptVksshsvS1B07e+DHqae&#10;iPKwfVQY9pQipuINDDvzilS9b5qHh8WawDaZcc+47vHmRcvE2f8U0ia/1LPX869r/gsAAP//AwBQ&#10;SwMEFAAGAAgAAAAhAELmBNrbAAAABgEAAA8AAABkcnMvZG93bnJldi54bWxMjsFOwzAQRO9I/IO1&#10;SFxQ67RAS9M4FarEAS6IpB9gx9s4aryOYrcNf89yguNonmZesZt8Ly44xi6QgsU8A4HUBNtRq+BQ&#10;v81eQMSkyeo+ECr4xgi78vam0LkNV/rCS5VawSMUc63ApTTkUsbGoddxHgYk7o5h9DpxHFtpR33l&#10;cd/LZZatpNcd8YPTA+4dNqfq7BV87M36fZVc3R0fKtN8xoM09Ump+7vpdQsi4ZT+YPjVZ3Uo2cmE&#10;M9koegWzxROTCp4fQXC9XnI0jG0ykGUh/+uXPwAAAP//AwBQSwECLQAUAAYACAAAACEAtoM4kv4A&#10;AADhAQAAEwAAAAAAAAAAAAAAAAAAAAAAW0NvbnRlbnRfVHlwZXNdLnhtbFBLAQItABQABgAIAAAA&#10;IQA4/SH/1gAAAJQBAAALAAAAAAAAAAAAAAAAAC8BAABfcmVscy8ucmVsc1BLAQItABQABgAIAAAA&#10;IQBKo3UxUgIAAAIFAAAOAAAAAAAAAAAAAAAAAC4CAABkcnMvZTJvRG9jLnhtbFBLAQItABQABgAI&#10;AAAAIQBC5gTa2wAAAAYBAAAPAAAAAAAAAAAAAAAAAKwEAABkcnMvZG93bnJldi54bWxQSwUGAAAA&#10;AAQABADzAAAAtAUAAAAA&#10;" adj="334" strokecolor="#4579b8 [3044]"/>
                  </w:pict>
                </mc:Fallback>
              </mc:AlternateContent>
            </w:r>
          </w:p>
        </w:tc>
      </w:tr>
      <w:tr w:rsidR="00ED100D" w14:paraId="52DD53C6" w14:textId="77777777" w:rsidTr="00ED100D">
        <w:trPr>
          <w:jc w:val="center"/>
        </w:trPr>
        <w:tc>
          <w:tcPr>
            <w:tcW w:w="2505" w:type="dxa"/>
            <w:vAlign w:val="center"/>
          </w:tcPr>
          <w:p w14:paraId="229A6867" w14:textId="4708922D" w:rsidR="00ED100D" w:rsidRPr="00ED100D" w:rsidRDefault="00ED100D" w:rsidP="00ED100D">
            <w:pPr>
              <w:pStyle w:val="Paragraphedeliste"/>
              <w:ind w:left="0"/>
              <w:jc w:val="right"/>
              <w:rPr>
                <w:color w:val="0070C0"/>
              </w:rPr>
            </w:pPr>
            <w:r w:rsidRPr="00ED100D">
              <w:rPr>
                <w:color w:val="0070C0"/>
              </w:rPr>
              <w:t>Membre de gauche</w:t>
            </w:r>
          </w:p>
        </w:tc>
        <w:tc>
          <w:tcPr>
            <w:tcW w:w="397" w:type="dxa"/>
          </w:tcPr>
          <w:p w14:paraId="18A3F889" w14:textId="157BEC87" w:rsidR="00ED100D" w:rsidRPr="00ED100D" w:rsidRDefault="00ED100D" w:rsidP="00ED100D">
            <w:pPr>
              <w:pStyle w:val="Paragraphedeliste"/>
              <w:ind w:left="0"/>
              <w:rPr>
                <w:color w:val="0070C0"/>
              </w:rPr>
            </w:pPr>
          </w:p>
        </w:tc>
        <w:tc>
          <w:tcPr>
            <w:tcW w:w="2201" w:type="dxa"/>
            <w:vAlign w:val="center"/>
          </w:tcPr>
          <w:p w14:paraId="65824D53" w14:textId="79CFA483" w:rsidR="00ED100D" w:rsidRPr="00ED100D" w:rsidRDefault="00ED100D" w:rsidP="00ED100D">
            <w:pPr>
              <w:pStyle w:val="Paragraphedeliste"/>
              <w:ind w:left="0"/>
              <w:rPr>
                <w:color w:val="0070C0"/>
              </w:rPr>
            </w:pPr>
            <w:r w:rsidRPr="00ED100D">
              <w:rPr>
                <w:color w:val="0070C0"/>
              </w:rPr>
              <w:t>Membre de droite</w:t>
            </w:r>
          </w:p>
        </w:tc>
      </w:tr>
    </w:tbl>
    <w:p w14:paraId="6D776E96" w14:textId="6CE9EE1A" w:rsidR="00ED100D" w:rsidRPr="00ED100D" w:rsidRDefault="00ED100D" w:rsidP="00AC5CEA">
      <w:pPr>
        <w:pStyle w:val="Titre2"/>
        <w:rPr>
          <w:rFonts w:ascii="Times New Roman" w:hAnsi="Times New Roman"/>
        </w:rPr>
      </w:pPr>
      <w:r>
        <w:t>Egalité :</w:t>
      </w:r>
    </w:p>
    <w:p w14:paraId="5D91D52B" w14:textId="5A9957A3" w:rsidR="00ED100D" w:rsidRDefault="00ED100D" w:rsidP="00ED100D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7C3E32D" wp14:editId="4A5585E5">
                <wp:extent cx="6299200" cy="666419"/>
                <wp:effectExtent l="57150" t="57150" r="25400" b="19685"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6664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AD98AB0" w14:textId="591D53DD" w:rsidR="00ED100D" w:rsidRPr="0029568C" w:rsidRDefault="00ED100D" w:rsidP="00ED100D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D100D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Résoudre </w:t>
                            </w:r>
                            <w:r w:rsidRPr="00ED100D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une équation d’inconnue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oMath>
                            <w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D100D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revient à trouver, si cela est possible, les nombres par lesquels remplacer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oMath>
                            <w:r w:rsidRPr="00ED100D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pour que </w:t>
                            </w:r>
                            <w:r w:rsidRPr="00ED100D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l’égalité soit vraie</w:t>
                            </w:r>
                            <w:r w:rsidRPr="00ED100D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. Un tel nombre est appelé </w:t>
                            </w:r>
                            <w:r w:rsidRPr="00ED100D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solution </w:t>
                            </w:r>
                            <w:r w:rsidRPr="00ED100D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de l’équation.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7C3E32D" id="_x0000_s1027" type="#_x0000_t202" style="width:496pt;height:52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vAzeQIAAPoEAAAOAAAAZHJzL2Uyb0RvYy54bWysVMlu2zAUvBfoPxC817Jdx4mFyEHqNEWB&#10;dAHSomeKpCSi3EpSltKv7+OT47jbpagOAjcNZ+bN0+XVaDTZyxCVsxVdzOaUSMudULat6OdPty8u&#10;KImJWcG0s7KiDzLSq+3zZ5eDL+XSdU4LGQiA2FgOvqJdSr4sisg7aVicOS8tbDYuGJZgGtpCBDYA&#10;utHFcj5fF4MLwgfHZYywejNt0i3iN43k6UPTRJmIrihwS/gO+K7zu9hesrINzHeKH2iwf2BhmLJw&#10;6RHqhiVG+qB+gzKKBxddk2bcmcI1jeISNYCaxfwXNfcd8xK1gDnRH22K/w+Wv9/f+4+BpPGVG6GA&#10;KCL6O8e/RmLdrmO2ldchuKGTTMDFi2xZMfhYHj7NVscyZpB6eOcEFJn1ySHQ2ASTXQGdBNChAA9H&#10;0+WYCIfF9XKzgUpSwmFvvV6vFhu8gpWPX/sQ0xvpDMmDigYoKqKz/V1MmQ0rH4/ky6LTStwqrXES&#10;2nqnA9kzCMAtPgf0n45pSwbQtjxHIsaLiopaT2b8FW6Oz5/gjEqQaq1MRS+Oh1iZLXxtBWYuMaWn&#10;MdDXNnOVmFfQhJb1AHHfiYEIlVWvX55lbkJBeBd5DA8lTLfQdnWgJLj0RaUOI5M9RvG5i+RRft1O&#10;5dW9gTpNllxkpCwBSPQGemVaxiUghn2YEdBl98gJZyd0MQ85AlMY0liPRIGHGJYcj9qJBwgIkMQU&#10;wA8DBp0L3ykZoPkqGr/1LEhK9FsLIdssVitQl3CyOjtfwiSc7tSnO8xygKpoAj9wuEtTh/c+qLaD&#10;mybd1l1DMBuFmXlidYgzNBjKOvwMcgefzvHU0y9r+wMAAP//AwBQSwMEFAAGAAgAAAAhAKEBLxDb&#10;AAAABQEAAA8AAABkcnMvZG93bnJldi54bWxMj0FLw0AQhe+C/2GZgpdiNy1SujGbIoIXBcW0P2Cb&#10;HZPQ7Gzc3bTRX+/opV4GHu/x5nvFdnK9OGGInScNy0UGAqn2tqNGw373dLsBEZMha3pPqOELI2zL&#10;66vC5Naf6R1PVWoEl1DMjYY2pSGXMtYtOhMXfkBi78MHZxLL0EgbzJnLXS9XWbaWznTEH1oz4GOL&#10;9bEanYZv8xKrzV4tXyk8v613av45xrnWN7Pp4R5EwildwvCLz+hQMtPBj2Sj6DXwkPR32VNqxfLA&#10;oexOgSwL+Z++/AEAAP//AwBQSwECLQAUAAYACAAAACEAtoM4kv4AAADhAQAAEwAAAAAAAAAAAAAA&#10;AAAAAAAAW0NvbnRlbnRfVHlwZXNdLnhtbFBLAQItABQABgAIAAAAIQA4/SH/1gAAAJQBAAALAAAA&#10;AAAAAAAAAAAAAC8BAABfcmVscy8ucmVsc1BLAQItABQABgAIAAAAIQBh2vAzeQIAAPoEAAAOAAAA&#10;AAAAAAAAAAAAAC4CAABkcnMvZTJvRG9jLnhtbFBLAQItABQABgAIAAAAIQChAS8Q2wAAAAUBAAAP&#10;AAAAAAAAAAAAAAAAANM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AD98AB0" w14:textId="591D53DD" w:rsidR="00ED100D" w:rsidRPr="0029568C" w:rsidRDefault="00ED100D" w:rsidP="00ED100D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ED100D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Résoudre </w:t>
                      </w:r>
                      <w:r w:rsidRPr="00ED100D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une équation d’inconnue </w:t>
                      </w:r>
                      <m:oMath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oMath>
                      <w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w:t xml:space="preserve"> </w:t>
                      </w:r>
                      <w:r w:rsidRPr="00ED100D">
                        <w:rPr>
                          <w:rFonts w:ascii="Cambria Math" w:hAnsi="Cambria Math"/>
                          <w:sz w:val="24"/>
                          <w:szCs w:val="24"/>
                        </w:rPr>
                        <w:t>revient à trouver, si cela est possible, les nombres par lesquels remplacer</w:t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oMath>
                      <w:r w:rsidRPr="00ED100D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pour que </w:t>
                      </w:r>
                      <w:r w:rsidRPr="00ED100D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l’égalité soit vraie</w:t>
                      </w:r>
                      <w:r w:rsidRPr="00ED100D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. Un tel nombre est appelé </w:t>
                      </w:r>
                      <w:r w:rsidRPr="00ED100D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solution </w:t>
                      </w:r>
                      <w:r w:rsidRPr="00ED100D">
                        <w:rPr>
                          <w:rFonts w:ascii="Cambria Math" w:hAnsi="Cambria Math"/>
                          <w:sz w:val="24"/>
                          <w:szCs w:val="24"/>
                        </w:rPr>
                        <w:t>de l’équation.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A6A152D" w14:textId="77777777" w:rsidR="00ED100D" w:rsidRDefault="00ED100D" w:rsidP="00EB18F7">
      <w:pPr>
        <w:pStyle w:val="Sous-titre"/>
        <w:rPr>
          <w:lang w:eastAsia="fr-FR"/>
        </w:rPr>
      </w:pPr>
      <w:r>
        <w:rPr>
          <w:lang w:eastAsia="fr-FR"/>
        </w:rPr>
        <w:t>Exemple :</w:t>
      </w:r>
      <w:r w:rsidRPr="0079049F">
        <w:rPr>
          <w:lang w:eastAsia="fr-FR"/>
        </w:rPr>
        <w:t xml:space="preserve"> </w:t>
      </w:r>
    </w:p>
    <w:p w14:paraId="47E759FB" w14:textId="2B5824C8" w:rsidR="00ED100D" w:rsidRPr="00ED100D" w:rsidRDefault="00ED100D" w:rsidP="00ED100D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D100D">
        <w:rPr>
          <w:rFonts w:eastAsia="Times New Roman" w:cs="Times New Roman"/>
          <w:lang w:eastAsia="fr-FR"/>
        </w:rPr>
        <w:t>Dans</w:t>
      </w:r>
      <w:r w:rsidRPr="00ED100D">
        <w:rPr>
          <w:rFonts w:eastAsia="Times New Roman" w:cs="Times New Roman"/>
          <w:lang w:eastAsia="fr-FR"/>
        </w:rPr>
        <w:t xml:space="preserve"> </w:t>
      </w:r>
      <m:oMath>
        <m:r>
          <w:rPr>
            <w:rFonts w:ascii="Cambria Math" w:eastAsia="Times New Roman" w:hAnsi="Cambria Math" w:cs="Times New Roman"/>
            <w:lang w:eastAsia="fr-FR"/>
          </w:rPr>
          <m:t>5x=20</m:t>
        </m:r>
      </m:oMath>
      <w:r w:rsidRPr="00ED100D">
        <w:rPr>
          <w:rFonts w:eastAsia="Times New Roman" w:cs="Times New Roman"/>
          <w:lang w:eastAsia="fr-FR"/>
        </w:rPr>
        <w:t xml:space="preserve"> :</w:t>
      </w:r>
    </w:p>
    <w:p w14:paraId="1173D731" w14:textId="025F8775" w:rsidR="00ED100D" w:rsidRPr="00ED100D" w:rsidRDefault="00ED100D" w:rsidP="00ED100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D100D">
        <w:rPr>
          <w:rFonts w:eastAsia="Times New Roman" w:cs="Times New Roman"/>
          <w:lang w:eastAsia="fr-FR"/>
        </w:rPr>
        <w:t xml:space="preserve">4 est solution de l’équation car </w:t>
      </w:r>
      <m:oMath>
        <m:r>
          <w:rPr>
            <w:rFonts w:ascii="Cambria Math" w:eastAsia="Times New Roman" w:hAnsi="Cambria Math" w:cs="Times New Roman"/>
            <w:lang w:eastAsia="fr-FR"/>
          </w:rPr>
          <m:t>5×4=20</m:t>
        </m:r>
      </m:oMath>
      <w:r w:rsidRPr="00ED100D">
        <w:rPr>
          <w:rFonts w:eastAsia="Times New Roman" w:cs="Times New Roman"/>
          <w:lang w:eastAsia="fr-FR"/>
        </w:rPr>
        <w:t>.</w:t>
      </w:r>
    </w:p>
    <w:p w14:paraId="24132096" w14:textId="0439B6CC" w:rsidR="00ED100D" w:rsidRPr="00ED100D" w:rsidRDefault="00ED100D" w:rsidP="00ED100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D100D">
        <w:rPr>
          <w:rFonts w:eastAsia="Times New Roman" w:cs="Times New Roman"/>
          <w:lang w:eastAsia="fr-FR"/>
        </w:rPr>
        <w:t xml:space="preserve">7 n’est pas solution de l’équation car </w:t>
      </w:r>
      <m:oMath>
        <m:r>
          <w:rPr>
            <w:rFonts w:ascii="Cambria Math" w:eastAsia="Times New Roman" w:hAnsi="Cambria Math" w:cs="Times New Roman"/>
            <w:lang w:eastAsia="fr-FR"/>
          </w:rPr>
          <m:t>5×7≠20</m:t>
        </m:r>
      </m:oMath>
      <w:r w:rsidRPr="00ED100D">
        <w:rPr>
          <w:rFonts w:eastAsia="Times New Roman" w:cs="Times New Roman"/>
          <w:lang w:eastAsia="fr-FR"/>
        </w:rPr>
        <w:t>. (</w:t>
      </w:r>
      <m:oMath>
        <m:r>
          <w:rPr>
            <w:rFonts w:ascii="Cambria Math" w:eastAsia="Times New Roman" w:hAnsi="Cambria Math" w:cs="Times New Roman"/>
            <w:lang w:eastAsia="fr-FR"/>
          </w:rPr>
          <m:t>5×7=35</m:t>
        </m:r>
      </m:oMath>
      <w:r w:rsidRPr="00ED100D">
        <w:rPr>
          <w:rFonts w:eastAsia="Times New Roman" w:cs="Times New Roman"/>
          <w:lang w:eastAsia="fr-FR"/>
        </w:rPr>
        <w:t>)</w:t>
      </w:r>
    </w:p>
    <w:p w14:paraId="0CD5CD4C" w14:textId="3444F355" w:rsidR="00ED100D" w:rsidRPr="00ED100D" w:rsidRDefault="00ED100D" w:rsidP="00ED100D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D100D">
        <w:rPr>
          <w:rFonts w:eastAsia="Times New Roman" w:cs="Times New Roman"/>
          <w:lang w:eastAsia="fr-FR"/>
        </w:rPr>
        <w:t xml:space="preserve">Dans </w:t>
      </w:r>
      <m:oMath>
        <m:r>
          <w:rPr>
            <w:rFonts w:ascii="Cambria Math" w:eastAsia="Times New Roman" w:hAnsi="Cambria Math" w:cs="Times New Roman"/>
            <w:lang w:eastAsia="fr-FR"/>
          </w:rPr>
          <m:t>3x+5=6x-1</m:t>
        </m:r>
      </m:oMath>
      <w:r w:rsidRPr="00ED100D">
        <w:rPr>
          <w:rFonts w:eastAsia="Times New Roman" w:cs="Times New Roman"/>
          <w:lang w:eastAsia="fr-FR"/>
        </w:rPr>
        <w:t>:</w:t>
      </w:r>
    </w:p>
    <w:p w14:paraId="013195EF" w14:textId="27AD67D7" w:rsidR="00ED100D" w:rsidRPr="00ED100D" w:rsidRDefault="00ED100D" w:rsidP="00ED100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D100D">
        <w:rPr>
          <w:rFonts w:eastAsia="Times New Roman" w:cs="Times New Roman"/>
          <w:color w:val="FF0000"/>
          <w:lang w:eastAsia="fr-FR"/>
        </w:rPr>
        <w:t>2</w:t>
      </w:r>
      <w:r w:rsidRPr="00ED100D">
        <w:rPr>
          <w:rFonts w:eastAsia="Times New Roman" w:cs="Times New Roman"/>
          <w:lang w:eastAsia="fr-FR"/>
        </w:rPr>
        <w:t xml:space="preserve"> est solution de l’équation car</w:t>
      </w:r>
      <w:r>
        <w:rPr>
          <w:rFonts w:eastAsia="Times New Roman" w:cs="Times New Roman"/>
          <w:lang w:eastAsia="fr-FR"/>
        </w:rPr>
        <w:t xml:space="preserve"> </w:t>
      </w:r>
      <m:oMath>
        <m:r>
          <w:rPr>
            <w:rFonts w:ascii="Cambria Math" w:eastAsia="Times New Roman" w:hAnsi="Cambria Math" w:cs="Times New Roman"/>
            <w:lang w:eastAsia="fr-FR"/>
          </w:rPr>
          <m:t>3×</m:t>
        </m:r>
        <m:r>
          <w:rPr>
            <w:rFonts w:ascii="Cambria Math" w:eastAsia="Times New Roman" w:hAnsi="Cambria Math" w:cs="Times New Roman"/>
            <w:color w:val="FF0000"/>
            <w:lang w:eastAsia="fr-FR"/>
          </w:rPr>
          <m:t>2</m:t>
        </m:r>
        <m:r>
          <w:rPr>
            <w:rFonts w:ascii="Cambria Math" w:eastAsia="Times New Roman" w:hAnsi="Cambria Math" w:cs="Times New Roman"/>
            <w:lang w:eastAsia="fr-FR"/>
          </w:rPr>
          <m:t>+5=11</m:t>
        </m:r>
      </m:oMath>
      <w:r w:rsidRPr="00ED100D">
        <w:rPr>
          <w:rFonts w:eastAsia="Times New Roman" w:cs="Times New Roman"/>
          <w:lang w:eastAsia="fr-FR"/>
        </w:rPr>
        <w:t xml:space="preserve"> et</w:t>
      </w:r>
      <w:r w:rsidR="00EB18F7">
        <w:rPr>
          <w:rFonts w:eastAsia="Times New Roman" w:cs="Times New Roman"/>
          <w:lang w:eastAsia="fr-FR"/>
        </w:rPr>
        <w:t xml:space="preserve"> </w:t>
      </w:r>
      <m:oMath>
        <m:r>
          <w:rPr>
            <w:rFonts w:ascii="Cambria Math" w:eastAsia="Times New Roman" w:hAnsi="Cambria Math" w:cs="Times New Roman"/>
            <w:lang w:eastAsia="fr-FR"/>
          </w:rPr>
          <m:t>6×</m:t>
        </m:r>
        <m:r>
          <w:rPr>
            <w:rFonts w:ascii="Cambria Math" w:eastAsia="Times New Roman" w:hAnsi="Cambria Math" w:cs="Times New Roman"/>
            <w:color w:val="FF0000"/>
            <w:lang w:eastAsia="fr-FR"/>
          </w:rPr>
          <m:t>2</m:t>
        </m:r>
        <m:r>
          <w:rPr>
            <w:rFonts w:ascii="Cambria Math" w:eastAsia="Times New Roman" w:hAnsi="Cambria Math" w:cs="Times New Roman"/>
            <w:lang w:eastAsia="fr-FR"/>
          </w:rPr>
          <m:t>-1=11</m:t>
        </m:r>
      </m:oMath>
      <w:r w:rsidRPr="00ED100D">
        <w:rPr>
          <w:rFonts w:eastAsia="Times New Roman" w:cs="Times New Roman"/>
          <w:lang w:eastAsia="fr-FR"/>
        </w:rPr>
        <w:t xml:space="preserve"> donc l’égalité est </w:t>
      </w:r>
      <w:r w:rsidRPr="00ED100D">
        <w:rPr>
          <w:rFonts w:eastAsia="Times New Roman" w:cs="Times New Roman"/>
          <w:color w:val="FF0000"/>
          <w:lang w:eastAsia="fr-FR"/>
        </w:rPr>
        <w:t xml:space="preserve">vraie </w:t>
      </w:r>
      <w:r w:rsidRPr="00ED100D">
        <w:rPr>
          <w:rFonts w:eastAsia="Times New Roman" w:cs="Times New Roman"/>
          <w:lang w:eastAsia="fr-FR"/>
        </w:rPr>
        <w:t xml:space="preserve">pour </w:t>
      </w:r>
      <m:oMath>
        <m:r>
          <w:rPr>
            <w:rFonts w:ascii="Cambria Math" w:eastAsia="Times New Roman" w:hAnsi="Cambria Math" w:cs="Times New Roman"/>
            <w:lang w:eastAsia="fr-FR"/>
          </w:rPr>
          <m:t>x=</m:t>
        </m:r>
        <m:r>
          <w:rPr>
            <w:rFonts w:ascii="Cambria Math" w:eastAsia="Times New Roman" w:hAnsi="Cambria Math" w:cs="Times New Roman"/>
            <w:color w:val="FF0000"/>
            <w:lang w:eastAsia="fr-FR"/>
          </w:rPr>
          <m:t>2</m:t>
        </m:r>
      </m:oMath>
    </w:p>
    <w:p w14:paraId="6651A393" w14:textId="34998353" w:rsidR="00ED100D" w:rsidRPr="00ED100D" w:rsidRDefault="00ED100D" w:rsidP="00ED100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D100D">
        <w:rPr>
          <w:rFonts w:eastAsia="Times New Roman" w:cs="Times New Roman"/>
          <w:color w:val="FF0000"/>
          <w:lang w:eastAsia="fr-FR"/>
        </w:rPr>
        <w:t>5</w:t>
      </w:r>
      <w:r w:rsidRPr="00ED100D">
        <w:rPr>
          <w:rFonts w:eastAsia="Times New Roman" w:cs="Times New Roman"/>
          <w:lang w:eastAsia="fr-FR"/>
        </w:rPr>
        <w:t xml:space="preserve"> n'est pas solution de l’équation car</w:t>
      </w:r>
      <w:r w:rsidR="00EB18F7">
        <w:rPr>
          <w:rFonts w:eastAsia="Times New Roman" w:cs="Times New Roman"/>
          <w:lang w:eastAsia="fr-FR"/>
        </w:rPr>
        <w:t xml:space="preserve"> </w:t>
      </w:r>
      <m:oMath>
        <m:r>
          <w:rPr>
            <w:rFonts w:ascii="Cambria Math" w:eastAsia="Times New Roman" w:hAnsi="Cambria Math" w:cs="Times New Roman"/>
            <w:lang w:eastAsia="fr-FR"/>
          </w:rPr>
          <m:t>3×</m:t>
        </m:r>
        <m:r>
          <w:rPr>
            <w:rFonts w:ascii="Cambria Math" w:eastAsia="Times New Roman" w:hAnsi="Cambria Math" w:cs="Times New Roman"/>
            <w:color w:val="FF0000"/>
            <w:lang w:eastAsia="fr-FR"/>
          </w:rPr>
          <m:t>5</m:t>
        </m:r>
        <m:r>
          <w:rPr>
            <w:rFonts w:ascii="Cambria Math" w:eastAsia="Times New Roman" w:hAnsi="Cambria Math" w:cs="Times New Roman"/>
            <w:lang w:eastAsia="fr-FR"/>
          </w:rPr>
          <m:t>+5=20</m:t>
        </m:r>
      </m:oMath>
      <w:r w:rsidRPr="00ED100D">
        <w:rPr>
          <w:rFonts w:eastAsia="Times New Roman" w:cs="Times New Roman"/>
          <w:lang w:eastAsia="fr-FR"/>
        </w:rPr>
        <w:t xml:space="preserve"> et </w:t>
      </w:r>
      <m:oMath>
        <m:r>
          <w:rPr>
            <w:rFonts w:ascii="Cambria Math" w:eastAsia="Times New Roman" w:hAnsi="Cambria Math" w:cs="Times New Roman"/>
            <w:lang w:eastAsia="fr-FR"/>
          </w:rPr>
          <m:t>6×</m:t>
        </m:r>
        <m:r>
          <w:rPr>
            <w:rFonts w:ascii="Cambria Math" w:eastAsia="Times New Roman" w:hAnsi="Cambria Math" w:cs="Times New Roman"/>
            <w:color w:val="FF0000"/>
            <w:lang w:eastAsia="fr-FR"/>
          </w:rPr>
          <m:t>5</m:t>
        </m:r>
        <m:r>
          <w:rPr>
            <w:rFonts w:ascii="Cambria Math" w:eastAsia="Times New Roman" w:hAnsi="Cambria Math" w:cs="Times New Roman"/>
            <w:lang w:eastAsia="fr-FR"/>
          </w:rPr>
          <m:t>-1=29</m:t>
        </m:r>
      </m:oMath>
      <w:r w:rsidR="00EB18F7">
        <w:rPr>
          <w:rFonts w:eastAsia="Times New Roman" w:cs="Times New Roman"/>
          <w:lang w:eastAsia="fr-FR"/>
        </w:rPr>
        <w:t xml:space="preserve"> </w:t>
      </w:r>
      <w:r w:rsidRPr="00ED100D">
        <w:rPr>
          <w:rFonts w:eastAsia="Times New Roman" w:cs="Times New Roman"/>
          <w:lang w:eastAsia="fr-FR"/>
        </w:rPr>
        <w:t xml:space="preserve">donc l’égalité est </w:t>
      </w:r>
      <w:r w:rsidRPr="00ED100D">
        <w:rPr>
          <w:rFonts w:eastAsia="Times New Roman" w:cs="Times New Roman"/>
          <w:color w:val="FF0000"/>
          <w:lang w:eastAsia="fr-FR"/>
        </w:rPr>
        <w:t xml:space="preserve">fausse </w:t>
      </w:r>
      <w:r w:rsidRPr="00ED100D">
        <w:rPr>
          <w:rFonts w:eastAsia="Times New Roman" w:cs="Times New Roman"/>
          <w:lang w:eastAsia="fr-FR"/>
        </w:rPr>
        <w:t xml:space="preserve">pour </w:t>
      </w:r>
      <m:oMath>
        <m:r>
          <w:rPr>
            <w:rFonts w:ascii="Cambria Math" w:eastAsia="Times New Roman" w:hAnsi="Cambria Math" w:cs="Times New Roman"/>
            <w:lang w:eastAsia="fr-FR"/>
          </w:rPr>
          <m:t>x=</m:t>
        </m:r>
        <m:r>
          <w:rPr>
            <w:rFonts w:ascii="Cambria Math" w:eastAsia="Times New Roman" w:hAnsi="Cambria Math" w:cs="Times New Roman"/>
            <w:color w:val="FF0000"/>
            <w:lang w:eastAsia="fr-FR"/>
          </w:rPr>
          <m:t>5</m:t>
        </m:r>
      </m:oMath>
    </w:p>
    <w:p w14:paraId="6365670C" w14:textId="77777777" w:rsidR="00EB18F7" w:rsidRPr="00932F33" w:rsidRDefault="00EB18F7" w:rsidP="00EB18F7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932F33">
        <w:rPr>
          <w:rStyle w:val="Accentuationlgre"/>
          <w:sz w:val="28"/>
          <w:szCs w:val="28"/>
          <w:lang w:eastAsia="fr-FR"/>
        </w:rPr>
        <w:t>Remarque :</w:t>
      </w:r>
    </w:p>
    <w:p w14:paraId="396CF39C" w14:textId="5EA7C721" w:rsidR="00ED100D" w:rsidRDefault="00EB18F7" w:rsidP="00EB18F7">
      <w:pPr>
        <w:pStyle w:val="Paragraphedeliste"/>
        <w:numPr>
          <w:ilvl w:val="0"/>
          <w:numId w:val="61"/>
        </w:numPr>
      </w:pPr>
      <w:r>
        <w:t xml:space="preserve">On dit aussi que l'égalité est, ou n'est pas, </w:t>
      </w:r>
      <w:r w:rsidRPr="00EB18F7">
        <w:rPr>
          <w:b/>
          <w:bCs/>
        </w:rPr>
        <w:t>vérifiée</w:t>
      </w:r>
      <w:r>
        <w:t>.</w:t>
      </w:r>
    </w:p>
    <w:p w14:paraId="325628E5" w14:textId="77777777" w:rsidR="002E54EC" w:rsidRDefault="002E54EC" w:rsidP="002E54EC"/>
    <w:p w14:paraId="05FEFF18" w14:textId="5B4F9035" w:rsidR="00AD3438" w:rsidRPr="006E4592" w:rsidRDefault="00AD3438" w:rsidP="00EB18F7">
      <w:pPr>
        <w:pStyle w:val="Titre1"/>
        <w:rPr>
          <w:rFonts w:ascii="Times New Roman" w:hAnsi="Times New Roman"/>
        </w:rPr>
      </w:pPr>
      <w:r>
        <w:lastRenderedPageBreak/>
        <w:t xml:space="preserve">II – </w:t>
      </w:r>
      <w:r w:rsidR="00EB18F7">
        <w:t xml:space="preserve">Résolutions d’équation </w:t>
      </w:r>
      <w:r>
        <w:t>:</w:t>
      </w:r>
      <w:r w:rsidR="00ED100D" w:rsidRPr="00ED100D">
        <w:rPr>
          <w:noProof/>
        </w:rPr>
        <w:t xml:space="preserve"> </w:t>
      </w:r>
    </w:p>
    <w:p w14:paraId="012E924F" w14:textId="77777777" w:rsidR="00EB18F7" w:rsidRPr="00AC5CEA" w:rsidRDefault="00EB18F7" w:rsidP="00AC5CEA">
      <w:pPr>
        <w:pStyle w:val="Titre2"/>
        <w:numPr>
          <w:ilvl w:val="0"/>
          <w:numId w:val="62"/>
        </w:numPr>
        <w:rPr>
          <w:rFonts w:ascii="Times New Roman" w:hAnsi="Times New Roman"/>
        </w:rPr>
      </w:pPr>
      <w:r>
        <w:t>Règles de résolution :</w:t>
      </w:r>
    </w:p>
    <w:p w14:paraId="16142811" w14:textId="77777777" w:rsidR="00AD3438" w:rsidRDefault="00AD3438" w:rsidP="00EB18F7">
      <w:pPr>
        <w:pStyle w:val="Sous-titre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8A422D0" wp14:editId="73BA8187">
                <wp:extent cx="6236970" cy="618711"/>
                <wp:effectExtent l="57150" t="57150" r="11430" b="10160"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61871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59AF33A" w14:textId="77777777" w:rsidR="00EB18F7" w:rsidRPr="00EB18F7" w:rsidRDefault="00EB18F7" w:rsidP="00EB18F7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</w:pPr>
                            <w:r w:rsidRPr="00EB18F7"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  <w:t>Propriété</w:t>
                            </w:r>
                          </w:p>
                          <w:p w14:paraId="29B0BBD4" w14:textId="1471BDD5" w:rsidR="00AD3438" w:rsidRPr="006E4592" w:rsidRDefault="00EB18F7" w:rsidP="00EB18F7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EB18F7">
                              <w:rPr>
                                <w:rFonts w:ascii="Cambria Math" w:hAnsi="Cambria Math"/>
                              </w:rPr>
                              <w:t>Une égalité reste vraie quand on ajoute (ou soustrait) un même nombre aux deux membres.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8A422D0" id="Zone de texte 10" o:spid="_x0000_s1028" type="#_x0000_t202" style="width:491.1pt;height:4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1bJegIAAPoEAAAOAAAAZHJzL2Uyb0RvYy54bWysVFtv0zAYfUfiP1h+Z2m6re2ipdPYGEIa&#10;F6kgnh3bSSx8w3abbL+ez1+6rhrwgsiD5VuOzzk+ny+vRqPJToaonK1peTKjRFruhLJdTb99vXuz&#10;oiQmZgXTzsqaPshIr9avX10OvpJz1zstZCAAYmM1+Jr2KfmqKCLvpWHxxHlpYbF1wbAEw9AVIrAB&#10;0I0u5rPZohhcED44LmOE2dtpka4Rv20lT5/bNspEdE2BW8I2YNvktlhfsqoLzPeK72mwf2BhmLJw&#10;6AHqliVGtkH9BmUUDy66Np1wZwrXtopL1ABqytkLNZueeYlawJzoDzbF/wfLP+02/ksgaXzrRrhA&#10;FBH9veM/IrHupme2k9chuKGXTMDBZbasGHys9r9mq2MVM0gzfHQCLpltk0OgsQ0muwI6CaDDBTwc&#10;TJdjIhwmF/PTxcUSljisLcrVspyOYNXT3z7E9F46Q3KnpgEuFdHZ7j6mzIZVT1vyYdFpJe6U1jgI&#10;XXOjA9kxCMAdfijgxTZtyQDa5stZJmK8qKlo9GTGX+Fm+P0JzqgEqdbK1HR12MSqbOE7KzBziSk9&#10;9YG+tpmrxLyCJrRsCxCbXgxEqKx6cXqeuQkF4S1zHz5KmO6g7JpASXDpu0o9RiZ7jOJzFcmD/Kab&#10;rldvDdzTZMkqI01VANNQK9M0TgExrMOMgC67J044OqKLecgRmMKQxmYkCjycZ+Qcj8aJBwgIkMQU&#10;wIMBnd6FR0oGKL6axp9bFiQl+oOFkF2UZ2egLuHg7Hw5h0E4XmmOV5jlAFXTBH5g9yZNFb71QXU9&#10;nDTptu4agtkqzMwzq32cocBQ1v4xyBV8PMZdz0/W+hcAAAD//wMAUEsDBBQABgAIAAAAIQDjVmSf&#10;3AAAAAQBAAAPAAAAZHJzL2Rvd25yZXYueG1sTI9BS8NAEIXvgv9hGcFLsZsGqUmaTRHBi4Ji2h8w&#10;zU6TYHY27m7a6K939aKX4Q1veO+bcjubQZzI+d6ygtUyAUHcWN1zq2C/e7zJQPiArHGwTAo+ycO2&#10;urwosdD2zG90qkMrYgj7AhV0IYyFlL7pyKBf2pE4ekfrDIa4ulZqh+cYbgaZJslaGuw5NnQ40kNH&#10;zXs9GQVf+OzrbJ+vXtg9va53+eJj8gulrq/m+w2IQHP4O4Yf/IgOVWQ62Im1F4OC+Ej4ndHLszQF&#10;cYji7hZkVcr/8NU3AAAA//8DAFBLAQItABQABgAIAAAAIQC2gziS/gAAAOEBAAATAAAAAAAAAAAA&#10;AAAAAAAAAABbQ29udGVudF9UeXBlc10ueG1sUEsBAi0AFAAGAAgAAAAhADj9If/WAAAAlAEAAAsA&#10;AAAAAAAAAAAAAAAALwEAAF9yZWxzLy5yZWxzUEsBAi0AFAAGAAgAAAAhACUrVsl6AgAA+gQAAA4A&#10;AAAAAAAAAAAAAAAALgIAAGRycy9lMm9Eb2MueG1sUEsBAi0AFAAGAAgAAAAhAONWZJ/cAAAABAEA&#10;AA8AAAAAAAAAAAAAAAAA1A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59AF33A" w14:textId="77777777" w:rsidR="00EB18F7" w:rsidRPr="00EB18F7" w:rsidRDefault="00EB18F7" w:rsidP="00EB18F7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</w:pPr>
                      <w:r w:rsidRPr="00EB18F7"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  <w:t>Propriété</w:t>
                      </w:r>
                    </w:p>
                    <w:p w14:paraId="29B0BBD4" w14:textId="1471BDD5" w:rsidR="00AD3438" w:rsidRPr="006E4592" w:rsidRDefault="00EB18F7" w:rsidP="00EB18F7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r w:rsidRPr="00EB18F7">
                        <w:rPr>
                          <w:rFonts w:ascii="Cambria Math" w:hAnsi="Cambria Math"/>
                        </w:rPr>
                        <w:t>Une égalité reste vraie quand on ajoute (ou soustrait) un même nombre aux deux membres.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E51E480" w14:textId="77777777" w:rsidR="00AD3438" w:rsidRDefault="00AD3438" w:rsidP="00EB18F7">
      <w:pPr>
        <w:pStyle w:val="Sous-titre"/>
        <w:rPr>
          <w:rFonts w:eastAsia="Times New Roman"/>
          <w:lang w:eastAsia="fr-FR"/>
        </w:rPr>
      </w:pPr>
      <w:r w:rsidRPr="006E4592">
        <w:rPr>
          <w:rFonts w:eastAsia="Times New Roman"/>
          <w:lang w:eastAsia="fr-FR"/>
        </w:rPr>
        <w:t>Exemples :</w:t>
      </w: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425"/>
        <w:gridCol w:w="1281"/>
      </w:tblGrid>
      <w:tr w:rsidR="00EB18F7" w14:paraId="1CBEBF52" w14:textId="77777777" w:rsidTr="002E54EC">
        <w:trPr>
          <w:jc w:val="center"/>
        </w:trPr>
        <w:tc>
          <w:tcPr>
            <w:tcW w:w="1413" w:type="dxa"/>
          </w:tcPr>
          <w:p w14:paraId="7837C1B3" w14:textId="6AAD1654" w:rsidR="00EB18F7" w:rsidRDefault="00EB18F7" w:rsidP="00EB18F7">
            <w:pPr>
              <w:rPr>
                <w:lang w:eastAsia="fr-FR"/>
              </w:rPr>
            </w:pPr>
            <m:oMath>
              <m:r>
                <w:rPr>
                  <w:rFonts w:ascii="Cambria Math" w:hAnsi="Cambria Math"/>
                  <w:lang w:eastAsia="fr-FR"/>
                </w:rPr>
                <m:t>3x+5</m:t>
              </m:r>
            </m:oMath>
            <w:r>
              <w:rPr>
                <w:rFonts w:eastAsiaTheme="minorEastAsia"/>
                <w:lang w:eastAsia="fr-FR"/>
              </w:rPr>
              <w:t xml:space="preserve"> </w:t>
            </w:r>
          </w:p>
        </w:tc>
        <w:tc>
          <w:tcPr>
            <w:tcW w:w="425" w:type="dxa"/>
          </w:tcPr>
          <w:p w14:paraId="0E0EECA3" w14:textId="217CDBDC" w:rsidR="00EB18F7" w:rsidRDefault="00EB18F7" w:rsidP="00EB18F7">
            <w:pPr>
              <w:rPr>
                <w:lang w:eastAsia="fr-FR"/>
              </w:rPr>
            </w:pPr>
            <w:r>
              <w:rPr>
                <w:lang w:eastAsia="fr-FR"/>
              </w:rPr>
              <w:t>=</w:t>
            </w:r>
          </w:p>
        </w:tc>
        <w:tc>
          <w:tcPr>
            <w:tcW w:w="1281" w:type="dxa"/>
          </w:tcPr>
          <w:p w14:paraId="6D98DF63" w14:textId="59583FA9" w:rsidR="00EB18F7" w:rsidRDefault="00EB18F7" w:rsidP="00EB18F7">
            <w:pPr>
              <w:rPr>
                <w:lang w:eastAsia="fr-FR"/>
              </w:rPr>
            </w:pPr>
            <m:oMath>
              <m:r>
                <w:rPr>
                  <w:rFonts w:ascii="Cambria Math" w:hAnsi="Cambria Math"/>
                  <w:lang w:eastAsia="fr-FR"/>
                </w:rPr>
                <m:t>6x-1</m:t>
              </m:r>
            </m:oMath>
            <w:r>
              <w:rPr>
                <w:rFonts w:eastAsiaTheme="minorEastAsia"/>
                <w:lang w:eastAsia="fr-FR"/>
              </w:rPr>
              <w:t xml:space="preserve"> </w:t>
            </w:r>
          </w:p>
        </w:tc>
      </w:tr>
      <w:tr w:rsidR="00EB18F7" w14:paraId="3C3A49E8" w14:textId="77777777" w:rsidTr="002E54EC">
        <w:trPr>
          <w:jc w:val="center"/>
        </w:trPr>
        <w:tc>
          <w:tcPr>
            <w:tcW w:w="1413" w:type="dxa"/>
          </w:tcPr>
          <w:p w14:paraId="5CBE650F" w14:textId="4750A5B2" w:rsidR="00EB18F7" w:rsidRDefault="00EB18F7" w:rsidP="00EB18F7">
            <w:pPr>
              <w:rPr>
                <w:lang w:eastAsia="fr-FR"/>
              </w:rPr>
            </w:pPr>
            <m:oMath>
              <m:r>
                <w:rPr>
                  <w:rFonts w:ascii="Cambria Math" w:hAnsi="Cambria Math"/>
                  <w:lang w:eastAsia="fr-FR"/>
                </w:rPr>
                <m:t>3x+5</m:t>
              </m:r>
              <m:r>
                <w:rPr>
                  <w:rFonts w:ascii="Cambria Math" w:hAnsi="Cambria Math"/>
                  <w:color w:val="00B050"/>
                  <w:lang w:eastAsia="fr-FR"/>
                </w:rPr>
                <m:t>+1</m:t>
              </m:r>
            </m:oMath>
            <w:r>
              <w:rPr>
                <w:rFonts w:eastAsiaTheme="minorEastAsia"/>
                <w:lang w:eastAsia="fr-FR"/>
              </w:rPr>
              <w:t xml:space="preserve"> </w:t>
            </w:r>
          </w:p>
        </w:tc>
        <w:tc>
          <w:tcPr>
            <w:tcW w:w="425" w:type="dxa"/>
          </w:tcPr>
          <w:p w14:paraId="0F37DA1A" w14:textId="4E0B5719" w:rsidR="00EB18F7" w:rsidRDefault="00EB18F7" w:rsidP="00EB18F7">
            <w:pPr>
              <w:rPr>
                <w:lang w:eastAsia="fr-FR"/>
              </w:rPr>
            </w:pPr>
            <w:r>
              <w:rPr>
                <w:lang w:eastAsia="fr-FR"/>
              </w:rPr>
              <w:t>=</w:t>
            </w:r>
          </w:p>
        </w:tc>
        <w:tc>
          <w:tcPr>
            <w:tcW w:w="1281" w:type="dxa"/>
          </w:tcPr>
          <w:p w14:paraId="6CB6CF44" w14:textId="53D6250D" w:rsidR="00EB18F7" w:rsidRDefault="00EB18F7" w:rsidP="00EB18F7">
            <w:pPr>
              <w:rPr>
                <w:lang w:eastAsia="fr-FR"/>
              </w:rPr>
            </w:pPr>
            <m:oMath>
              <m:r>
                <w:rPr>
                  <w:rFonts w:ascii="Cambria Math" w:hAnsi="Cambria Math"/>
                  <w:lang w:eastAsia="fr-FR"/>
                </w:rPr>
                <m:t>6x-1</m:t>
              </m:r>
              <m:r>
                <w:rPr>
                  <w:rFonts w:ascii="Cambria Math" w:hAnsi="Cambria Math"/>
                  <w:color w:val="00B050"/>
                  <w:lang w:eastAsia="fr-FR"/>
                </w:rPr>
                <m:t>+1</m:t>
              </m:r>
            </m:oMath>
            <w:r>
              <w:rPr>
                <w:rFonts w:eastAsiaTheme="minorEastAsia"/>
                <w:color w:val="00B050"/>
                <w:lang w:eastAsia="fr-FR"/>
              </w:rPr>
              <w:t xml:space="preserve"> </w:t>
            </w:r>
          </w:p>
        </w:tc>
      </w:tr>
      <w:tr w:rsidR="00EB18F7" w14:paraId="773A0950" w14:textId="77777777" w:rsidTr="002E54EC">
        <w:trPr>
          <w:trHeight w:val="70"/>
          <w:jc w:val="center"/>
        </w:trPr>
        <w:tc>
          <w:tcPr>
            <w:tcW w:w="1413" w:type="dxa"/>
          </w:tcPr>
          <w:p w14:paraId="47B38370" w14:textId="227E2E7B" w:rsidR="00EB18F7" w:rsidRPr="00EB18F7" w:rsidRDefault="00EB18F7" w:rsidP="00EB18F7">
            <w:pPr>
              <w:rPr>
                <w:rFonts w:eastAsia="Calibri" w:cs="Times New Roman"/>
                <w:lang w:eastAsia="fr-FR"/>
              </w:rPr>
            </w:pPr>
            <m:oMath>
              <m:r>
                <w:rPr>
                  <w:rFonts w:ascii="Cambria Math" w:eastAsia="Calibri" w:hAnsi="Cambria Math" w:cs="Times New Roman"/>
                  <w:lang w:eastAsia="fr-FR"/>
                </w:rPr>
                <m:t>3x+6</m:t>
              </m:r>
            </m:oMath>
            <w:r>
              <w:rPr>
                <w:rFonts w:eastAsia="Calibri" w:cs="Times New Roman"/>
                <w:lang w:eastAsia="fr-FR"/>
              </w:rPr>
              <w:t xml:space="preserve"> </w:t>
            </w:r>
          </w:p>
        </w:tc>
        <w:tc>
          <w:tcPr>
            <w:tcW w:w="425" w:type="dxa"/>
          </w:tcPr>
          <w:p w14:paraId="4CC62B84" w14:textId="298F0B5D" w:rsidR="00EB18F7" w:rsidRDefault="00EB18F7" w:rsidP="00EB18F7">
            <w:pPr>
              <w:rPr>
                <w:lang w:eastAsia="fr-FR"/>
              </w:rPr>
            </w:pPr>
            <w:r>
              <w:rPr>
                <w:lang w:eastAsia="fr-FR"/>
              </w:rPr>
              <w:t>=</w:t>
            </w:r>
          </w:p>
        </w:tc>
        <w:tc>
          <w:tcPr>
            <w:tcW w:w="1281" w:type="dxa"/>
          </w:tcPr>
          <w:p w14:paraId="698039E6" w14:textId="0C7A8893" w:rsidR="00EB18F7" w:rsidRDefault="00EB18F7" w:rsidP="00EB18F7">
            <w:pPr>
              <w:rPr>
                <w:lang w:eastAsia="fr-FR"/>
              </w:rPr>
            </w:pPr>
            <m:oMath>
              <m:r>
                <w:rPr>
                  <w:rFonts w:ascii="Cambria Math" w:hAnsi="Cambria Math"/>
                  <w:lang w:eastAsia="fr-FR"/>
                </w:rPr>
                <m:t>6x</m:t>
              </m:r>
            </m:oMath>
            <w:r>
              <w:rPr>
                <w:rFonts w:eastAsiaTheme="minorEastAsia"/>
                <w:lang w:eastAsia="fr-FR"/>
              </w:rPr>
              <w:t xml:space="preserve"> </w:t>
            </w:r>
          </w:p>
        </w:tc>
      </w:tr>
    </w:tbl>
    <w:p w14:paraId="1208A0A4" w14:textId="0EEAE145" w:rsidR="00EB18F7" w:rsidRPr="00932F33" w:rsidRDefault="00EB18F7" w:rsidP="00EB18F7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932F33">
        <w:rPr>
          <w:rStyle w:val="Accentuationlgre"/>
          <w:sz w:val="28"/>
          <w:szCs w:val="28"/>
          <w:lang w:eastAsia="fr-FR"/>
        </w:rPr>
        <w:t>Remarque :</w:t>
      </w:r>
    </w:p>
    <w:p w14:paraId="700770A4" w14:textId="4D5F8C03" w:rsidR="00EB18F7" w:rsidRDefault="00EB18F7" w:rsidP="00EB18F7">
      <w:pPr>
        <w:pStyle w:val="Paragraphedeliste"/>
        <w:numPr>
          <w:ilvl w:val="0"/>
          <w:numId w:val="61"/>
        </w:numPr>
      </w:pPr>
      <m:oMath>
        <m:r>
          <w:rPr>
            <w:rFonts w:ascii="Cambria Math" w:hAnsi="Cambria Math"/>
          </w:rPr>
          <m:t>x</m:t>
        </m:r>
      </m:oMath>
      <w:r>
        <w:rPr>
          <w:rFonts w:eastAsiaTheme="minorEastAsia"/>
        </w:rPr>
        <w:t xml:space="preserve"> </w:t>
      </w:r>
      <w:r>
        <w:t>est un nombre, on peut donc appliquer cette propriété avec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>.</w:t>
      </w: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425"/>
        <w:gridCol w:w="997"/>
      </w:tblGrid>
      <w:tr w:rsidR="00EB18F7" w14:paraId="3968A5A4" w14:textId="77777777" w:rsidTr="002E54EC">
        <w:trPr>
          <w:jc w:val="center"/>
        </w:trPr>
        <w:tc>
          <w:tcPr>
            <w:tcW w:w="1413" w:type="dxa"/>
          </w:tcPr>
          <w:p w14:paraId="2582B562" w14:textId="6CF6A2A1" w:rsidR="00EB18F7" w:rsidRDefault="00EB18F7" w:rsidP="00427113">
            <w:pPr>
              <w:rPr>
                <w:lang w:eastAsia="fr-FR"/>
              </w:rPr>
            </w:pPr>
            <m:oMath>
              <m:r>
                <w:rPr>
                  <w:rFonts w:ascii="Cambria Math" w:hAnsi="Cambria Math"/>
                  <w:lang w:eastAsia="fr-FR"/>
                </w:rPr>
                <m:t>3x+</m:t>
              </m:r>
              <m:r>
                <w:rPr>
                  <w:rFonts w:ascii="Cambria Math" w:hAnsi="Cambria Math"/>
                  <w:lang w:eastAsia="fr-FR"/>
                </w:rPr>
                <m:t>6</m:t>
              </m:r>
            </m:oMath>
            <w:r w:rsidR="00AC5CEA">
              <w:rPr>
                <w:rFonts w:eastAsiaTheme="minorEastAsia"/>
                <w:lang w:eastAsia="fr-FR"/>
              </w:rPr>
              <w:t xml:space="preserve"> </w:t>
            </w:r>
          </w:p>
        </w:tc>
        <w:tc>
          <w:tcPr>
            <w:tcW w:w="425" w:type="dxa"/>
          </w:tcPr>
          <w:p w14:paraId="227542E0" w14:textId="77777777" w:rsidR="00EB18F7" w:rsidRDefault="00EB18F7" w:rsidP="00427113">
            <w:pPr>
              <w:rPr>
                <w:lang w:eastAsia="fr-FR"/>
              </w:rPr>
            </w:pPr>
            <w:r>
              <w:rPr>
                <w:lang w:eastAsia="fr-FR"/>
              </w:rPr>
              <w:t>=</w:t>
            </w:r>
          </w:p>
        </w:tc>
        <w:tc>
          <w:tcPr>
            <w:tcW w:w="997" w:type="dxa"/>
          </w:tcPr>
          <w:p w14:paraId="07934FCA" w14:textId="2C305874" w:rsidR="00EB18F7" w:rsidRDefault="00EB18F7" w:rsidP="00427113">
            <w:pPr>
              <w:rPr>
                <w:lang w:eastAsia="fr-FR"/>
              </w:rPr>
            </w:pPr>
            <m:oMath>
              <m:r>
                <w:rPr>
                  <w:rFonts w:ascii="Cambria Math" w:hAnsi="Cambria Math"/>
                  <w:lang w:eastAsia="fr-FR"/>
                </w:rPr>
                <m:t>6x</m:t>
              </m:r>
            </m:oMath>
            <w:r>
              <w:rPr>
                <w:rFonts w:eastAsiaTheme="minorEastAsia"/>
                <w:lang w:eastAsia="fr-FR"/>
              </w:rPr>
              <w:t xml:space="preserve"> </w:t>
            </w:r>
          </w:p>
        </w:tc>
      </w:tr>
      <w:tr w:rsidR="00EB18F7" w14:paraId="7F4E0D7E" w14:textId="77777777" w:rsidTr="002E54EC">
        <w:trPr>
          <w:jc w:val="center"/>
        </w:trPr>
        <w:tc>
          <w:tcPr>
            <w:tcW w:w="1413" w:type="dxa"/>
          </w:tcPr>
          <w:p w14:paraId="7EA75353" w14:textId="2C3679D8" w:rsidR="00EB18F7" w:rsidRDefault="00EB18F7" w:rsidP="00427113">
            <w:pPr>
              <w:rPr>
                <w:lang w:eastAsia="fr-FR"/>
              </w:rPr>
            </w:pPr>
            <m:oMath>
              <m:r>
                <w:rPr>
                  <w:rFonts w:ascii="Cambria Math" w:hAnsi="Cambria Math"/>
                  <w:lang w:eastAsia="fr-FR"/>
                </w:rPr>
                <m:t>3x+</m:t>
              </m:r>
              <m:r>
                <w:rPr>
                  <w:rFonts w:ascii="Cambria Math" w:hAnsi="Cambria Math"/>
                  <w:lang w:eastAsia="fr-FR"/>
                </w:rPr>
                <m:t>6</m:t>
              </m:r>
              <m:r>
                <w:rPr>
                  <w:rFonts w:ascii="Cambria Math" w:hAnsi="Cambria Math"/>
                  <w:color w:val="00B050"/>
                  <w:lang w:eastAsia="fr-FR"/>
                </w:rPr>
                <m:t>-3x</m:t>
              </m:r>
            </m:oMath>
            <w:r>
              <w:rPr>
                <w:rFonts w:eastAsiaTheme="minorEastAsia"/>
                <w:lang w:eastAsia="fr-FR"/>
              </w:rPr>
              <w:t xml:space="preserve"> </w:t>
            </w:r>
          </w:p>
        </w:tc>
        <w:tc>
          <w:tcPr>
            <w:tcW w:w="425" w:type="dxa"/>
          </w:tcPr>
          <w:p w14:paraId="743493AE" w14:textId="77777777" w:rsidR="00EB18F7" w:rsidRDefault="00EB18F7" w:rsidP="00427113">
            <w:pPr>
              <w:rPr>
                <w:lang w:eastAsia="fr-FR"/>
              </w:rPr>
            </w:pPr>
            <w:r>
              <w:rPr>
                <w:lang w:eastAsia="fr-FR"/>
              </w:rPr>
              <w:t>=</w:t>
            </w:r>
          </w:p>
        </w:tc>
        <w:tc>
          <w:tcPr>
            <w:tcW w:w="997" w:type="dxa"/>
          </w:tcPr>
          <w:p w14:paraId="20127638" w14:textId="3F59DDAE" w:rsidR="00EB18F7" w:rsidRDefault="00EB18F7" w:rsidP="00427113">
            <w:pPr>
              <w:rPr>
                <w:lang w:eastAsia="fr-FR"/>
              </w:rPr>
            </w:pPr>
            <m:oMath>
              <m:r>
                <w:rPr>
                  <w:rFonts w:ascii="Cambria Math" w:hAnsi="Cambria Math"/>
                  <w:lang w:eastAsia="fr-FR"/>
                </w:rPr>
                <m:t>6x</m:t>
              </m:r>
              <m:r>
                <w:rPr>
                  <w:rFonts w:ascii="Cambria Math" w:hAnsi="Cambria Math"/>
                  <w:color w:val="00B050"/>
                  <w:lang w:eastAsia="fr-FR"/>
                </w:rPr>
                <m:t>-3x</m:t>
              </m:r>
            </m:oMath>
            <w:r>
              <w:rPr>
                <w:rFonts w:eastAsiaTheme="minorEastAsia"/>
                <w:color w:val="00B050"/>
                <w:lang w:eastAsia="fr-FR"/>
              </w:rPr>
              <w:t xml:space="preserve"> </w:t>
            </w:r>
          </w:p>
        </w:tc>
      </w:tr>
      <w:tr w:rsidR="00EB18F7" w14:paraId="4B3B0979" w14:textId="77777777" w:rsidTr="002E54EC">
        <w:trPr>
          <w:jc w:val="center"/>
        </w:trPr>
        <w:tc>
          <w:tcPr>
            <w:tcW w:w="1413" w:type="dxa"/>
          </w:tcPr>
          <w:p w14:paraId="7068A217" w14:textId="555C8856" w:rsidR="00EB18F7" w:rsidRPr="00EB18F7" w:rsidRDefault="00EB18F7" w:rsidP="00427113">
            <w:pPr>
              <w:rPr>
                <w:rFonts w:eastAsia="Calibri" w:cs="Times New Roman"/>
                <w:lang w:eastAsia="fr-FR"/>
              </w:rPr>
            </w:pPr>
            <m:oMath>
              <m:r>
                <w:rPr>
                  <w:rFonts w:ascii="Cambria Math" w:eastAsia="Calibri" w:hAnsi="Cambria Math" w:cs="Times New Roman"/>
                  <w:lang w:eastAsia="fr-FR"/>
                </w:rPr>
                <m:t>6</m:t>
              </m:r>
            </m:oMath>
            <w:r>
              <w:rPr>
                <w:rFonts w:eastAsia="Calibri" w:cs="Times New Roman"/>
                <w:lang w:eastAsia="fr-FR"/>
              </w:rPr>
              <w:t xml:space="preserve"> </w:t>
            </w:r>
          </w:p>
        </w:tc>
        <w:tc>
          <w:tcPr>
            <w:tcW w:w="425" w:type="dxa"/>
          </w:tcPr>
          <w:p w14:paraId="791F4E5A" w14:textId="7D3C9A5B" w:rsidR="00EB18F7" w:rsidRDefault="00EB18F7" w:rsidP="00427113">
            <w:pPr>
              <w:rPr>
                <w:lang w:eastAsia="fr-FR"/>
              </w:rPr>
            </w:pPr>
            <w:r>
              <w:rPr>
                <w:lang w:eastAsia="fr-FR"/>
              </w:rPr>
              <w:t>=</w:t>
            </w:r>
          </w:p>
        </w:tc>
        <w:tc>
          <w:tcPr>
            <w:tcW w:w="997" w:type="dxa"/>
          </w:tcPr>
          <w:p w14:paraId="410DD898" w14:textId="17BF37AD" w:rsidR="00EB18F7" w:rsidRDefault="00AC5CEA" w:rsidP="00427113">
            <w:pPr>
              <w:rPr>
                <w:lang w:eastAsia="fr-FR"/>
              </w:rPr>
            </w:pPr>
            <m:oMath>
              <m:r>
                <w:rPr>
                  <w:rFonts w:ascii="Cambria Math" w:hAnsi="Cambria Math"/>
                  <w:lang w:eastAsia="fr-FR"/>
                </w:rPr>
                <m:t>3</m:t>
              </m:r>
              <m:r>
                <w:rPr>
                  <w:rFonts w:ascii="Cambria Math" w:hAnsi="Cambria Math"/>
                  <w:lang w:eastAsia="fr-FR"/>
                </w:rPr>
                <m:t>x</m:t>
              </m:r>
            </m:oMath>
            <w:r w:rsidR="00EB18F7">
              <w:rPr>
                <w:rFonts w:eastAsiaTheme="minorEastAsia"/>
                <w:lang w:eastAsia="fr-FR"/>
              </w:rPr>
              <w:t xml:space="preserve"> </w:t>
            </w:r>
          </w:p>
        </w:tc>
      </w:tr>
    </w:tbl>
    <w:p w14:paraId="085526A7" w14:textId="75FE3831" w:rsidR="00AD3438" w:rsidRDefault="00AD3438" w:rsidP="00AC5CEA">
      <w:pPr>
        <w:spacing w:before="240"/>
        <w:rPr>
          <w:rFonts w:ascii="Times New Roman" w:eastAsia="Times New Roman" w:hAnsi="Symbol" w:cs="Times New Roman"/>
          <w:sz w:val="24"/>
          <w:szCs w:val="24"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B17F2D1" wp14:editId="102E423D">
                <wp:extent cx="6236970" cy="753883"/>
                <wp:effectExtent l="57150" t="57150" r="11430" b="27305"/>
                <wp:docPr id="8" name="Zone de text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7538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C22872F" w14:textId="77777777" w:rsidR="00AD3438" w:rsidRPr="006E4592" w:rsidRDefault="00AD3438" w:rsidP="00AD3438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</w:pPr>
                            <w:r w:rsidRPr="006E4592"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  <w:t>Propriété</w:t>
                            </w:r>
                          </w:p>
                          <w:p w14:paraId="53A907BD" w14:textId="22E7B6FD" w:rsidR="00AD3438" w:rsidRPr="006E4592" w:rsidRDefault="00AC5CEA" w:rsidP="00AC5CEA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AC5CEA">
                              <w:rPr>
                                <w:rFonts w:ascii="Cambria Math" w:hAnsi="Cambria Math"/>
                              </w:rPr>
                              <w:t xml:space="preserve">Une égalité reste vraie quand on multiplie (ou divise) les deux membres par un même nombre </w:t>
                            </w:r>
                            <w:r w:rsidRPr="00AC5CEA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non nul</w:t>
                            </w:r>
                            <w:r w:rsidRPr="00AC5CEA">
                              <w:rPr>
                                <w:rFonts w:ascii="Cambria Math" w:hAnsi="Cambria Math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B17F2D1" id="Zone de texte 8" o:spid="_x0000_s1029" type="#_x0000_t202" style="width:491.1pt;height:5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IzdewIAAPoEAAAOAAAAZHJzL2Uyb0RvYy54bWysVMlu2zAUvBfoPxC8N/KS2I4QOUiTpiiQ&#10;LkBa9EyRlESUW0nKUvL1fXxyHHe7FNVB4KbhzLx5urgcjSY7GaJytqLzkxkl0nInlG0r+uXz7asN&#10;JTExK5h2Vlb0QUZ6uX354mLwpVy4zmkhAwEQG8vBV7RLyZdFEXknDYsnzksLm40LhiWYhrYQgQ2A&#10;bnSxmM1WxeCC8MFxGSOs3kybdIv4TSN5+tg0USaiKwrcEr4Dvuv8LrYXrGwD853iexrsH1gYpixc&#10;eoC6YYmRPqjfoIziwUXXpBPuTOGaRnGJGkDNfPaLmvuOeYlawJzoDzbF/wfLP+zu/adA0vjajVBA&#10;FBH9nePfIrHuumO2lVchuKGTTMDF82xZMfhY7j/NVscyZpB6eO8EFJn1ySHQ2ASTXQGdBNChAA8H&#10;0+WYCIfF1WK5Ol/DFoe99dlys1niFax8+tqHmN5KZ0geVDRAURGd7e5iymxY+XQkXxadVuJWaY2T&#10;0NbXOpAdgwDc4rNH/+mYtmQAbYv1LBMxXlRU1Hoy469wM3z+BGdUglRrZSq6ORxiZbbwjRWYucSU&#10;nsZAX9vMVWJeQRNa1gPEfScGIlRWvVqeZW5CQXjneQwPJUy30HZ1oCS49FWlDiOTPUbxuYvkQX7d&#10;TuXVvYE6TZZsMlKWACR6A70yLeMSEMM+zAjosnvihLMjupiHHIEpDGmsR6LAQ6xkjkftxAMEBEhi&#10;CuCHAYPOhUdKBmi+isbvPQuSEv3OQsjO56enoC7h5PRsvYBJON6pj3eY5QBV0QR+4PA6TR3e+6Da&#10;Dm6adFt3BcFsFGbmmdU+ztBgKGv/M8gdfDzHU8+/rO0PAAAA//8DAFBLAwQUAAYACAAAACEAcLC1&#10;99wAAAAFAQAADwAAAGRycy9kb3ducmV2LnhtbEyPwU7DMBBE70j8g7VIXCrqJIeShDgVQuICEoi0&#10;H7CNlyQiXgfbaQNfj+FSLiOtZjTzttouZhRHcn6wrCBdJyCIW6sH7hTsd483OQgfkDWOlknBF3nY&#10;1pcXFZbanviNjk3oRCxhX6KCPoSplNK3PRn0azsRR+/dOoMhnq6T2uEplptRZkmykQYHjgs9TvTQ&#10;U/vRzEbBNz77Jt8X6Qu7p9fNrlh9zn6l1PXVcn8HItASzmH4xY/oUEemg51ZezEqiI+EP41ekWcZ&#10;iEMMpfktyLqS/+nrHwAAAP//AwBQSwECLQAUAAYACAAAACEAtoM4kv4AAADhAQAAEwAAAAAAAAAA&#10;AAAAAAAAAAAAW0NvbnRlbnRfVHlwZXNdLnhtbFBLAQItABQABgAIAAAAIQA4/SH/1gAAAJQBAAAL&#10;AAAAAAAAAAAAAAAAAC8BAABfcmVscy8ucmVsc1BLAQItABQABgAIAAAAIQBG+IzdewIAAPoEAAAO&#10;AAAAAAAAAAAAAAAAAC4CAABkcnMvZTJvRG9jLnhtbFBLAQItABQABgAIAAAAIQBwsLX33AAAAAU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C22872F" w14:textId="77777777" w:rsidR="00AD3438" w:rsidRPr="006E4592" w:rsidRDefault="00AD3438" w:rsidP="00AD3438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</w:pPr>
                      <w:r w:rsidRPr="006E4592"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  <w:t>Propriété</w:t>
                      </w:r>
                    </w:p>
                    <w:p w14:paraId="53A907BD" w14:textId="22E7B6FD" w:rsidR="00AD3438" w:rsidRPr="006E4592" w:rsidRDefault="00AC5CEA" w:rsidP="00AC5CEA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r w:rsidRPr="00AC5CEA">
                        <w:rPr>
                          <w:rFonts w:ascii="Cambria Math" w:hAnsi="Cambria Math"/>
                        </w:rPr>
                        <w:t xml:space="preserve">Une égalité reste vraie quand on multiplie (ou divise) les deux membres par un même nombre </w:t>
                      </w:r>
                      <w:r w:rsidRPr="00AC5CEA">
                        <w:rPr>
                          <w:rFonts w:ascii="Cambria Math" w:hAnsi="Cambria Math"/>
                          <w:b/>
                          <w:bCs/>
                        </w:rPr>
                        <w:t>non nul</w:t>
                      </w:r>
                      <w:r w:rsidRPr="00AC5CEA">
                        <w:rPr>
                          <w:rFonts w:ascii="Cambria Math" w:hAnsi="Cambria Math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5A9069" w14:textId="71FAB6EA" w:rsidR="00AC5CEA" w:rsidRDefault="00AC5CEA" w:rsidP="00AC5CEA">
      <w:pPr>
        <w:pStyle w:val="Sous-titre"/>
        <w:rPr>
          <w:rFonts w:eastAsia="Times New Roman"/>
          <w:lang w:eastAsia="fr-FR"/>
        </w:rPr>
      </w:pPr>
      <w:r w:rsidRPr="006E4592">
        <w:rPr>
          <w:rFonts w:eastAsia="Times New Roman"/>
          <w:lang w:eastAsia="fr-FR"/>
        </w:rPr>
        <w:t>Exemples :</w:t>
      </w: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425"/>
        <w:gridCol w:w="856"/>
      </w:tblGrid>
      <w:tr w:rsidR="00AC5CEA" w14:paraId="1BC5FB3D" w14:textId="77777777" w:rsidTr="002E54EC">
        <w:trPr>
          <w:jc w:val="center"/>
        </w:trPr>
        <w:tc>
          <w:tcPr>
            <w:tcW w:w="1413" w:type="dxa"/>
          </w:tcPr>
          <w:p w14:paraId="00630CF3" w14:textId="3DBE5D2B" w:rsidR="00AC5CEA" w:rsidRDefault="00AC5CEA" w:rsidP="00427113">
            <w:pPr>
              <w:rPr>
                <w:lang w:eastAsia="fr-FR"/>
              </w:rPr>
            </w:pPr>
            <m:oMath>
              <m:r>
                <w:rPr>
                  <w:rFonts w:ascii="Cambria Math" w:eastAsiaTheme="minorEastAsia" w:hAnsi="Cambria Math"/>
                  <w:lang w:eastAsia="fr-FR"/>
                </w:rPr>
                <m:t>6</m:t>
              </m:r>
            </m:oMath>
            <w:r>
              <w:rPr>
                <w:rFonts w:eastAsiaTheme="minorEastAsia"/>
                <w:lang w:eastAsia="fr-FR"/>
              </w:rPr>
              <w:t xml:space="preserve"> </w:t>
            </w:r>
          </w:p>
        </w:tc>
        <w:tc>
          <w:tcPr>
            <w:tcW w:w="425" w:type="dxa"/>
          </w:tcPr>
          <w:p w14:paraId="72F4830B" w14:textId="77777777" w:rsidR="00AC5CEA" w:rsidRDefault="00AC5CEA" w:rsidP="00427113">
            <w:pPr>
              <w:rPr>
                <w:lang w:eastAsia="fr-FR"/>
              </w:rPr>
            </w:pPr>
            <w:r>
              <w:rPr>
                <w:lang w:eastAsia="fr-FR"/>
              </w:rPr>
              <w:t>=</w:t>
            </w:r>
          </w:p>
        </w:tc>
        <w:tc>
          <w:tcPr>
            <w:tcW w:w="856" w:type="dxa"/>
          </w:tcPr>
          <w:p w14:paraId="295422C0" w14:textId="5920DFFE" w:rsidR="00AC5CEA" w:rsidRDefault="00AC5CEA" w:rsidP="00427113">
            <w:pPr>
              <w:rPr>
                <w:lang w:eastAsia="fr-FR"/>
              </w:rPr>
            </w:pPr>
            <m:oMath>
              <m:r>
                <w:rPr>
                  <w:rFonts w:ascii="Cambria Math" w:hAnsi="Cambria Math"/>
                  <w:lang w:eastAsia="fr-FR"/>
                </w:rPr>
                <m:t>3</m:t>
              </m:r>
              <m:r>
                <w:rPr>
                  <w:rFonts w:ascii="Cambria Math" w:hAnsi="Cambria Math"/>
                  <w:lang w:eastAsia="fr-FR"/>
                </w:rPr>
                <m:t>x</m:t>
              </m:r>
            </m:oMath>
            <w:r>
              <w:rPr>
                <w:rFonts w:eastAsiaTheme="minorEastAsia"/>
                <w:lang w:eastAsia="fr-FR"/>
              </w:rPr>
              <w:t xml:space="preserve"> </w:t>
            </w:r>
          </w:p>
        </w:tc>
      </w:tr>
      <w:tr w:rsidR="00AC5CEA" w14:paraId="2C93563F" w14:textId="77777777" w:rsidTr="002E54EC">
        <w:trPr>
          <w:jc w:val="center"/>
        </w:trPr>
        <w:tc>
          <w:tcPr>
            <w:tcW w:w="1413" w:type="dxa"/>
          </w:tcPr>
          <w:p w14:paraId="154424AF" w14:textId="747E048C" w:rsidR="00AC5CEA" w:rsidRDefault="00AC5CEA" w:rsidP="00427113">
            <w:pPr>
              <w:rPr>
                <w:lang w:eastAsia="fr-FR"/>
              </w:rPr>
            </w:pPr>
            <m:oMath>
              <m:r>
                <w:rPr>
                  <w:rFonts w:ascii="Cambria Math" w:hAnsi="Cambria Math"/>
                  <w:lang w:eastAsia="fr-FR"/>
                </w:rPr>
                <m:t>6</m:t>
              </m:r>
              <m:r>
                <w:rPr>
                  <w:rFonts w:ascii="Cambria Math" w:hAnsi="Cambria Math"/>
                  <w:color w:val="FF0000"/>
                  <w:lang w:eastAsia="fr-FR"/>
                </w:rPr>
                <m:t>÷3</m:t>
              </m:r>
            </m:oMath>
            <w:r w:rsidRPr="00AC5CEA">
              <w:rPr>
                <w:rFonts w:eastAsiaTheme="minorEastAsia"/>
                <w:color w:val="FF0000"/>
                <w:lang w:eastAsia="fr-FR"/>
              </w:rPr>
              <w:t xml:space="preserve"> </w:t>
            </w:r>
          </w:p>
        </w:tc>
        <w:tc>
          <w:tcPr>
            <w:tcW w:w="425" w:type="dxa"/>
          </w:tcPr>
          <w:p w14:paraId="72401906" w14:textId="77777777" w:rsidR="00AC5CEA" w:rsidRDefault="00AC5CEA" w:rsidP="00427113">
            <w:pPr>
              <w:rPr>
                <w:lang w:eastAsia="fr-FR"/>
              </w:rPr>
            </w:pPr>
            <w:r>
              <w:rPr>
                <w:lang w:eastAsia="fr-FR"/>
              </w:rPr>
              <w:t>=</w:t>
            </w:r>
          </w:p>
        </w:tc>
        <w:tc>
          <w:tcPr>
            <w:tcW w:w="856" w:type="dxa"/>
          </w:tcPr>
          <w:p w14:paraId="200CF803" w14:textId="4789ED94" w:rsidR="00AC5CEA" w:rsidRDefault="00AC5CEA" w:rsidP="00427113">
            <w:pPr>
              <w:rPr>
                <w:lang w:eastAsia="fr-FR"/>
              </w:rPr>
            </w:pPr>
            <m:oMath>
              <m:r>
                <w:rPr>
                  <w:rFonts w:ascii="Cambria Math" w:hAnsi="Cambria Math"/>
                  <w:lang w:eastAsia="fr-FR"/>
                </w:rPr>
                <m:t>3</m:t>
              </m:r>
              <m:r>
                <w:rPr>
                  <w:rFonts w:ascii="Cambria Math" w:hAnsi="Cambria Math"/>
                  <w:lang w:eastAsia="fr-FR"/>
                </w:rPr>
                <m:t>x</m:t>
              </m:r>
              <m:r>
                <w:rPr>
                  <w:rFonts w:ascii="Cambria Math" w:hAnsi="Cambria Math"/>
                  <w:color w:val="FF0000"/>
                  <w:lang w:eastAsia="fr-FR"/>
                </w:rPr>
                <m:t>÷3</m:t>
              </m:r>
            </m:oMath>
            <w:r w:rsidRPr="00AC5CEA">
              <w:rPr>
                <w:rFonts w:eastAsiaTheme="minorEastAsia"/>
                <w:color w:val="FF0000"/>
                <w:lang w:eastAsia="fr-FR"/>
              </w:rPr>
              <w:t xml:space="preserve"> </w:t>
            </w:r>
          </w:p>
        </w:tc>
      </w:tr>
      <w:tr w:rsidR="00AC5CEA" w14:paraId="23E092AE" w14:textId="77777777" w:rsidTr="002E54EC">
        <w:trPr>
          <w:trHeight w:val="70"/>
          <w:jc w:val="center"/>
        </w:trPr>
        <w:tc>
          <w:tcPr>
            <w:tcW w:w="1413" w:type="dxa"/>
          </w:tcPr>
          <w:p w14:paraId="2B60697B" w14:textId="72F31569" w:rsidR="00AC5CEA" w:rsidRPr="00EB18F7" w:rsidRDefault="00AC5CEA" w:rsidP="00427113">
            <w:pPr>
              <w:rPr>
                <w:rFonts w:eastAsia="Calibri" w:cs="Times New Roman"/>
                <w:lang w:eastAsia="fr-FR"/>
              </w:rPr>
            </w:pPr>
            <m:oMath>
              <m:r>
                <w:rPr>
                  <w:rFonts w:ascii="Cambria Math" w:eastAsia="Calibri" w:hAnsi="Cambria Math" w:cs="Times New Roman"/>
                  <w:lang w:eastAsia="fr-FR"/>
                </w:rPr>
                <m:t>2</m:t>
              </m:r>
            </m:oMath>
            <w:r>
              <w:rPr>
                <w:rFonts w:eastAsia="Calibri" w:cs="Times New Roman"/>
                <w:lang w:eastAsia="fr-FR"/>
              </w:rPr>
              <w:t xml:space="preserve"> </w:t>
            </w:r>
          </w:p>
        </w:tc>
        <w:tc>
          <w:tcPr>
            <w:tcW w:w="425" w:type="dxa"/>
          </w:tcPr>
          <w:p w14:paraId="2CBB6F2C" w14:textId="77777777" w:rsidR="00AC5CEA" w:rsidRDefault="00AC5CEA" w:rsidP="00427113">
            <w:pPr>
              <w:rPr>
                <w:lang w:eastAsia="fr-FR"/>
              </w:rPr>
            </w:pPr>
            <w:r>
              <w:rPr>
                <w:lang w:eastAsia="fr-FR"/>
              </w:rPr>
              <w:t>=</w:t>
            </w:r>
          </w:p>
        </w:tc>
        <w:tc>
          <w:tcPr>
            <w:tcW w:w="856" w:type="dxa"/>
          </w:tcPr>
          <w:p w14:paraId="2DA4BC82" w14:textId="72895434" w:rsidR="00AC5CEA" w:rsidRDefault="00AC5CEA" w:rsidP="00427113">
            <w:pPr>
              <w:rPr>
                <w:lang w:eastAsia="fr-FR"/>
              </w:rPr>
            </w:pPr>
            <m:oMath>
              <m:r>
                <w:rPr>
                  <w:rFonts w:ascii="Cambria Math" w:hAnsi="Cambria Math"/>
                  <w:lang w:eastAsia="fr-FR"/>
                </w:rPr>
                <m:t>x</m:t>
              </m:r>
            </m:oMath>
            <w:r>
              <w:rPr>
                <w:rFonts w:eastAsiaTheme="minorEastAsia"/>
                <w:lang w:eastAsia="fr-FR"/>
              </w:rPr>
              <w:t xml:space="preserve"> </w:t>
            </w:r>
          </w:p>
        </w:tc>
      </w:tr>
    </w:tbl>
    <w:p w14:paraId="775ABEE7" w14:textId="27FEAC0D" w:rsidR="00AC5CEA" w:rsidRDefault="00AC5CEA" w:rsidP="00AC5CEA">
      <w:pPr>
        <w:spacing w:before="240"/>
      </w:pPr>
      <w:r>
        <w:t xml:space="preserve">Comme vu </w:t>
      </w:r>
      <w:r>
        <w:t>précédemment</w:t>
      </w:r>
      <w:r>
        <w:t>, on obtient bien 2 comme solution.</w:t>
      </w:r>
    </w:p>
    <w:p w14:paraId="27682110" w14:textId="2F875B65" w:rsidR="00AC5CEA" w:rsidRDefault="00AC5CEA" w:rsidP="00AC5CEA">
      <w:pPr>
        <w:spacing w:before="240"/>
        <w:rPr>
          <w:b/>
          <w:bCs/>
        </w:rPr>
      </w:pPr>
      <w:r>
        <w:rPr>
          <w:b/>
          <w:bCs/>
        </w:rPr>
        <w:t>Autre exemple de résolution complète :</w:t>
      </w: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9"/>
        <w:gridCol w:w="567"/>
        <w:gridCol w:w="407"/>
        <w:gridCol w:w="680"/>
        <w:gridCol w:w="857"/>
      </w:tblGrid>
      <w:tr w:rsidR="00AC5CEA" w:rsidRPr="00AC5CEA" w14:paraId="31A3BD8A" w14:textId="7D35BDD1" w:rsidTr="002E54EC">
        <w:trPr>
          <w:jc w:val="center"/>
        </w:trPr>
        <w:tc>
          <w:tcPr>
            <w:tcW w:w="626" w:type="dxa"/>
            <w:vAlign w:val="center"/>
          </w:tcPr>
          <w:p w14:paraId="3963AC4E" w14:textId="55CC872B" w:rsidR="00AC5CEA" w:rsidRPr="00AC5CEA" w:rsidRDefault="00AC5CEA" w:rsidP="00AC5CEA">
            <w:pPr>
              <w:jc w:val="right"/>
              <w:rPr>
                <w:b/>
                <w:bCs/>
                <w:lang w:eastAsia="fr-F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eastAsia="fr-FR"/>
                  </w:rPr>
                  <m:t>3</m:t>
                </m:r>
                <m:r>
                  <m:rPr>
                    <m:sty m:val="bi"/>
                  </m:rPr>
                  <w:rPr>
                    <w:rFonts w:ascii="Cambria Math" w:hAnsi="Cambria Math"/>
                    <w:lang w:eastAsia="fr-FR"/>
                  </w:rPr>
                  <m:t>x</m:t>
                </m:r>
              </m:oMath>
            </m:oMathPara>
          </w:p>
        </w:tc>
        <w:tc>
          <w:tcPr>
            <w:tcW w:w="567" w:type="dxa"/>
            <w:vAlign w:val="center"/>
          </w:tcPr>
          <w:p w14:paraId="3FD5EEA6" w14:textId="10A7273A" w:rsidR="00AC5CEA" w:rsidRPr="00AC5CEA" w:rsidRDefault="00AC5CEA" w:rsidP="00AC5CEA">
            <w:pPr>
              <w:jc w:val="right"/>
              <w:rPr>
                <w:b/>
                <w:bCs/>
                <w:lang w:eastAsia="fr-F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eastAsia="fr-FR"/>
                  </w:rPr>
                  <m:t>-6</m:t>
                </m:r>
              </m:oMath>
            </m:oMathPara>
          </w:p>
        </w:tc>
        <w:tc>
          <w:tcPr>
            <w:tcW w:w="397" w:type="dxa"/>
            <w:vAlign w:val="center"/>
          </w:tcPr>
          <w:p w14:paraId="0D3126A2" w14:textId="0BA19B52" w:rsidR="00AC5CEA" w:rsidRPr="00AC5CEA" w:rsidRDefault="00AC5CEA" w:rsidP="00AC5CEA">
            <w:pPr>
              <w:jc w:val="center"/>
              <w:rPr>
                <w:b/>
                <w:bCs/>
                <w:lang w:eastAsia="fr-FR"/>
              </w:rPr>
            </w:pPr>
            <w:r w:rsidRPr="00AC5CEA">
              <w:rPr>
                <w:b/>
                <w:bCs/>
                <w:lang w:eastAsia="fr-FR"/>
              </w:rPr>
              <w:t>=</w:t>
            </w:r>
          </w:p>
        </w:tc>
        <w:tc>
          <w:tcPr>
            <w:tcW w:w="680" w:type="dxa"/>
            <w:vAlign w:val="center"/>
          </w:tcPr>
          <w:p w14:paraId="61755160" w14:textId="2B5F23CD" w:rsidR="00AC5CEA" w:rsidRPr="00AC5CEA" w:rsidRDefault="00AC5CEA" w:rsidP="00AC5CEA">
            <w:pPr>
              <w:rPr>
                <w:b/>
                <w:bCs/>
                <w:lang w:eastAsia="fr-F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eastAsia="fr-FR"/>
                  </w:rPr>
                  <m:t>-5</m:t>
                </m:r>
                <m:r>
                  <m:rPr>
                    <m:sty m:val="bi"/>
                  </m:rPr>
                  <w:rPr>
                    <w:rFonts w:ascii="Cambria Math" w:hAnsi="Cambria Math"/>
                    <w:lang w:eastAsia="fr-FR"/>
                  </w:rPr>
                  <m:t>x</m:t>
                </m:r>
              </m:oMath>
            </m:oMathPara>
          </w:p>
        </w:tc>
        <w:tc>
          <w:tcPr>
            <w:tcW w:w="791" w:type="dxa"/>
            <w:vAlign w:val="center"/>
          </w:tcPr>
          <w:p w14:paraId="11C00193" w14:textId="766BB45A" w:rsidR="00AC5CEA" w:rsidRPr="00AC5CEA" w:rsidRDefault="00AC5CEA" w:rsidP="00AC5CEA">
            <w:pPr>
              <w:rPr>
                <w:b/>
                <w:bCs/>
                <w:lang w:eastAsia="fr-F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eastAsia="fr-FR"/>
                  </w:rPr>
                  <m:t>+ 4,4</m:t>
                </m:r>
              </m:oMath>
            </m:oMathPara>
          </w:p>
        </w:tc>
      </w:tr>
      <w:tr w:rsidR="00AC5CEA" w:rsidRPr="00AC5CEA" w14:paraId="66AE6202" w14:textId="0E09279E" w:rsidTr="002E54EC">
        <w:trPr>
          <w:jc w:val="center"/>
        </w:trPr>
        <w:tc>
          <w:tcPr>
            <w:tcW w:w="626" w:type="dxa"/>
            <w:vAlign w:val="center"/>
          </w:tcPr>
          <w:p w14:paraId="71AB22CF" w14:textId="5A1B0DBC" w:rsidR="00AC5CEA" w:rsidRPr="00AC5CEA" w:rsidRDefault="00AC5CEA" w:rsidP="00AC5CEA">
            <w:pPr>
              <w:jc w:val="right"/>
              <w:rPr>
                <w:b/>
                <w:bCs/>
                <w:lang w:eastAsia="fr-FR"/>
              </w:rPr>
            </w:pPr>
          </w:p>
        </w:tc>
        <w:tc>
          <w:tcPr>
            <w:tcW w:w="567" w:type="dxa"/>
            <w:vAlign w:val="center"/>
          </w:tcPr>
          <w:p w14:paraId="4D634A92" w14:textId="2D851F79" w:rsidR="00AC5CEA" w:rsidRPr="00AC5CEA" w:rsidRDefault="00AC5CEA" w:rsidP="00AC5CEA">
            <w:pPr>
              <w:jc w:val="right"/>
              <w:rPr>
                <w:b/>
                <w:bCs/>
                <w:lang w:eastAsia="fr-F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lang w:eastAsia="fr-FR"/>
                  </w:rPr>
                  <m:t>+6</m:t>
                </m:r>
              </m:oMath>
            </m:oMathPara>
          </w:p>
        </w:tc>
        <w:tc>
          <w:tcPr>
            <w:tcW w:w="397" w:type="dxa"/>
            <w:vAlign w:val="center"/>
          </w:tcPr>
          <w:p w14:paraId="7530A81D" w14:textId="1A915662" w:rsidR="00AC5CEA" w:rsidRPr="00AC5CEA" w:rsidRDefault="00AC5CEA" w:rsidP="00AC5CEA">
            <w:pPr>
              <w:jc w:val="center"/>
              <w:rPr>
                <w:b/>
                <w:bCs/>
                <w:lang w:eastAsia="fr-FR"/>
              </w:rPr>
            </w:pPr>
          </w:p>
        </w:tc>
        <w:tc>
          <w:tcPr>
            <w:tcW w:w="680" w:type="dxa"/>
            <w:vAlign w:val="center"/>
          </w:tcPr>
          <w:p w14:paraId="10461E80" w14:textId="77777777" w:rsidR="00AC5CEA" w:rsidRPr="00AC5CEA" w:rsidRDefault="00AC5CEA" w:rsidP="00AC5CEA">
            <w:pPr>
              <w:rPr>
                <w:b/>
                <w:bCs/>
                <w:lang w:eastAsia="fr-FR"/>
              </w:rPr>
            </w:pPr>
          </w:p>
        </w:tc>
        <w:tc>
          <w:tcPr>
            <w:tcW w:w="791" w:type="dxa"/>
            <w:vAlign w:val="center"/>
          </w:tcPr>
          <w:p w14:paraId="10418941" w14:textId="351F8965" w:rsidR="00AC5CEA" w:rsidRPr="00AC5CEA" w:rsidRDefault="00AC5CEA" w:rsidP="00AC5CEA">
            <w:pPr>
              <w:rPr>
                <w:b/>
                <w:bCs/>
                <w:lang w:eastAsia="fr-F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lang w:eastAsia="fr-FR"/>
                  </w:rPr>
                  <m:t>+6</m:t>
                </m:r>
              </m:oMath>
            </m:oMathPara>
          </w:p>
        </w:tc>
      </w:tr>
      <w:tr w:rsidR="00AC5CEA" w:rsidRPr="00AC5CEA" w14:paraId="2CBD0C96" w14:textId="77777777" w:rsidTr="002E54EC">
        <w:trPr>
          <w:jc w:val="center"/>
        </w:trPr>
        <w:tc>
          <w:tcPr>
            <w:tcW w:w="626" w:type="dxa"/>
            <w:vAlign w:val="center"/>
          </w:tcPr>
          <w:p w14:paraId="54E2D22C" w14:textId="39FFB096" w:rsidR="00AC5CEA" w:rsidRPr="00AC5CEA" w:rsidRDefault="00AC5CEA" w:rsidP="00AC5CEA">
            <w:pPr>
              <w:jc w:val="right"/>
              <w:rPr>
                <w:b/>
                <w:bCs/>
                <w:lang w:eastAsia="fr-F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eastAsia="fr-FR"/>
                  </w:rPr>
                  <m:t>3</m:t>
                </m:r>
                <m:r>
                  <m:rPr>
                    <m:sty m:val="bi"/>
                  </m:rPr>
                  <w:rPr>
                    <w:rFonts w:ascii="Cambria Math" w:hAnsi="Cambria Math"/>
                    <w:lang w:eastAsia="fr-FR"/>
                  </w:rPr>
                  <m:t>x</m:t>
                </m:r>
              </m:oMath>
            </m:oMathPara>
          </w:p>
        </w:tc>
        <w:tc>
          <w:tcPr>
            <w:tcW w:w="567" w:type="dxa"/>
            <w:vAlign w:val="center"/>
          </w:tcPr>
          <w:p w14:paraId="1CA5B409" w14:textId="77777777" w:rsidR="00AC5CEA" w:rsidRPr="00AC5CEA" w:rsidRDefault="00AC5CEA" w:rsidP="00AC5CEA">
            <w:pPr>
              <w:jc w:val="right"/>
              <w:rPr>
                <w:rFonts w:eastAsia="Calibri" w:cs="Times New Roman"/>
                <w:b/>
                <w:bCs/>
                <w:color w:val="00B050"/>
                <w:lang w:eastAsia="fr-FR"/>
              </w:rPr>
            </w:pPr>
          </w:p>
        </w:tc>
        <w:tc>
          <w:tcPr>
            <w:tcW w:w="397" w:type="dxa"/>
            <w:vAlign w:val="center"/>
          </w:tcPr>
          <w:p w14:paraId="1BF86CC7" w14:textId="0FABC8F3" w:rsidR="00AC5CEA" w:rsidRPr="00AC5CEA" w:rsidRDefault="00AC5CEA" w:rsidP="00AC5CEA">
            <w:pPr>
              <w:jc w:val="center"/>
              <w:rPr>
                <w:b/>
                <w:bCs/>
                <w:lang w:eastAsia="fr-FR"/>
              </w:rPr>
            </w:pPr>
            <w:r w:rsidRPr="00AC5CEA">
              <w:rPr>
                <w:b/>
                <w:bCs/>
                <w:lang w:eastAsia="fr-FR"/>
              </w:rPr>
              <w:t>=</w:t>
            </w:r>
          </w:p>
        </w:tc>
        <w:tc>
          <w:tcPr>
            <w:tcW w:w="680" w:type="dxa"/>
            <w:vAlign w:val="center"/>
          </w:tcPr>
          <w:p w14:paraId="2471C7EA" w14:textId="2DBA0A41" w:rsidR="00AC5CEA" w:rsidRPr="00AC5CEA" w:rsidRDefault="00AC5CEA" w:rsidP="00AC5CEA">
            <w:pPr>
              <w:rPr>
                <w:b/>
                <w:bCs/>
                <w:lang w:eastAsia="fr-F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eastAsia="fr-FR"/>
                  </w:rPr>
                  <m:t>-5</m:t>
                </m:r>
                <m:r>
                  <m:rPr>
                    <m:sty m:val="bi"/>
                  </m:rPr>
                  <w:rPr>
                    <w:rFonts w:ascii="Cambria Math" w:hAnsi="Cambria Math"/>
                    <w:lang w:eastAsia="fr-FR"/>
                  </w:rPr>
                  <m:t>x</m:t>
                </m:r>
              </m:oMath>
            </m:oMathPara>
          </w:p>
        </w:tc>
        <w:tc>
          <w:tcPr>
            <w:tcW w:w="791" w:type="dxa"/>
            <w:vAlign w:val="center"/>
          </w:tcPr>
          <w:p w14:paraId="3C0F29A2" w14:textId="7EBE9C06" w:rsidR="00AC5CEA" w:rsidRPr="00AC5CEA" w:rsidRDefault="00AC5CEA" w:rsidP="00AC5CEA">
            <w:pPr>
              <w:rPr>
                <w:rFonts w:eastAsia="Calibri" w:cs="Times New Roman"/>
                <w:b/>
                <w:bCs/>
                <w:color w:val="00B050"/>
                <w:lang w:eastAsia="fr-F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color w:val="000000" w:themeColor="text1"/>
                    <w:lang w:eastAsia="fr-FR"/>
                  </w:rPr>
                  <m:t>+10,4</m:t>
                </m:r>
              </m:oMath>
            </m:oMathPara>
          </w:p>
        </w:tc>
      </w:tr>
      <w:tr w:rsidR="00AC5CEA" w:rsidRPr="00AC5CEA" w14:paraId="3E190E94" w14:textId="77777777" w:rsidTr="002E54EC">
        <w:trPr>
          <w:jc w:val="center"/>
        </w:trPr>
        <w:tc>
          <w:tcPr>
            <w:tcW w:w="626" w:type="dxa"/>
            <w:vAlign w:val="center"/>
          </w:tcPr>
          <w:p w14:paraId="3D47BEE6" w14:textId="2EBC2035" w:rsidR="00AC5CEA" w:rsidRPr="00AC5CEA" w:rsidRDefault="00AC5CEA" w:rsidP="00AC5CEA">
            <w:pPr>
              <w:jc w:val="right"/>
              <w:rPr>
                <w:rFonts w:eastAsia="Calibri" w:cs="Times New Roman"/>
                <w:b/>
                <w:bCs/>
                <w:color w:val="00B050"/>
                <w:lang w:eastAsia="fr-F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color w:val="00B050"/>
                    <w:lang w:eastAsia="fr-FR"/>
                  </w:rPr>
                  <m:t>+5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color w:val="00B050"/>
                    <w:lang w:eastAsia="fr-FR"/>
                  </w:rPr>
                  <m:t>x</m:t>
                </m:r>
              </m:oMath>
            </m:oMathPara>
          </w:p>
        </w:tc>
        <w:tc>
          <w:tcPr>
            <w:tcW w:w="567" w:type="dxa"/>
            <w:vAlign w:val="center"/>
          </w:tcPr>
          <w:p w14:paraId="04735E97" w14:textId="77777777" w:rsidR="00AC5CEA" w:rsidRPr="00AC5CEA" w:rsidRDefault="00AC5CEA" w:rsidP="00AC5CEA">
            <w:pPr>
              <w:jc w:val="right"/>
              <w:rPr>
                <w:rFonts w:eastAsia="Calibri" w:cs="Times New Roman"/>
                <w:b/>
                <w:bCs/>
                <w:color w:val="00B050"/>
                <w:lang w:eastAsia="fr-FR"/>
              </w:rPr>
            </w:pPr>
          </w:p>
        </w:tc>
        <w:tc>
          <w:tcPr>
            <w:tcW w:w="397" w:type="dxa"/>
            <w:vAlign w:val="center"/>
          </w:tcPr>
          <w:p w14:paraId="590082F2" w14:textId="77777777" w:rsidR="00AC5CEA" w:rsidRPr="00AC5CEA" w:rsidRDefault="00AC5CEA" w:rsidP="00AC5CEA">
            <w:pPr>
              <w:jc w:val="center"/>
              <w:rPr>
                <w:b/>
                <w:bCs/>
                <w:color w:val="00B050"/>
                <w:lang w:eastAsia="fr-FR"/>
              </w:rPr>
            </w:pPr>
          </w:p>
        </w:tc>
        <w:tc>
          <w:tcPr>
            <w:tcW w:w="680" w:type="dxa"/>
            <w:vAlign w:val="center"/>
          </w:tcPr>
          <w:p w14:paraId="03AC71AF" w14:textId="5356101E" w:rsidR="00AC5CEA" w:rsidRPr="00AC5CEA" w:rsidRDefault="00AC5CEA" w:rsidP="00AC5CEA">
            <w:pPr>
              <w:rPr>
                <w:rFonts w:eastAsia="Calibri" w:cs="Times New Roman"/>
                <w:b/>
                <w:bCs/>
                <w:color w:val="00B050"/>
                <w:lang w:eastAsia="fr-F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color w:val="00B050"/>
                    <w:lang w:eastAsia="fr-FR"/>
                  </w:rPr>
                  <m:t>+5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color w:val="00B050"/>
                    <w:lang w:eastAsia="fr-FR"/>
                  </w:rPr>
                  <m:t>x</m:t>
                </m:r>
              </m:oMath>
            </m:oMathPara>
          </w:p>
        </w:tc>
        <w:tc>
          <w:tcPr>
            <w:tcW w:w="791" w:type="dxa"/>
            <w:vAlign w:val="center"/>
          </w:tcPr>
          <w:p w14:paraId="0991EC0B" w14:textId="77777777" w:rsidR="00AC5CEA" w:rsidRPr="00AC5CEA" w:rsidRDefault="00AC5CEA" w:rsidP="00AC5CEA">
            <w:pPr>
              <w:rPr>
                <w:rFonts w:eastAsia="Calibri" w:cs="Times New Roman"/>
                <w:b/>
                <w:bCs/>
                <w:color w:val="00B050"/>
                <w:lang w:eastAsia="fr-FR"/>
              </w:rPr>
            </w:pPr>
          </w:p>
        </w:tc>
      </w:tr>
      <w:tr w:rsidR="00AC5CEA" w:rsidRPr="00AC5CEA" w14:paraId="3DB3F232" w14:textId="77777777" w:rsidTr="002E54EC">
        <w:trPr>
          <w:jc w:val="center"/>
        </w:trPr>
        <w:tc>
          <w:tcPr>
            <w:tcW w:w="626" w:type="dxa"/>
            <w:vAlign w:val="center"/>
          </w:tcPr>
          <w:p w14:paraId="31A7C7FD" w14:textId="0BAD2E81" w:rsidR="00AC5CEA" w:rsidRPr="00AC5CEA" w:rsidRDefault="00AC5CEA" w:rsidP="00AC5CEA">
            <w:pPr>
              <w:jc w:val="right"/>
              <w:rPr>
                <w:rFonts w:eastAsia="Calibri" w:cs="Times New Roman"/>
                <w:b/>
                <w:bCs/>
                <w:lang w:eastAsia="fr-F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lang w:eastAsia="fr-FR"/>
                  </w:rPr>
                  <m:t>8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lang w:eastAsia="fr-FR"/>
                  </w:rPr>
                  <m:t>x</m:t>
                </m:r>
              </m:oMath>
            </m:oMathPara>
          </w:p>
        </w:tc>
        <w:tc>
          <w:tcPr>
            <w:tcW w:w="567" w:type="dxa"/>
            <w:vAlign w:val="center"/>
          </w:tcPr>
          <w:p w14:paraId="0CB00251" w14:textId="77777777" w:rsidR="00AC5CEA" w:rsidRPr="00AC5CEA" w:rsidRDefault="00AC5CEA" w:rsidP="00AC5CEA">
            <w:pPr>
              <w:jc w:val="right"/>
              <w:rPr>
                <w:rFonts w:eastAsia="Calibri" w:cs="Times New Roman"/>
                <w:b/>
                <w:bCs/>
                <w:color w:val="00B050"/>
                <w:lang w:eastAsia="fr-FR"/>
              </w:rPr>
            </w:pPr>
          </w:p>
        </w:tc>
        <w:tc>
          <w:tcPr>
            <w:tcW w:w="397" w:type="dxa"/>
            <w:vAlign w:val="center"/>
          </w:tcPr>
          <w:p w14:paraId="575582E4" w14:textId="6B9AD330" w:rsidR="00AC5CEA" w:rsidRPr="00AC5CEA" w:rsidRDefault="00AC5CEA" w:rsidP="00AC5CEA">
            <w:pPr>
              <w:jc w:val="center"/>
              <w:rPr>
                <w:b/>
                <w:bCs/>
                <w:lang w:eastAsia="fr-FR"/>
              </w:rPr>
            </w:pPr>
            <w:r w:rsidRPr="00AC5CEA">
              <w:rPr>
                <w:b/>
                <w:bCs/>
                <w:lang w:eastAsia="fr-FR"/>
              </w:rPr>
              <w:t>=</w:t>
            </w:r>
          </w:p>
        </w:tc>
        <w:tc>
          <w:tcPr>
            <w:tcW w:w="680" w:type="dxa"/>
            <w:vAlign w:val="center"/>
          </w:tcPr>
          <w:p w14:paraId="068B37C7" w14:textId="77777777" w:rsidR="00AC5CEA" w:rsidRPr="00AC5CEA" w:rsidRDefault="00AC5CEA" w:rsidP="00AC5CEA">
            <w:pPr>
              <w:rPr>
                <w:rFonts w:eastAsia="Calibri" w:cs="Times New Roman"/>
                <w:b/>
                <w:bCs/>
                <w:lang w:eastAsia="fr-FR"/>
              </w:rPr>
            </w:pPr>
          </w:p>
        </w:tc>
        <w:tc>
          <w:tcPr>
            <w:tcW w:w="791" w:type="dxa"/>
            <w:vAlign w:val="center"/>
          </w:tcPr>
          <w:p w14:paraId="25E783B1" w14:textId="0D6911F7" w:rsidR="00AC5CEA" w:rsidRPr="00AC5CEA" w:rsidRDefault="00AC5CEA" w:rsidP="00AC5CEA">
            <w:pPr>
              <w:rPr>
                <w:rFonts w:eastAsia="Calibri" w:cs="Times New Roman"/>
                <w:b/>
                <w:bCs/>
                <w:color w:val="000000" w:themeColor="text1"/>
                <w:lang w:eastAsia="fr-F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color w:val="000000" w:themeColor="text1"/>
                    <w:lang w:eastAsia="fr-FR"/>
                  </w:rPr>
                  <m:t>+10,4</m:t>
                </m:r>
              </m:oMath>
            </m:oMathPara>
          </w:p>
        </w:tc>
      </w:tr>
      <w:tr w:rsidR="00AC5CEA" w:rsidRPr="00AC5CEA" w14:paraId="285684A9" w14:textId="77777777" w:rsidTr="002E54EC">
        <w:trPr>
          <w:jc w:val="center"/>
        </w:trPr>
        <w:tc>
          <w:tcPr>
            <w:tcW w:w="626" w:type="dxa"/>
            <w:vAlign w:val="center"/>
          </w:tcPr>
          <w:p w14:paraId="30F08647" w14:textId="0607589F" w:rsidR="00AC5CEA" w:rsidRPr="00AC5CEA" w:rsidRDefault="00AC5CEA" w:rsidP="00AC5CEA">
            <w:pPr>
              <w:jc w:val="right"/>
              <w:rPr>
                <w:rFonts w:eastAsia="Calibri" w:cs="Times New Roman"/>
                <w:b/>
                <w:bCs/>
                <w:color w:val="FF0000"/>
                <w:lang w:eastAsia="fr-F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color w:val="FF0000"/>
                    <w:lang w:eastAsia="fr-FR"/>
                  </w:rPr>
                  <m:t>÷8</m:t>
                </m:r>
              </m:oMath>
            </m:oMathPara>
          </w:p>
        </w:tc>
        <w:tc>
          <w:tcPr>
            <w:tcW w:w="567" w:type="dxa"/>
            <w:vAlign w:val="center"/>
          </w:tcPr>
          <w:p w14:paraId="165C1981" w14:textId="77777777" w:rsidR="00AC5CEA" w:rsidRPr="00AC5CEA" w:rsidRDefault="00AC5CEA" w:rsidP="00AC5CEA">
            <w:pPr>
              <w:jc w:val="right"/>
              <w:rPr>
                <w:rFonts w:eastAsia="Calibri" w:cs="Times New Roman"/>
                <w:b/>
                <w:bCs/>
                <w:color w:val="FF0000"/>
                <w:lang w:eastAsia="fr-FR"/>
              </w:rPr>
            </w:pPr>
          </w:p>
        </w:tc>
        <w:tc>
          <w:tcPr>
            <w:tcW w:w="397" w:type="dxa"/>
            <w:vAlign w:val="center"/>
          </w:tcPr>
          <w:p w14:paraId="664B16D1" w14:textId="77777777" w:rsidR="00AC5CEA" w:rsidRPr="00AC5CEA" w:rsidRDefault="00AC5CEA" w:rsidP="00AC5CEA">
            <w:pPr>
              <w:jc w:val="center"/>
              <w:rPr>
                <w:b/>
                <w:bCs/>
                <w:color w:val="FF0000"/>
                <w:lang w:eastAsia="fr-FR"/>
              </w:rPr>
            </w:pPr>
          </w:p>
        </w:tc>
        <w:tc>
          <w:tcPr>
            <w:tcW w:w="680" w:type="dxa"/>
            <w:vAlign w:val="center"/>
          </w:tcPr>
          <w:p w14:paraId="69B74F87" w14:textId="77777777" w:rsidR="00AC5CEA" w:rsidRPr="00AC5CEA" w:rsidRDefault="00AC5CEA" w:rsidP="00AC5CEA">
            <w:pPr>
              <w:rPr>
                <w:rFonts w:eastAsia="Calibri" w:cs="Times New Roman"/>
                <w:b/>
                <w:bCs/>
                <w:color w:val="FF0000"/>
                <w:lang w:eastAsia="fr-FR"/>
              </w:rPr>
            </w:pPr>
          </w:p>
        </w:tc>
        <w:tc>
          <w:tcPr>
            <w:tcW w:w="791" w:type="dxa"/>
            <w:vAlign w:val="center"/>
          </w:tcPr>
          <w:p w14:paraId="3872D4B2" w14:textId="5BEF3408" w:rsidR="00AC5CEA" w:rsidRPr="00AC5CEA" w:rsidRDefault="00AC5CEA" w:rsidP="00AC5CEA">
            <w:pPr>
              <w:rPr>
                <w:rFonts w:eastAsia="Calibri" w:cs="Times New Roman"/>
                <w:b/>
                <w:bCs/>
                <w:color w:val="FF0000"/>
                <w:lang w:eastAsia="fr-F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color w:val="FF0000"/>
                    <w:lang w:eastAsia="fr-FR"/>
                  </w:rPr>
                  <m:t>÷8</m:t>
                </m:r>
              </m:oMath>
            </m:oMathPara>
          </w:p>
        </w:tc>
      </w:tr>
      <w:tr w:rsidR="00AC5CEA" w:rsidRPr="00AC5CEA" w14:paraId="4C80C767" w14:textId="77777777" w:rsidTr="002E54EC">
        <w:trPr>
          <w:jc w:val="center"/>
        </w:trPr>
        <w:tc>
          <w:tcPr>
            <w:tcW w:w="626" w:type="dxa"/>
            <w:vAlign w:val="center"/>
          </w:tcPr>
          <w:p w14:paraId="7821F53D" w14:textId="190063E8" w:rsidR="00AC5CEA" w:rsidRPr="00AC5CEA" w:rsidRDefault="00AC5CEA" w:rsidP="00AC5CEA">
            <w:pPr>
              <w:jc w:val="right"/>
              <w:rPr>
                <w:rFonts w:eastAsia="Calibri" w:cs="Times New Roman"/>
                <w:b/>
                <w:bCs/>
                <w:lang w:eastAsia="fr-F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lang w:eastAsia="fr-FR"/>
                  </w:rPr>
                  <m:t>x</m:t>
                </m:r>
              </m:oMath>
            </m:oMathPara>
          </w:p>
        </w:tc>
        <w:tc>
          <w:tcPr>
            <w:tcW w:w="567" w:type="dxa"/>
            <w:vAlign w:val="center"/>
          </w:tcPr>
          <w:p w14:paraId="49CA1E2B" w14:textId="77777777" w:rsidR="00AC5CEA" w:rsidRPr="00AC5CEA" w:rsidRDefault="00AC5CEA" w:rsidP="00AC5CEA">
            <w:pPr>
              <w:jc w:val="right"/>
              <w:rPr>
                <w:rFonts w:eastAsia="Calibri" w:cs="Times New Roman"/>
                <w:b/>
                <w:bCs/>
                <w:color w:val="00B050"/>
                <w:lang w:eastAsia="fr-FR"/>
              </w:rPr>
            </w:pPr>
          </w:p>
        </w:tc>
        <w:tc>
          <w:tcPr>
            <w:tcW w:w="397" w:type="dxa"/>
            <w:vAlign w:val="center"/>
          </w:tcPr>
          <w:p w14:paraId="69F43EF2" w14:textId="3D0812F5" w:rsidR="00AC5CEA" w:rsidRPr="00AC5CEA" w:rsidRDefault="00AC5CEA" w:rsidP="00AC5CEA">
            <w:pPr>
              <w:jc w:val="center"/>
              <w:rPr>
                <w:b/>
                <w:bCs/>
                <w:lang w:eastAsia="fr-FR"/>
              </w:rPr>
            </w:pPr>
            <w:r w:rsidRPr="00AC5CEA">
              <w:rPr>
                <w:b/>
                <w:bCs/>
                <w:lang w:eastAsia="fr-FR"/>
              </w:rPr>
              <w:t>=</w:t>
            </w:r>
          </w:p>
        </w:tc>
        <w:tc>
          <w:tcPr>
            <w:tcW w:w="680" w:type="dxa"/>
            <w:vAlign w:val="center"/>
          </w:tcPr>
          <w:p w14:paraId="5A1FB642" w14:textId="77777777" w:rsidR="00AC5CEA" w:rsidRPr="00AC5CEA" w:rsidRDefault="00AC5CEA" w:rsidP="00AC5CEA">
            <w:pPr>
              <w:rPr>
                <w:rFonts w:eastAsia="Calibri" w:cs="Times New Roman"/>
                <w:b/>
                <w:bCs/>
                <w:lang w:eastAsia="fr-FR"/>
              </w:rPr>
            </w:pPr>
          </w:p>
        </w:tc>
        <w:tc>
          <w:tcPr>
            <w:tcW w:w="791" w:type="dxa"/>
            <w:vAlign w:val="center"/>
          </w:tcPr>
          <w:p w14:paraId="0D9FF4D8" w14:textId="507C59DF" w:rsidR="00AC5CEA" w:rsidRPr="00AC5CEA" w:rsidRDefault="00AC5CEA" w:rsidP="00AC5CEA">
            <w:pPr>
              <w:rPr>
                <w:rFonts w:eastAsia="Calibri" w:cs="Times New Roman"/>
                <w:b/>
                <w:bCs/>
                <w:color w:val="000000" w:themeColor="text1"/>
                <w:lang w:eastAsia="fr-F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color w:val="000000" w:themeColor="text1"/>
                    <w:lang w:eastAsia="fr-FR"/>
                  </w:rPr>
                  <m:t>1,3</m:t>
                </m:r>
              </m:oMath>
            </m:oMathPara>
          </w:p>
        </w:tc>
      </w:tr>
    </w:tbl>
    <w:p w14:paraId="4A7417A5" w14:textId="77777777" w:rsidR="002E54EC" w:rsidRDefault="002E54EC">
      <w:pPr>
        <w:rPr>
          <w:rFonts w:ascii="Times New Roman" w:eastAsiaTheme="majorEastAsia" w:hAnsi="Times New Roman" w:cstheme="majorBidi"/>
          <w:b/>
          <w:iCs/>
          <w:sz w:val="26"/>
          <w:szCs w:val="26"/>
          <w:u w:val="single"/>
        </w:rPr>
      </w:pPr>
      <w:r>
        <w:rPr>
          <w:rFonts w:ascii="Times New Roman" w:hAnsi="Times New Roman"/>
        </w:rPr>
        <w:br w:type="page"/>
      </w:r>
    </w:p>
    <w:p w14:paraId="55232FE7" w14:textId="6257B295" w:rsidR="00AD3438" w:rsidRPr="00AC5CEA" w:rsidRDefault="00AC5CEA" w:rsidP="00AC5CEA">
      <w:pPr>
        <w:pStyle w:val="Titre2"/>
        <w:numPr>
          <w:ilvl w:val="0"/>
          <w:numId w:val="62"/>
        </w:numPr>
        <w:rPr>
          <w:rFonts w:ascii="Times New Roman" w:hAnsi="Times New Roman"/>
        </w:rPr>
      </w:pPr>
      <w:r>
        <w:lastRenderedPageBreak/>
        <w:t xml:space="preserve">Mise en équation </w:t>
      </w:r>
      <w:r w:rsidR="00AD3438">
        <w:t>:</w:t>
      </w:r>
    </w:p>
    <w:p w14:paraId="41F198FE" w14:textId="7C5B92A8" w:rsidR="00AD3438" w:rsidRDefault="00C751D9" w:rsidP="00AD3438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13666BF" wp14:editId="49924174">
                <wp:simplePos x="0" y="0"/>
                <wp:positionH relativeFrom="column">
                  <wp:posOffset>340995</wp:posOffset>
                </wp:positionH>
                <wp:positionV relativeFrom="paragraph">
                  <wp:posOffset>802005</wp:posOffset>
                </wp:positionV>
                <wp:extent cx="179705" cy="179705"/>
                <wp:effectExtent l="0" t="0" r="10795" b="10795"/>
                <wp:wrapNone/>
                <wp:docPr id="19" name="Ellips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1A202E" id="Ellipse 19" o:spid="_x0000_s1026" style="position:absolute;margin-left:26.85pt;margin-top:63.15pt;width:14.15pt;height:14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//jSQIAAPEEAAAOAAAAZHJzL2Uyb0RvYy54bWysVE1vGjEQvVfqf7B8b5ZFSWlQlgglSlUJ&#10;JSikytnx2sGq1+OODQv99R17lyVqUA9VL2bseW++eLNX17vGsq3CYMBVvDwbcaachNq414p/f7r7&#10;9IWzEIWrhQWnKr5XgV/PPn64av1UjWENtlbIKIgL09ZXfB2jnxZFkGvViHAGXjlyasBGRLria1Gj&#10;aCl6Y4vxaPS5aAFrjyBVCPR62zn5LMfXWsn4oHVQkdmKU20xn5jPl3QWsysxfUXh10b2ZYh/qKIR&#10;xlHSIdStiIJt0LwL1RiJEEDHMwlNAVobqXIP1E05+qOb1Vp4lXuh4QQ/jCn8v7DyfrvyS6QxtD5M&#10;A5mpi53GJv1SfWyXh7UfhqV2kUl6LCeXk9EFZ5JcvU1RiiPZY4hfFTQsGRVX1hofUjtiKraLEDv0&#10;AZWeHdwZa9P7sZhsxb1VCWDdo9LM1JR+nANlnagbi2wr6B+uf5TpH6UiMjJRNEUcSOUpko0HUo9N&#10;NJW1MxBHp4jHbAM6ZwQXB2JjHODfybrDH7ruek1tv0C9XyJD6FQbvLwzNMqFCHEpkGRKgqbViw90&#10;aAttxaG3OFsD/jr1nvCkHvJy1pLsKx5+bgQqzuw3R7q6LM/P057ky/nFZEwXfOt5eetxm+YGaO4l&#10;LbmX2Uz4aA+mRmieaUPnKSu5hJOUu+Iy4uFyE7t1pB2Xaj7PMNoNL+LCrbxMwdNUk06eds8Cfa+n&#10;SEK8h8OKvNNUh01MB/NNBG2y4I5z7edNe5UF038D0uK+vWfU8Us1+w0AAP//AwBQSwMEFAAGAAgA&#10;AAAhAP5/s43aAAAACQEAAA8AAABkcnMvZG93bnJldi54bWxMj8tOwzAQRfdI/IM1SOyoQ0pDCHEq&#10;qIA9LR8wjZ0HxONgu0n4e4YVXc6do/sot4sdxGR86B0puF0lIAzVTvfUKvg4vN7kIEJE0jg4Mgp+&#10;TIBtdXlRYqHdTO9m2sdWsAmFAhV0MY6FlKHujMWwcqMh/jXOW4x8+lZqjzOb20GmSZJJiz1xQoej&#10;2XWm/tqfrIL55eFzjsvzd4NvzURpmh92Plfq+mp5egQRzRL/Yfirz9Wh4k5HdyIdxKBgs75nkvU0&#10;W4NgIE9525GFzV0Gsirl+YLqFwAA//8DAFBLAQItABQABgAIAAAAIQC2gziS/gAAAOEBAAATAAAA&#10;AAAAAAAAAAAAAAAAAABbQ29udGVudF9UeXBlc10ueG1sUEsBAi0AFAAGAAgAAAAhADj9If/WAAAA&#10;lAEAAAsAAAAAAAAAAAAAAAAALwEAAF9yZWxzLy5yZWxzUEsBAi0AFAAGAAgAAAAhADQz/+NJAgAA&#10;8QQAAA4AAAAAAAAAAAAAAAAALgIAAGRycy9lMm9Eb2MueG1sUEsBAi0AFAAGAAgAAAAhAP5/s43a&#10;AAAACQEAAA8AAAAAAAAAAAAAAAAAowQAAGRycy9kb3ducmV2LnhtbFBLBQYAAAAABAAEAPMAAACq&#10;BQAAAAA=&#10;" filled="f" strokecolor="black [3200]" strokeweight="2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7BB1BE" wp14:editId="330B0A2D">
                <wp:simplePos x="0" y="0"/>
                <wp:positionH relativeFrom="column">
                  <wp:posOffset>341630</wp:posOffset>
                </wp:positionH>
                <wp:positionV relativeFrom="paragraph">
                  <wp:posOffset>991870</wp:posOffset>
                </wp:positionV>
                <wp:extent cx="179705" cy="179705"/>
                <wp:effectExtent l="0" t="0" r="10795" b="10795"/>
                <wp:wrapNone/>
                <wp:docPr id="20" name="Ellips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EF7FA7" id="Ellipse 20" o:spid="_x0000_s1026" style="position:absolute;margin-left:26.9pt;margin-top:78.1pt;width:14.15pt;height:14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//jSQIAAPEEAAAOAAAAZHJzL2Uyb0RvYy54bWysVE1vGjEQvVfqf7B8b5ZFSWlQlgglSlUJ&#10;JSikytnx2sGq1+OODQv99R17lyVqUA9VL2bseW++eLNX17vGsq3CYMBVvDwbcaachNq414p/f7r7&#10;9IWzEIWrhQWnKr5XgV/PPn64av1UjWENtlbIKIgL09ZXfB2jnxZFkGvViHAGXjlyasBGRLria1Gj&#10;aCl6Y4vxaPS5aAFrjyBVCPR62zn5LMfXWsn4oHVQkdmKU20xn5jPl3QWsysxfUXh10b2ZYh/qKIR&#10;xlHSIdStiIJt0LwL1RiJEEDHMwlNAVobqXIP1E05+qOb1Vp4lXuh4QQ/jCn8v7DyfrvyS6QxtD5M&#10;A5mpi53GJv1SfWyXh7UfhqV2kUl6LCeXk9EFZ5JcvU1RiiPZY4hfFTQsGRVX1hofUjtiKraLEDv0&#10;AZWeHdwZa9P7sZhsxb1VCWDdo9LM1JR+nANlnagbi2wr6B+uf5TpH6UiMjJRNEUcSOUpko0HUo9N&#10;NJW1MxBHp4jHbAM6ZwQXB2JjHODfybrDH7ruek1tv0C9XyJD6FQbvLwzNMqFCHEpkGRKgqbViw90&#10;aAttxaG3OFsD/jr1nvCkHvJy1pLsKx5+bgQqzuw3R7q6LM/P057ky/nFZEwXfOt5eetxm+YGaO4l&#10;LbmX2Uz4aA+mRmieaUPnKSu5hJOUu+Iy4uFyE7t1pB2Xaj7PMNoNL+LCrbxMwdNUk06eds8Cfa+n&#10;SEK8h8OKvNNUh01MB/NNBG2y4I5z7edNe5UF038D0uK+vWfU8Us1+w0AAP//AwBQSwMEFAAGAAgA&#10;AAAhAGEnT8TaAAAACQEAAA8AAABkcnMvZG93bnJldi54bWxMj8tOwzAQRfdI/IM1SOyoU0MqE+JU&#10;UAF7Wj7AjZ1HG4+D7Sbh7xlWsLwP3TlTbhc3sMmG2HtUsF5lwCzW3vTYKvg8vN1JYDFpNHrwaBV8&#10;2wjb6vqq1IXxM37YaZ9aRiMYC62gS2ksOI91Z52OKz9apKzxwelEMrTcBD3TuBu4yLINd7pHutDp&#10;0e46W5/3F6dgfn08zWl5+Wr0ezOhEPKwC1Kp25vl+QlYskv6K8MvPqFDRUxHf0ET2aAgvyfyRH6+&#10;EcCoIMUa2JEM+ZADr0r+/4PqBwAA//8DAFBLAQItABQABgAIAAAAIQC2gziS/gAAAOEBAAATAAAA&#10;AAAAAAAAAAAAAAAAAABbQ29udGVudF9UeXBlc10ueG1sUEsBAi0AFAAGAAgAAAAhADj9If/WAAAA&#10;lAEAAAsAAAAAAAAAAAAAAAAALwEAAF9yZWxzLy5yZWxzUEsBAi0AFAAGAAgAAAAhADQz/+NJAgAA&#10;8QQAAA4AAAAAAAAAAAAAAAAALgIAAGRycy9lMm9Eb2MueG1sUEsBAi0AFAAGAAgAAAAhAGEnT8Ta&#10;AAAACQEAAA8AAAAAAAAAAAAAAAAAowQAAGRycy9kb3ducmV2LnhtbFBLBQYAAAAABAAEAPMAAACq&#10;BQAAAAA=&#10;" filled="f" strokecolor="black [3200]" strokeweight="2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1D7F615" wp14:editId="0AE5E891">
                <wp:simplePos x="0" y="0"/>
                <wp:positionH relativeFrom="column">
                  <wp:posOffset>342900</wp:posOffset>
                </wp:positionH>
                <wp:positionV relativeFrom="paragraph">
                  <wp:posOffset>608330</wp:posOffset>
                </wp:positionV>
                <wp:extent cx="179705" cy="179705"/>
                <wp:effectExtent l="0" t="0" r="10795" b="10795"/>
                <wp:wrapNone/>
                <wp:docPr id="18" name="Ellips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C52708" id="Ellipse 18" o:spid="_x0000_s1026" style="position:absolute;margin-left:27pt;margin-top:47.9pt;width:14.15pt;height:14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//jSQIAAPEEAAAOAAAAZHJzL2Uyb0RvYy54bWysVE1vGjEQvVfqf7B8b5ZFSWlQlgglSlUJ&#10;JSikytnx2sGq1+OODQv99R17lyVqUA9VL2bseW++eLNX17vGsq3CYMBVvDwbcaachNq414p/f7r7&#10;9IWzEIWrhQWnKr5XgV/PPn64av1UjWENtlbIKIgL09ZXfB2jnxZFkGvViHAGXjlyasBGRLria1Gj&#10;aCl6Y4vxaPS5aAFrjyBVCPR62zn5LMfXWsn4oHVQkdmKU20xn5jPl3QWsysxfUXh10b2ZYh/qKIR&#10;xlHSIdStiIJt0LwL1RiJEEDHMwlNAVobqXIP1E05+qOb1Vp4lXuh4QQ/jCn8v7DyfrvyS6QxtD5M&#10;A5mpi53GJv1SfWyXh7UfhqV2kUl6LCeXk9EFZ5JcvU1RiiPZY4hfFTQsGRVX1hofUjtiKraLEDv0&#10;AZWeHdwZa9P7sZhsxb1VCWDdo9LM1JR+nANlnagbi2wr6B+uf5TpH6UiMjJRNEUcSOUpko0HUo9N&#10;NJW1MxBHp4jHbAM6ZwQXB2JjHODfybrDH7ruek1tv0C9XyJD6FQbvLwzNMqFCHEpkGRKgqbViw90&#10;aAttxaG3OFsD/jr1nvCkHvJy1pLsKx5+bgQqzuw3R7q6LM/P057ky/nFZEwXfOt5eetxm+YGaO4l&#10;LbmX2Uz4aA+mRmieaUPnKSu5hJOUu+Iy4uFyE7t1pB2Xaj7PMNoNL+LCrbxMwdNUk06eds8Cfa+n&#10;SEK8h8OKvNNUh01MB/NNBG2y4I5z7edNe5UF038D0uK+vWfU8Us1+w0AAP//AwBQSwMEFAAGAAgA&#10;AAAhAMbzPsfbAAAACAEAAA8AAABkcnMvZG93bnJldi54bWxMj8tOwzAQRfdI/IM1SOyo09CiNI1T&#10;QQXsafmAaew8SjwOtpuEv2dY0eXoXt05p9jNthej8aFzpGC5SEAYqpzuqFHweXx7yECEiKSxd2QU&#10;/JgAu/L2psBcu4k+zHiIjeARCjkqaGMccilD1RqLYeEGQ5zVzluMfPpGao8Tj9tepknyJC12xB9a&#10;HMy+NdXX4WIVTK+b8xTnl+8a3+uR0jQ77n2m1P3d/LwFEc0c/8vwh8/oUDLTyV1IB9ErWK9YJSrY&#10;rNmA8yx9BHHiXrpagiwLeS1Q/gIAAP//AwBQSwECLQAUAAYACAAAACEAtoM4kv4AAADhAQAAEwAA&#10;AAAAAAAAAAAAAAAAAAAAW0NvbnRlbnRfVHlwZXNdLnhtbFBLAQItABQABgAIAAAAIQA4/SH/1gAA&#10;AJQBAAALAAAAAAAAAAAAAAAAAC8BAABfcmVscy8ucmVsc1BLAQItABQABgAIAAAAIQA0M//jSQIA&#10;APEEAAAOAAAAAAAAAAAAAAAAAC4CAABkcnMvZTJvRG9jLnhtbFBLAQItABQABgAIAAAAIQDG8z7H&#10;2wAAAAgBAAAPAAAAAAAAAAAAAAAAAKMEAABkcnMvZG93bnJldi54bWxQSwUGAAAAAAQABADzAAAA&#10;qwUAAAAA&#10;" filled="f" strokecolor="black [3200]" strokeweight="2pt"/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247420D" wp14:editId="3117CBF5">
                <wp:simplePos x="0" y="0"/>
                <wp:positionH relativeFrom="column">
                  <wp:posOffset>342265</wp:posOffset>
                </wp:positionH>
                <wp:positionV relativeFrom="paragraph">
                  <wp:posOffset>419735</wp:posOffset>
                </wp:positionV>
                <wp:extent cx="180000" cy="180000"/>
                <wp:effectExtent l="0" t="0" r="10795" b="10795"/>
                <wp:wrapNone/>
                <wp:docPr id="17" name="Ellips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EA0B35" id="Ellipse 17" o:spid="_x0000_s1026" style="position:absolute;margin-left:26.95pt;margin-top:33.05pt;width:14.15pt;height:14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IUASAIAAPEEAAAOAAAAZHJzL2Uyb0RvYy54bWysVE1v2zAMvQ/YfxB0Xx0H3dYFcYqgRYcB&#10;QRs0HXpWZKkRJosapcTJfv0o2XGCtdhhmA8yKT5++tHT631j2U5hMOAqXl6MOFNOQm3cS8W/P919&#10;uOIsROFqYcGpih9U4Nez9++mrZ+oMWzA1goZBXFh0vqKb2L0k6IIcqMaES7AK0dGDdiISCq+FDWK&#10;lqI3thiPRp+KFrD2CFKFQLe3nZHPcnytlYwPWgcVma041Rbziflcp7OYTcXkBYXfGNmXIf6hikYY&#10;R0mHULciCrZF8ypUYyRCAB0vJDQFaG2kyj1QN+Xoj25WG+FV7oWGE/wwpvD/wsr73covkcbQ+jAJ&#10;JKYu9hqb9Kb62D4P6zAMS+0jk3RZXo3o4UySqZcpSnFy9hjiVwUNS0LFlbXGh9SOmIjdIsQOfUSl&#10;awd3xtp0fyomS/FgVQJY96g0MzWlH+dAmSfqxiLbCfrC9Y8yfVEqIiOTi6aIg1P5lpONR6cem9xU&#10;5s7gOHrL8ZRtQOeM4OLg2BgH+Hdn3eGPXXe9prbXUB+WyBA61gYv7wyNciFCXAokmtL0afXiAx3a&#10;Qltx6CXONoC/3rpPeGIPWTlrifYVDz+3AhVn9psjXn0pLy/TnmTl8uPnMSl4blmfW9y2uQGae0lL&#10;7mUWEz7ao6gRmmfa0HnKSibhJOWuuIx4VG5it46041LN5xlGu+FFXLiVlyl4mmriydP+WaDv+RSJ&#10;iPdwXJFXnOqwydPBfBtBm0y401z7edNeZcL0/4C0uOd6Rp3+VLPfAAAA//8DAFBLAwQUAAYACAAA&#10;ACEA81WJbNoAAAAHAQAADwAAAGRycy9kb3ducmV2LnhtbEyOy07DMBRE90j8g3WR2FGnpkRJyE0F&#10;FbCn5QPc2Hm08XWw3ST8PWZFl6MZnTnldjEDm7TzvSWE9SoBpqm2qqcW4evw/pAB80GSkoMljfCj&#10;PWyr25tSFsrO9KmnfWhZhJAvJEIXwlhw7utOG+lXdtQUu8Y6I0OMruXKyTnCzcBFkqTcyJ7iQydH&#10;vet0fd5fDML8lp/msLx+N/KjmUiI7LBzGeL93fLyDCzoJfyP4U8/qkMVnY72QsqzAeHpMY9LhDRd&#10;A4t9JgSwI0K+2QCvSn7tX/0CAAD//wMAUEsBAi0AFAAGAAgAAAAhALaDOJL+AAAA4QEAABMAAAAA&#10;AAAAAAAAAAAAAAAAAFtDb250ZW50X1R5cGVzXS54bWxQSwECLQAUAAYACAAAACEAOP0h/9YAAACU&#10;AQAACwAAAAAAAAAAAAAAAAAvAQAAX3JlbHMvLnJlbHNQSwECLQAUAAYACAAAACEAO9CFAEgCAADx&#10;BAAADgAAAAAAAAAAAAAAAAAuAgAAZHJzL2Uyb0RvYy54bWxQSwECLQAUAAYACAAAACEA81WJbNoA&#10;AAAHAQAADwAAAAAAAAAAAAAAAACiBAAAZHJzL2Rvd25yZXYueG1sUEsFBgAAAAAEAAQA8wAAAKkF&#10;AAAAAA==&#10;" filled="f" strokecolor="black [3200]" strokeweight="2pt"/>
            </w:pict>
          </mc:Fallback>
        </mc:AlternateContent>
      </w:r>
      <w:r w:rsidR="00AD3438">
        <w:rPr>
          <w:noProof/>
          <w:lang w:eastAsia="fr-FR"/>
        </w:rPr>
        <mc:AlternateContent>
          <mc:Choice Requires="wps">
            <w:drawing>
              <wp:inline distT="0" distB="0" distL="0" distR="0" wp14:anchorId="2D3BCEEB" wp14:editId="03307F5B">
                <wp:extent cx="6236970" cy="1199156"/>
                <wp:effectExtent l="57150" t="57150" r="11430" b="20320"/>
                <wp:docPr id="27" name="Zone de text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119915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C3A2A30" w14:textId="77777777" w:rsidR="00AC5CEA" w:rsidRPr="00AC5CEA" w:rsidRDefault="00AC5CEA" w:rsidP="00AC5CEA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AC5CEA">
                              <w:rPr>
                                <w:rFonts w:ascii="Cambria Math" w:hAnsi="Cambria Math"/>
                              </w:rPr>
                              <w:t>Pour résoudre un problème à l’aide d’équations, il faut :</w:t>
                            </w:r>
                          </w:p>
                          <w:p w14:paraId="1E3DD0FB" w14:textId="731953F1" w:rsidR="00AC5CEA" w:rsidRPr="00AC5CEA" w:rsidRDefault="00AC5CEA" w:rsidP="00AC5CEA">
                            <w:pPr>
                              <w:pStyle w:val="Paragraphedeliste"/>
                              <w:numPr>
                                <w:ilvl w:val="0"/>
                                <w:numId w:val="65"/>
                              </w:num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AC5CEA">
                              <w:rPr>
                                <w:rFonts w:ascii="Cambria Math" w:hAnsi="Cambria Math"/>
                              </w:rPr>
                              <w:t>Choisir une inconnue et la nommer avec une lettre.</w:t>
                            </w:r>
                          </w:p>
                          <w:p w14:paraId="083FA439" w14:textId="0632913A" w:rsidR="00AC5CEA" w:rsidRPr="00AC5CEA" w:rsidRDefault="00AC5CEA" w:rsidP="00AC5CEA">
                            <w:pPr>
                              <w:pStyle w:val="Paragraphedeliste"/>
                              <w:numPr>
                                <w:ilvl w:val="0"/>
                                <w:numId w:val="65"/>
                              </w:num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AC5CEA">
                              <w:rPr>
                                <w:rFonts w:ascii="Cambria Math" w:hAnsi="Cambria Math"/>
                              </w:rPr>
                              <w:t>Mettre le problème en équation.</w:t>
                            </w:r>
                          </w:p>
                          <w:p w14:paraId="69563A67" w14:textId="20320345" w:rsidR="00AC5CEA" w:rsidRPr="00AC5CEA" w:rsidRDefault="00AC5CEA" w:rsidP="00AC5CEA">
                            <w:pPr>
                              <w:pStyle w:val="Paragraphedeliste"/>
                              <w:numPr>
                                <w:ilvl w:val="0"/>
                                <w:numId w:val="65"/>
                              </w:num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AC5CEA">
                              <w:rPr>
                                <w:rFonts w:ascii="Cambria Math" w:hAnsi="Cambria Math"/>
                              </w:rPr>
                              <w:t>Trouver une solution de cette équation.</w:t>
                            </w:r>
                          </w:p>
                          <w:p w14:paraId="071F2A49" w14:textId="76BABECB" w:rsidR="00AD3438" w:rsidRPr="00AC5CEA" w:rsidRDefault="00AC5CEA" w:rsidP="00AC5CEA">
                            <w:pPr>
                              <w:pStyle w:val="Paragraphedeliste"/>
                              <w:numPr>
                                <w:ilvl w:val="0"/>
                                <w:numId w:val="65"/>
                              </w:num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AC5CEA">
                              <w:rPr>
                                <w:rFonts w:ascii="Cambria Math" w:hAnsi="Cambria Math"/>
                              </w:rPr>
                              <w:t>Répondre en interprétant la solution de l’équation en fonction du problème initial.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3BCEEB" id="Zone de texte 27" o:spid="_x0000_s1030" type="#_x0000_t202" style="width:491.1pt;height:9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msAfAIAAPsEAAAOAAAAZHJzL2Uyb0RvYy54bWysVMlu2zAUvBfoPxC8N7Icx4mFyEGaNEWB&#10;bkBa9EyRlESUW0nKUvr1fXxyHHe7FNWB4KbhzHAeL68mo8lOhqicrWl5sqBEWu6Esl1NP3+6e3FB&#10;SUzMCqadlTV9kJFebZ8/uxx9JZeud1rIQADExmr0Ne1T8lVRRN5Lw+KJ89LCYuuCYQmGoStEYCOg&#10;G10sF4t1MbogfHBcxgizt/Mi3SJ+20qePrRtlInomgK3hG3Atsltsb1kVReY7xXf02D/wMIwZeHQ&#10;A9QtS4wMQf0GZRQPLro2nXBnCte2ikvUAGrKxS9q7nvmJWoBc6I/2BT/Hyx/v7v3HwNJ00s3wQWi&#10;iOjfOv41EutuemY7eR2CG3vJBBxcZsuK0cdq/2u2OlYxgzTjOyfgktmQHAJNbTDZFdBJAB0u4OFg&#10;upwS4TC5Xp6uN+ewxGGtLDeb8myNZ7Dq8XcfYnotnSG5U9MAt4rwbPc2pkyHVY9b8mnRaSXulNY4&#10;CF1zowPZMUjAHX579J+2aUtGOH55vshMjBc1FY2e3fgr3AK/P8EZlSDWWpmaXhw2sSp7+MoKDF1i&#10;Ss99oK9t5ioxsKAJPRsA4r4XIxEqq16fnmVuQkF6y9yHjxKmO6i7JlASXPqiUo+ZySaj+FxG8iC/&#10;6eb71YOBi5otuchIWQKQGAwUyzyNU0AMCzEjoMvukROOjuhiIHIG5jSkqZmIAg9XGTnno3HiARIC&#10;JDEG8GJAp3fhOyUjVF9N47eBBUmJfmMhZZtytQJ1CQers/MlDMLxSnO8wiwHqJom8AO7N2ku8cEH&#10;1fVw0qzbumtIZqswM0+s9nmGCkNZ+9cgl/DxGHc9vVnbHwAAAP//AwBQSwMEFAAGAAgAAAAhAFas&#10;Ag7bAAAABQEAAA8AAABkcnMvZG93bnJldi54bWxMj8FOwzAQRO9I/IO1SFwq6jSHyglxKoTEBSQQ&#10;aT/AjZckIl4H22kDX8/CBS4jrWY087baLW4UJwxx8KRhs85AILXeDtRpOOwfbhSImAxZM3pCDZ8Y&#10;YVdfXlSmtP5Mr3hqUie4hGJpNPQpTaWUse3Rmbj2ExJ7bz44k/gMnbTBnLncjTLPsq10ZiBe6M2E&#10;9z22783sNHyZp9ioQ7F5pvD4st0Xq485rrS+vlrubkEkXNJfGH7wGR1qZjr6mWwUowZ+JP0qe4XK&#10;cxBHDimlQNaV/E9ffwMAAP//AwBQSwECLQAUAAYACAAAACEAtoM4kv4AAADhAQAAEwAAAAAAAAAA&#10;AAAAAAAAAAAAW0NvbnRlbnRfVHlwZXNdLnhtbFBLAQItABQABgAIAAAAIQA4/SH/1gAAAJQBAAAL&#10;AAAAAAAAAAAAAAAAAC8BAABfcmVscy8ucmVsc1BLAQItABQABgAIAAAAIQCWcmsAfAIAAPsEAAAO&#10;AAAAAAAAAAAAAAAAAC4CAABkcnMvZTJvRG9jLnhtbFBLAQItABQABgAIAAAAIQBWrAIO2wAAAAUB&#10;AAAPAAAAAAAAAAAAAAAAANY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C3A2A30" w14:textId="77777777" w:rsidR="00AC5CEA" w:rsidRPr="00AC5CEA" w:rsidRDefault="00AC5CEA" w:rsidP="00AC5CEA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r w:rsidRPr="00AC5CEA">
                        <w:rPr>
                          <w:rFonts w:ascii="Cambria Math" w:hAnsi="Cambria Math"/>
                        </w:rPr>
                        <w:t>Pour résoudre un problème à l’aide d’équations, il faut :</w:t>
                      </w:r>
                    </w:p>
                    <w:p w14:paraId="1E3DD0FB" w14:textId="731953F1" w:rsidR="00AC5CEA" w:rsidRPr="00AC5CEA" w:rsidRDefault="00AC5CEA" w:rsidP="00AC5CEA">
                      <w:pPr>
                        <w:pStyle w:val="Paragraphedeliste"/>
                        <w:numPr>
                          <w:ilvl w:val="0"/>
                          <w:numId w:val="65"/>
                        </w:num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r w:rsidRPr="00AC5CEA">
                        <w:rPr>
                          <w:rFonts w:ascii="Cambria Math" w:hAnsi="Cambria Math"/>
                        </w:rPr>
                        <w:t>Choisir une inconnue et la nommer avec une lettre.</w:t>
                      </w:r>
                    </w:p>
                    <w:p w14:paraId="083FA439" w14:textId="0632913A" w:rsidR="00AC5CEA" w:rsidRPr="00AC5CEA" w:rsidRDefault="00AC5CEA" w:rsidP="00AC5CEA">
                      <w:pPr>
                        <w:pStyle w:val="Paragraphedeliste"/>
                        <w:numPr>
                          <w:ilvl w:val="0"/>
                          <w:numId w:val="65"/>
                        </w:num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r w:rsidRPr="00AC5CEA">
                        <w:rPr>
                          <w:rFonts w:ascii="Cambria Math" w:hAnsi="Cambria Math"/>
                        </w:rPr>
                        <w:t>Mettre le problème en équation.</w:t>
                      </w:r>
                    </w:p>
                    <w:p w14:paraId="69563A67" w14:textId="20320345" w:rsidR="00AC5CEA" w:rsidRPr="00AC5CEA" w:rsidRDefault="00AC5CEA" w:rsidP="00AC5CEA">
                      <w:pPr>
                        <w:pStyle w:val="Paragraphedeliste"/>
                        <w:numPr>
                          <w:ilvl w:val="0"/>
                          <w:numId w:val="65"/>
                        </w:num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r w:rsidRPr="00AC5CEA">
                        <w:rPr>
                          <w:rFonts w:ascii="Cambria Math" w:hAnsi="Cambria Math"/>
                        </w:rPr>
                        <w:t>Trouver une solution de cette équation.</w:t>
                      </w:r>
                    </w:p>
                    <w:p w14:paraId="071F2A49" w14:textId="76BABECB" w:rsidR="00AD3438" w:rsidRPr="00AC5CEA" w:rsidRDefault="00AC5CEA" w:rsidP="00AC5CEA">
                      <w:pPr>
                        <w:pStyle w:val="Paragraphedeliste"/>
                        <w:numPr>
                          <w:ilvl w:val="0"/>
                          <w:numId w:val="65"/>
                        </w:num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r w:rsidRPr="00AC5CEA">
                        <w:rPr>
                          <w:rFonts w:ascii="Cambria Math" w:hAnsi="Cambria Math"/>
                        </w:rPr>
                        <w:t>Répondre en interprétant la solution de l’équation en fonction du problème initial.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C872D93" w14:textId="7D5A6277" w:rsidR="00AD3438" w:rsidRDefault="00AD3438" w:rsidP="00EB18F7">
      <w:pPr>
        <w:pStyle w:val="Sous-titre"/>
        <w:rPr>
          <w:rFonts w:eastAsia="Times New Roman"/>
          <w:lang w:eastAsia="fr-FR"/>
        </w:rPr>
      </w:pPr>
      <w:r w:rsidRPr="006E4592">
        <w:rPr>
          <w:rFonts w:eastAsia="Times New Roman"/>
          <w:lang w:eastAsia="fr-FR"/>
        </w:rPr>
        <w:t>Exemples :</w:t>
      </w:r>
      <w:r w:rsidR="00C751D9" w:rsidRPr="00C751D9">
        <w:rPr>
          <w:noProof/>
          <w:lang w:eastAsia="fr-FR"/>
        </w:rPr>
        <w:t xml:space="preserve"> </w:t>
      </w:r>
    </w:p>
    <w:p w14:paraId="5499E7C3" w14:textId="5E9736B0" w:rsidR="00C751D9" w:rsidRPr="00C751D9" w:rsidRDefault="00C751D9" w:rsidP="00C751D9">
      <w:pPr>
        <w:rPr>
          <w:lang w:eastAsia="fr-FR"/>
        </w:rPr>
      </w:pPr>
      <w:r>
        <w:rPr>
          <w:rFonts w:eastAsia="Times New Roman"/>
          <w:noProof/>
          <w:lang w:eastAsia="fr-FR"/>
        </w:rPr>
        <mc:AlternateContent>
          <mc:Choice Requires="wps">
            <w:drawing>
              <wp:inline distT="0" distB="0" distL="0" distR="0" wp14:anchorId="6A19EFFA" wp14:editId="039F0856">
                <wp:extent cx="6301105" cy="516341"/>
                <wp:effectExtent l="0" t="0" r="23495" b="17145"/>
                <wp:docPr id="11" name="Rectangle : coins arrond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1105" cy="516341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19050" cap="flat" cmpd="sng" algn="ctr">
                          <a:solidFill>
                            <a:schemeClr val="accent6">
                              <a:lumMod val="75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902616" w14:textId="77777777" w:rsidR="00C751D9" w:rsidRDefault="00C751D9" w:rsidP="00C751D9">
                            <w:r w:rsidRPr="00AC5CEA">
                              <w:rPr>
                                <w:i/>
                                <w:iCs/>
                                <w:lang w:eastAsia="fr-FR"/>
                              </w:rPr>
                              <w:t>Deux enfants ont ensemble 200€. L’un des deux enfants a 20 € de plus que l’autre. Combien à chaque enfant ?</w:t>
                            </w:r>
                          </w:p>
                          <w:p w14:paraId="6211C3F3" w14:textId="77777777" w:rsidR="00C751D9" w:rsidRDefault="00C751D9" w:rsidP="00C751D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A19EFFA" id="Rectangle : coins arrondis 11" o:spid="_x0000_s1031" style="width:496.15pt;height:4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06n5QIAAIwGAAAOAAAAZHJzL2Uyb0RvYy54bWysVV1P2zAUfZ+0/2D5fSSBtoOKFlUwpkkM&#10;EDDx7Dp2E82xPdtt0/36HTtpC2xCY9pLen19v3zuubenZ22jyEo4Xxs9ocVBTonQ3JS1Xkzot4fL&#10;D8eU+MB0yZTRYkI3wtOz6ft3p2s7FoemMqoUjiCI9uO1ndAqBDvOMs8r0TB/YKzQuJTGNSzg6BZZ&#10;6dga0RuVHeb5KFsbV1pnuPAe2ovukk5TfCkFDzdSehGImlDUFtLXpe88frPpKRsvHLNVzfsy2D9U&#10;0bBaI+ku1AULjCxd/VuopubOeCPDATdNZqSsuUhvwGuK/MVr7itmRXoLwPF2B5P/f2H59ere3jrA&#10;sLZ+7CHGV7TSNfEX9ZE2gbXZgSXaQDiUo6O8KPIhJRx3w2J0NCgimtne2zofPgvTkChMqDNLXd6h&#10;IwkotrryobPf2sWM3qi6vKyVSofIAnGuHFkx9I9xLnQYJXe1bL6astODB3nfSajR7059vFWjpMSn&#10;GCkV+CyJ0mQN5p7kQ/CDM3BQKhYgNracUK8XlDC1ALl5cCn1M+9d4NdL/DjsS3y9lojEBfNVFywl&#10;6hiasEtcrQQrP+mShI3FOGkMFY31N6KkRAmUGaVkGVit/sYSJSkNXPYESFLYKBGboPSdkKQuEw+6&#10;rrjFPDalGyPMOYDbDlMKBodoKNHGN/r2LtFbpOl9o//OKeU3Ouz8m1qbvn/PWVV+3/JWdvZbKDoA&#10;IhahnbdAADSPyEbN3JSbWyBguoXiLb+s0bsr5sMtc9gggARbMdzgI5VBg0wvUVIZ9/NP+miPwcYt&#10;OoqNBPL9WDKH/qovGiN/UgwGcYWlw2D48RAH9/Rm/vRGL5tzg6EpsH8tT2K0D2orSmeaRyzPWcyK&#10;K6Y5cnc07w/noWsx1i8Xs1kyw9qyLFzpe8tj8IhzZO1D+8ic7Sc9YEdcm+32YuMXs97ZRk9tZstg&#10;ZJ0WwR7XvgNYeWlc+/Ucd+rTc7La/4lMfwEAAP//AwBQSwMEFAAGAAgAAAAhADhN82jbAAAABAEA&#10;AA8AAABkcnMvZG93bnJldi54bWxMj0FLw0AQhe+C/2EZwZvdtJXQxmyKSAXxItYePE6yYxKbnQ3Z&#10;SRr/vasXvQw83uO9b/Ld7Do10RBazwaWiwQUceVty7WB49vjzQZUEGSLnWcy8EUBdsXlRY6Z9Wd+&#10;pekgtYolHDI00Ij0mdahashhWPieOHoffnAoUQ61tgOeY7nr9CpJUu2w5bjQYE8PDVWnw+gMPJ+e&#10;Shk1vr9U+7T+1OP+dkqPxlxfzfd3oIRm+QvDD35EhyIylX5kG1RnID4ivzd62+1qDao0sFmuQRe5&#10;/g9ffAMAAP//AwBQSwECLQAUAAYACAAAACEAtoM4kv4AAADhAQAAEwAAAAAAAAAAAAAAAAAAAAAA&#10;W0NvbnRlbnRfVHlwZXNdLnhtbFBLAQItABQABgAIAAAAIQA4/SH/1gAAAJQBAAALAAAAAAAAAAAA&#10;AAAAAC8BAABfcmVscy8ucmVsc1BLAQItABQABgAIAAAAIQAas06n5QIAAIwGAAAOAAAAAAAAAAAA&#10;AAAAAC4CAABkcnMvZTJvRG9jLnhtbFBLAQItABQABgAIAAAAIQA4TfNo2wAAAAQBAAAPAAAAAAAA&#10;AAAAAAAAAD8FAABkcnMvZG93bnJldi54bWxQSwUGAAAAAAQABADzAAAARwYAAAAA&#10;" fillcolor="#fde9d9 [665]" strokecolor="#e36c0a [2409]" strokeweight="1.5pt">
                <v:textbox>
                  <w:txbxContent>
                    <w:p w14:paraId="11902616" w14:textId="77777777" w:rsidR="00C751D9" w:rsidRDefault="00C751D9" w:rsidP="00C751D9">
                      <w:r w:rsidRPr="00AC5CEA">
                        <w:rPr>
                          <w:i/>
                          <w:iCs/>
                          <w:lang w:eastAsia="fr-FR"/>
                        </w:rPr>
                        <w:t>Deux enfants ont ensemble 200€. L’un des deux enfants a 20 € de plus que l’autre. Combien à chaque enfant ?</w:t>
                      </w:r>
                    </w:p>
                    <w:p w14:paraId="6211C3F3" w14:textId="77777777" w:rsidR="00C751D9" w:rsidRDefault="00C751D9" w:rsidP="00C751D9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A60746E" w14:textId="3E94448D" w:rsidR="00AC5CEA" w:rsidRDefault="00C751D9" w:rsidP="00AC5CEA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1CC437" wp14:editId="7CCCF9B8">
                <wp:simplePos x="0" y="0"/>
                <wp:positionH relativeFrom="column">
                  <wp:posOffset>175564</wp:posOffset>
                </wp:positionH>
                <wp:positionV relativeFrom="paragraph">
                  <wp:posOffset>292735</wp:posOffset>
                </wp:positionV>
                <wp:extent cx="228600" cy="228600"/>
                <wp:effectExtent l="0" t="0" r="19050" b="19050"/>
                <wp:wrapNone/>
                <wp:docPr id="12" name="Ellips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4D10754" id="Ellipse 12" o:spid="_x0000_s1026" style="position:absolute;margin-left:13.8pt;margin-top:23.05pt;width:18pt;height:1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HEHSAIAAPEEAAAOAAAAZHJzL2Uyb0RvYy54bWysVE1v2zAMvQ/YfxB0Xx0HXdcFcYogRYcB&#10;RVusHXpWZCkWJosapcTJfv0o2XGKtdhh2EWhxMevl0fPr/atZTuFwYCreHk24Uw5CbVxm4p/f7r5&#10;cMlZiMLVwoJTFT+owK8W79/NOz9TU2jA1goZJXFh1vmKNzH6WVEE2ahWhDPwypFTA7Yi0hU3RY2i&#10;o+ytLaaTyUXRAdYeQaoQ6PW6d/JFzq+1kvFe66AisxWn3mI+MZ/rdBaLuZhtUPjGyKEN8Q9dtMI4&#10;KjqmuhZRsC2aV6laIxEC6HgmoS1AayNVnoGmKSd/TPPYCK/yLERO8CNN4f+llXe7R/+AREPnwyyQ&#10;mabYa2zTL/XH9pmsw0iW2kcm6XE6vbyYEKWSXINNWYpTsMcQvyhoWTIqrqw1PqRxxEzsbkPs0UdU&#10;enZwY6xN76dmshUPViWAdd+UZqZO5XOirBO1ssh2gv7h+keZ/lFqIiNTiKaMY1D5VpCNx6ABm8JU&#10;1s4YOHkr8FRtROeK4OIY2BoH+Pdg3eOPU/ezprHXUB8ekCH0qg1e3hii8laE+CCQZErs0+rFezq0&#10;ha7iMFicNYC/3npPeFIPeTnrSPYVDz+3AhVn9qsjXX0uz8/TnuTL+cdPU7rgS8/6pcdt2xUQ7yUt&#10;uZfZTPhoj6ZGaJ9pQ5epKrmEk1S74jLi8bKK/TrSjku1XGYY7YYX8dY9epmSJ1aTTp72zwL9oKdI&#10;QryD44q80lSPTZEOltsI2mTBnXgd+Ka9yoIZvgFpcV/eM+r0pVr8BgAA//8DAFBLAwQUAAYACAAA&#10;ACEASyKE49kAAAAHAQAADwAAAGRycy9kb3ducmV2LnhtbEyOzU7DMBCE70i8g7VI3KgTg0II2VRQ&#10;AXdaHmAbOz8Qr0PsJuHtMSd6HM3om6/crnYQs5l87xgh3SQgDNdO99wifBxeb3IQPhBrGhwbhB/j&#10;YVtdXpRUaLfwu5n3oRURwr4ghC6EsZDS152x5DduNBy7xk2WQoxTK/VES4TbQaokyaSlnuNDR6PZ&#10;dab+2p8swvLy8LmE9fm7obdmZqXyw27KEa+v1qdHEMGs4X8Mf/pRHarodHQn1l4MCOo+i0uEuywF&#10;EfvsNuYjQq5SkFUpz/2rXwAAAP//AwBQSwECLQAUAAYACAAAACEAtoM4kv4AAADhAQAAEwAAAAAA&#10;AAAAAAAAAAAAAAAAW0NvbnRlbnRfVHlwZXNdLnhtbFBLAQItABQABgAIAAAAIQA4/SH/1gAAAJQB&#10;AAALAAAAAAAAAAAAAAAAAC8BAABfcmVscy8ucmVsc1BLAQItABQABgAIAAAAIQDKSHEHSAIAAPEE&#10;AAAOAAAAAAAAAAAAAAAAAC4CAABkcnMvZTJvRG9jLnhtbFBLAQItABQABgAIAAAAIQBLIoTj2QAA&#10;AAcBAAAPAAAAAAAAAAAAAAAAAKIEAABkcnMvZG93bnJldi54bWxQSwUGAAAAAAQABADzAAAAqAUA&#10;AAAA&#10;" filled="f" strokecolor="black [3200]" strokeweight="2pt"/>
            </w:pict>
          </mc:Fallback>
        </mc:AlternateContent>
      </w:r>
      <w:r w:rsidR="00AC5CEA" w:rsidRPr="00AC5CEA">
        <w:rPr>
          <w:lang w:eastAsia="fr-FR"/>
        </w:rPr>
        <w:t>On repère les inconnues : L'argent de l'enfant A et l'argent de l'enfant B.</w:t>
      </w:r>
    </w:p>
    <w:p w14:paraId="63598772" w14:textId="5F60D6D8" w:rsidR="00C751D9" w:rsidRDefault="00C751D9" w:rsidP="00C751D9">
      <w:pPr>
        <w:pStyle w:val="Paragraphedeliste"/>
        <w:numPr>
          <w:ilvl w:val="0"/>
          <w:numId w:val="66"/>
        </w:numPr>
        <w:rPr>
          <w:lang w:eastAsia="fr-FR"/>
        </w:rPr>
      </w:pPr>
      <w:r>
        <w:t xml:space="preserve">On </w:t>
      </w:r>
      <w:r>
        <w:t>choisit</w:t>
      </w:r>
      <w:r>
        <w:t xml:space="preserve"> de noter</w:t>
      </w:r>
      <w:r>
        <w:t xml:space="preserve"> </w:t>
      </w:r>
      <m:oMath>
        <m:r>
          <m:rPr>
            <m:sty m:val="bi"/>
          </m:rPr>
          <w:rPr>
            <w:rFonts w:ascii="Cambria Math" w:hAnsi="Cambria Math"/>
            <w:color w:val="FF0000"/>
          </w:rPr>
          <m:t>x</m:t>
        </m:r>
      </m:oMath>
      <w:r>
        <w:t xml:space="preserve"> l'argent de l'enfant A.</w:t>
      </w:r>
    </w:p>
    <w:p w14:paraId="69D82A74" w14:textId="77777777" w:rsidR="002E54EC" w:rsidRPr="00AC5CEA" w:rsidRDefault="002E54EC" w:rsidP="002E54EC">
      <w:pPr>
        <w:pStyle w:val="Paragraphedeliste"/>
        <w:rPr>
          <w:lang w:eastAsia="fr-FR"/>
        </w:rPr>
      </w:pPr>
    </w:p>
    <w:p w14:paraId="00399E88" w14:textId="5916B5BB" w:rsidR="00C751D9" w:rsidRDefault="00C751D9" w:rsidP="002E54EC">
      <w:pPr>
        <w:pStyle w:val="Paragraphedeliste"/>
        <w:numPr>
          <w:ilvl w:val="0"/>
          <w:numId w:val="66"/>
        </w:numPr>
        <w:spacing w:before="240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5590F88" wp14:editId="697E822B">
                <wp:simplePos x="0" y="0"/>
                <wp:positionH relativeFrom="column">
                  <wp:posOffset>186690</wp:posOffset>
                </wp:positionH>
                <wp:positionV relativeFrom="paragraph">
                  <wp:posOffset>-24461</wp:posOffset>
                </wp:positionV>
                <wp:extent cx="228600" cy="228600"/>
                <wp:effectExtent l="0" t="0" r="19050" b="19050"/>
                <wp:wrapNone/>
                <wp:docPr id="13" name="El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9BEA07" id="Ellipse 13" o:spid="_x0000_s1026" style="position:absolute;margin-left:14.7pt;margin-top:-1.95pt;width:18pt;height:1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HEHSAIAAPEEAAAOAAAAZHJzL2Uyb0RvYy54bWysVE1v2zAMvQ/YfxB0Xx0HXdcFcYogRYcB&#10;RVusHXpWZCkWJosapcTJfv0o2XGKtdhh2EWhxMevl0fPr/atZTuFwYCreHk24Uw5CbVxm4p/f7r5&#10;cMlZiMLVwoJTFT+owK8W79/NOz9TU2jA1goZJXFh1vmKNzH6WVEE2ahWhDPwypFTA7Yi0hU3RY2i&#10;o+ytLaaTyUXRAdYeQaoQ6PW6d/JFzq+1kvFe66AisxWn3mI+MZ/rdBaLuZhtUPjGyKEN8Q9dtMI4&#10;KjqmuhZRsC2aV6laIxEC6HgmoS1AayNVnoGmKSd/TPPYCK/yLERO8CNN4f+llXe7R/+AREPnwyyQ&#10;mabYa2zTL/XH9pmsw0iW2kcm6XE6vbyYEKWSXINNWYpTsMcQvyhoWTIqrqw1PqRxxEzsbkPs0UdU&#10;enZwY6xN76dmshUPViWAdd+UZqZO5XOirBO1ssh2gv7h+keZ/lFqIiNTiKaMY1D5VpCNx6ABm8JU&#10;1s4YOHkr8FRtROeK4OIY2BoH+Pdg3eOPU/ezprHXUB8ekCH0qg1e3hii8laE+CCQZErs0+rFezq0&#10;ha7iMFicNYC/3npPeFIPeTnrSPYVDz+3AhVn9qsjXX0uz8/TnuTL+cdPU7rgS8/6pcdt2xUQ7yUt&#10;uZfZTPhoj6ZGaJ9pQ5epKrmEk1S74jLi8bKK/TrSjku1XGYY7YYX8dY9epmSJ1aTTp72zwL9oKdI&#10;QryD44q80lSPTZEOltsI2mTBnXgd+Ka9yoIZvgFpcV/eM+r0pVr8BgAA//8DAFBLAwQUAAYACAAA&#10;ACEAIuMkxNkAAAAHAQAADwAAAGRycy9kb3ducmV2LnhtbEyOzU7DMBCE70i8g7VI3FqnKVRJiFNB&#10;BdxpeQA33vxAvA62m4S3ZznBcTSjb75yv9hBTOhD70jBZp2AQKqd6alV8H56WWUgQtRk9OAIFXxj&#10;gH11fVXqwriZ3nA6xlYwhEKhFXQxjoWUoe7Q6rB2IxJ3jfNWR46+lcbrmeF2kGmS7KTVPfFDp0c8&#10;dFh/Hi9Wwfycf8xxefpq9GszUZpmp4PPlLq9WR4fQERc4t8YfvVZHSp2OrsLmSAGBWl+x0sFq20O&#10;gvvdPeezgm26AVmV8r9/9QMAAP//AwBQSwECLQAUAAYACAAAACEAtoM4kv4AAADhAQAAEwAAAAAA&#10;AAAAAAAAAAAAAAAAW0NvbnRlbnRfVHlwZXNdLnhtbFBLAQItABQABgAIAAAAIQA4/SH/1gAAAJQB&#10;AAALAAAAAAAAAAAAAAAAAC8BAABfcmVscy8ucmVsc1BLAQItABQABgAIAAAAIQDKSHEHSAIAAPEE&#10;AAAOAAAAAAAAAAAAAAAAAC4CAABkcnMvZTJvRG9jLnhtbFBLAQItABQABgAIAAAAIQAi4yTE2QAA&#10;AAcBAAAPAAAAAAAAAAAAAAAAAKIEAABkcnMvZG93bnJldi54bWxQSwUGAAAAAAQABADzAAAAqAUA&#10;AAAA&#10;" filled="f" strokecolor="black [3200]" strokeweight="2pt"/>
            </w:pict>
          </mc:Fallback>
        </mc:AlternateContent>
      </w:r>
      <w:r>
        <w:t xml:space="preserve">Pour mettre le problème en équation, on essaye d'exprimer la seconde inconnue en fonction de </w:t>
      </w:r>
      <m:oMath>
        <m:r>
          <m:rPr>
            <m:sty m:val="bi"/>
          </m:rPr>
          <w:rPr>
            <w:rFonts w:ascii="Cambria Math" w:hAnsi="Cambria Math"/>
            <w:color w:val="FF0000"/>
          </w:rPr>
          <m:t>x</m:t>
        </m:r>
      </m:oMath>
      <w:r>
        <w:t xml:space="preserve">. </w:t>
      </w:r>
    </w:p>
    <w:p w14:paraId="05AF32DE" w14:textId="22F95579" w:rsidR="00C751D9" w:rsidRDefault="00C751D9" w:rsidP="00C751D9">
      <w:pPr>
        <w:ind w:left="360"/>
      </w:pPr>
      <w:r>
        <w:t>Pour cela on utilise les informations de l'énoncé</w:t>
      </w:r>
      <w:r>
        <w:t xml:space="preserve"> : </w:t>
      </w:r>
      <w:r>
        <w:t xml:space="preserve">Les deux enfants ont ensemble 200€ donc l'enfant B a : </w:t>
      </w:r>
      <m:oMath>
        <m:r>
          <m:rPr>
            <m:sty m:val="bi"/>
          </m:rPr>
          <w:rPr>
            <w:rFonts w:ascii="Cambria Math" w:hAnsi="Cambria Math"/>
            <w:color w:val="0070C0"/>
          </w:rPr>
          <m:t>200-x</m:t>
        </m:r>
      </m:oMath>
      <w:r>
        <w:t xml:space="preserve"> </w:t>
      </w:r>
      <w:r>
        <w:t>€</w:t>
      </w:r>
    </w:p>
    <w:p w14:paraId="226E6B08" w14:textId="492293BA" w:rsidR="006E4592" w:rsidRDefault="00C751D9" w:rsidP="00C751D9">
      <w:pPr>
        <w:ind w:left="360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1D5430" wp14:editId="7D57CE40">
                <wp:simplePos x="0" y="0"/>
                <wp:positionH relativeFrom="column">
                  <wp:posOffset>182880</wp:posOffset>
                </wp:positionH>
                <wp:positionV relativeFrom="paragraph">
                  <wp:posOffset>1003604</wp:posOffset>
                </wp:positionV>
                <wp:extent cx="228600" cy="228600"/>
                <wp:effectExtent l="0" t="0" r="19050" b="19050"/>
                <wp:wrapNone/>
                <wp:docPr id="14" name="El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3F115FF" id="Ellipse 14" o:spid="_x0000_s1026" style="position:absolute;margin-left:14.4pt;margin-top:79pt;width:18pt;height:1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HEHSAIAAPEEAAAOAAAAZHJzL2Uyb0RvYy54bWysVE1v2zAMvQ/YfxB0Xx0HXdcFcYogRYcB&#10;RVusHXpWZCkWJosapcTJfv0o2XGKtdhh2EWhxMevl0fPr/atZTuFwYCreHk24Uw5CbVxm4p/f7r5&#10;cMlZiMLVwoJTFT+owK8W79/NOz9TU2jA1goZJXFh1vmKNzH6WVEE2ahWhDPwypFTA7Yi0hU3RY2i&#10;o+ytLaaTyUXRAdYeQaoQ6PW6d/JFzq+1kvFe66AisxWn3mI+MZ/rdBaLuZhtUPjGyKEN8Q9dtMI4&#10;KjqmuhZRsC2aV6laIxEC6HgmoS1AayNVnoGmKSd/TPPYCK/yLERO8CNN4f+llXe7R/+AREPnwyyQ&#10;mabYa2zTL/XH9pmsw0iW2kcm6XE6vbyYEKWSXINNWYpTsMcQvyhoWTIqrqw1PqRxxEzsbkPs0UdU&#10;enZwY6xN76dmshUPViWAdd+UZqZO5XOirBO1ssh2gv7h+keZ/lFqIiNTiKaMY1D5VpCNx6ABm8JU&#10;1s4YOHkr8FRtROeK4OIY2BoH+Pdg3eOPU/ezprHXUB8ekCH0qg1e3hii8laE+CCQZErs0+rFezq0&#10;ha7iMFicNYC/3npPeFIPeTnrSPYVDz+3AhVn9qsjXX0uz8/TnuTL+cdPU7rgS8/6pcdt2xUQ7yUt&#10;uZfZTPhoj6ZGaJ9pQ5epKrmEk1S74jLi8bKK/TrSjku1XGYY7YYX8dY9epmSJ1aTTp72zwL9oKdI&#10;QryD44q80lSPTZEOltsI2mTBnXgd+Ka9yoIZvgFpcV/eM+r0pVr8BgAA//8DAFBLAwQUAAYACAAA&#10;ACEAGI5O3doAAAAJAQAADwAAAGRycy9kb3ducmV2LnhtbEyPzU7DMBCE70i8g7VI3KhDVCo3xKmg&#10;Au60fYBt7PxAvA62m4S3ZznBcWdHM9+Uu8UNYrIh9p403K8yEJZqb3pqNZyOr3cKRExIBgdPVsO3&#10;jbCrrq9KLIyf6d1Oh9QKDqFYoIYupbGQMtaddRhXfrTEv8YHh4nP0EoTcOZwN8g8yzbSYU/c0OFo&#10;952tPw8Xp2F+2X7MaXn+avCtmSjP1XEflNa3N8vTI4hkl/Rnhl98RoeKmc7+QiaKQUOumDyx/qB4&#10;Exs2axbOLGzXGciqlP8XVD8AAAD//wMAUEsBAi0AFAAGAAgAAAAhALaDOJL+AAAA4QEAABMAAAAA&#10;AAAAAAAAAAAAAAAAAFtDb250ZW50X1R5cGVzXS54bWxQSwECLQAUAAYACAAAACEAOP0h/9YAAACU&#10;AQAACwAAAAAAAAAAAAAAAAAvAQAAX3JlbHMvLnJlbHNQSwECLQAUAAYACAAAACEAykhxB0gCAADx&#10;BAAADgAAAAAAAAAAAAAAAAAuAgAAZHJzL2Uyb0RvYy54bWxQSwECLQAUAAYACAAAACEAGI5O3doA&#10;AAAJAQAADwAAAAAAAAAAAAAAAACiBAAAZHJzL2Rvd25yZXYueG1sUEsFBgAAAAAEAAQA8wAAAKkF&#10;AAAAAA==&#10;" filled="f" strokecolor="black [3200]" strokeweight="2pt"/>
            </w:pict>
          </mc:Fallback>
        </mc:AlternateContent>
      </w:r>
      <w:r>
        <w:t>Il faut maintenant écrire une égalité. On utilise la seconde information.</w:t>
      </w:r>
      <w:r>
        <w:br/>
        <w:t>L'un a 20€ de plus que l'autre, on suppose que c'est l'enfant A. Si on retire 20€ à l'enfant A il lui reste le même montant que l'enfant B (donc égalité) :</w:t>
      </w:r>
    </w:p>
    <w:p w14:paraId="7E9E848B" w14:textId="5BE9F0D1" w:rsidR="00C751D9" w:rsidRPr="00C751D9" w:rsidRDefault="00C751D9" w:rsidP="00C751D9">
      <w:pPr>
        <w:ind w:left="360"/>
        <w:rPr>
          <w:rFonts w:eastAsiaTheme="minorEastAsia"/>
          <w:b/>
          <w:bCs/>
          <w:color w:val="0070C0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FF0000"/>
            </w:rPr>
            <m:t>x</m:t>
          </m:r>
          <m:r>
            <m:rPr>
              <m:sty m:val="bi"/>
            </m:rPr>
            <w:rPr>
              <w:rFonts w:ascii="Cambria Math" w:hAnsi="Cambria Math"/>
            </w:rPr>
            <m:t>-20=</m:t>
          </m:r>
          <m:r>
            <m:rPr>
              <m:sty m:val="bi"/>
            </m:rPr>
            <w:rPr>
              <w:rFonts w:ascii="Cambria Math" w:hAnsi="Cambria Math"/>
              <w:color w:val="0070C0"/>
            </w:rPr>
            <m:t>200-x</m:t>
          </m:r>
        </m:oMath>
      </m:oMathPara>
    </w:p>
    <w:p w14:paraId="27215052" w14:textId="099235B2" w:rsidR="00C751D9" w:rsidRDefault="00C751D9" w:rsidP="00C751D9">
      <w:pPr>
        <w:pStyle w:val="Paragraphedeliste"/>
        <w:numPr>
          <w:ilvl w:val="0"/>
          <w:numId w:val="66"/>
        </w:numPr>
      </w:pPr>
      <w:r w:rsidRPr="00C751D9">
        <w:t>On résout</w:t>
      </w:r>
      <w:r>
        <w:t> :</w:t>
      </w:r>
      <w:r w:rsidRPr="00C751D9">
        <w:rPr>
          <w:noProof/>
          <w:lang w:eastAsia="fr-FR"/>
        </w:rPr>
        <w:t xml:space="preserve"> </w:t>
      </w: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1"/>
        <w:gridCol w:w="644"/>
        <w:gridCol w:w="407"/>
        <w:gridCol w:w="644"/>
        <w:gridCol w:w="556"/>
      </w:tblGrid>
      <w:tr w:rsidR="00C751D9" w:rsidRPr="00AC5CEA" w14:paraId="312E5250" w14:textId="77777777" w:rsidTr="00C751D9">
        <w:trPr>
          <w:jc w:val="center"/>
        </w:trPr>
        <w:tc>
          <w:tcPr>
            <w:tcW w:w="561" w:type="dxa"/>
            <w:vAlign w:val="center"/>
          </w:tcPr>
          <w:p w14:paraId="7C82EB91" w14:textId="234CFC2A" w:rsidR="00C751D9" w:rsidRPr="00AC5CEA" w:rsidRDefault="00C751D9" w:rsidP="00427113">
            <w:pPr>
              <w:jc w:val="right"/>
              <w:rPr>
                <w:b/>
                <w:bCs/>
                <w:lang w:eastAsia="fr-F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eastAsia="fr-FR"/>
                  </w:rPr>
                  <m:t>x</m:t>
                </m:r>
              </m:oMath>
            </m:oMathPara>
          </w:p>
        </w:tc>
        <w:tc>
          <w:tcPr>
            <w:tcW w:w="644" w:type="dxa"/>
            <w:vAlign w:val="center"/>
          </w:tcPr>
          <w:p w14:paraId="459410E3" w14:textId="7E7817DE" w:rsidR="00C751D9" w:rsidRPr="00AC5CEA" w:rsidRDefault="00C751D9" w:rsidP="00427113">
            <w:pPr>
              <w:jc w:val="right"/>
              <w:rPr>
                <w:b/>
                <w:bCs/>
                <w:lang w:eastAsia="fr-F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eastAsia="fr-FR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Cambria Math"/>
                    <w:lang w:eastAsia="fr-FR"/>
                  </w:rPr>
                  <m:t>20</m:t>
                </m:r>
              </m:oMath>
            </m:oMathPara>
          </w:p>
        </w:tc>
        <w:tc>
          <w:tcPr>
            <w:tcW w:w="407" w:type="dxa"/>
            <w:vAlign w:val="center"/>
          </w:tcPr>
          <w:p w14:paraId="5C58AE01" w14:textId="77777777" w:rsidR="00C751D9" w:rsidRPr="00AC5CEA" w:rsidRDefault="00C751D9" w:rsidP="00427113">
            <w:pPr>
              <w:jc w:val="center"/>
              <w:rPr>
                <w:b/>
                <w:bCs/>
                <w:lang w:eastAsia="fr-FR"/>
              </w:rPr>
            </w:pPr>
            <w:r w:rsidRPr="00AC5CEA">
              <w:rPr>
                <w:b/>
                <w:bCs/>
                <w:lang w:eastAsia="fr-FR"/>
              </w:rPr>
              <w:t>=</w:t>
            </w:r>
          </w:p>
        </w:tc>
        <w:tc>
          <w:tcPr>
            <w:tcW w:w="624" w:type="dxa"/>
            <w:vAlign w:val="center"/>
          </w:tcPr>
          <w:p w14:paraId="51183886" w14:textId="2AA43249" w:rsidR="00C751D9" w:rsidRPr="00AC5CEA" w:rsidRDefault="00C751D9" w:rsidP="00427113">
            <w:pPr>
              <w:rPr>
                <w:b/>
                <w:bCs/>
                <w:lang w:eastAsia="fr-F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eastAsia="fr-FR"/>
                  </w:rPr>
                  <m:t>200</m:t>
                </m:r>
              </m:oMath>
            </m:oMathPara>
          </w:p>
        </w:tc>
        <w:tc>
          <w:tcPr>
            <w:tcW w:w="556" w:type="dxa"/>
            <w:vAlign w:val="center"/>
          </w:tcPr>
          <w:p w14:paraId="293D568E" w14:textId="00F9E6CF" w:rsidR="00C751D9" w:rsidRPr="00AC5CEA" w:rsidRDefault="00C751D9" w:rsidP="00427113">
            <w:pPr>
              <w:rPr>
                <w:b/>
                <w:bCs/>
                <w:lang w:eastAsia="fr-F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eastAsia="fr-FR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Cambria Math"/>
                    <w:lang w:eastAsia="fr-FR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/>
                    <w:lang w:eastAsia="fr-FR"/>
                  </w:rPr>
                  <m:t>x</m:t>
                </m:r>
              </m:oMath>
            </m:oMathPara>
          </w:p>
        </w:tc>
      </w:tr>
      <w:tr w:rsidR="00C751D9" w:rsidRPr="00AC5CEA" w14:paraId="73548EDB" w14:textId="77777777" w:rsidTr="00C751D9">
        <w:trPr>
          <w:jc w:val="center"/>
        </w:trPr>
        <w:tc>
          <w:tcPr>
            <w:tcW w:w="561" w:type="dxa"/>
            <w:vAlign w:val="center"/>
          </w:tcPr>
          <w:p w14:paraId="5918A0E6" w14:textId="77777777" w:rsidR="00C751D9" w:rsidRPr="00AC5CEA" w:rsidRDefault="00C751D9" w:rsidP="00427113">
            <w:pPr>
              <w:jc w:val="right"/>
              <w:rPr>
                <w:b/>
                <w:bCs/>
                <w:lang w:eastAsia="fr-FR"/>
              </w:rPr>
            </w:pPr>
          </w:p>
        </w:tc>
        <w:tc>
          <w:tcPr>
            <w:tcW w:w="644" w:type="dxa"/>
            <w:vAlign w:val="center"/>
          </w:tcPr>
          <w:p w14:paraId="20E18F98" w14:textId="1C1A6FBF" w:rsidR="00C751D9" w:rsidRPr="00AC5CEA" w:rsidRDefault="00C751D9" w:rsidP="00427113">
            <w:pPr>
              <w:jc w:val="right"/>
              <w:rPr>
                <w:b/>
                <w:bCs/>
                <w:lang w:eastAsia="fr-F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lang w:eastAsia="fr-FR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lang w:eastAsia="fr-FR"/>
                  </w:rPr>
                  <m:t>20</m:t>
                </m:r>
              </m:oMath>
            </m:oMathPara>
          </w:p>
        </w:tc>
        <w:tc>
          <w:tcPr>
            <w:tcW w:w="407" w:type="dxa"/>
            <w:vAlign w:val="center"/>
          </w:tcPr>
          <w:p w14:paraId="084E6D40" w14:textId="77777777" w:rsidR="00C751D9" w:rsidRPr="00AC5CEA" w:rsidRDefault="00C751D9" w:rsidP="00427113">
            <w:pPr>
              <w:jc w:val="center"/>
              <w:rPr>
                <w:b/>
                <w:bCs/>
                <w:lang w:eastAsia="fr-FR"/>
              </w:rPr>
            </w:pPr>
          </w:p>
        </w:tc>
        <w:tc>
          <w:tcPr>
            <w:tcW w:w="624" w:type="dxa"/>
            <w:vAlign w:val="center"/>
          </w:tcPr>
          <w:p w14:paraId="43C1D81D" w14:textId="3E4C04F1" w:rsidR="00C751D9" w:rsidRPr="00AC5CEA" w:rsidRDefault="00C751D9" w:rsidP="00427113">
            <w:pPr>
              <w:rPr>
                <w:b/>
                <w:bCs/>
                <w:lang w:eastAsia="fr-F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lang w:eastAsia="fr-FR"/>
                  </w:rPr>
                  <m:t>+20</m:t>
                </m:r>
              </m:oMath>
            </m:oMathPara>
          </w:p>
        </w:tc>
        <w:tc>
          <w:tcPr>
            <w:tcW w:w="556" w:type="dxa"/>
            <w:vAlign w:val="center"/>
          </w:tcPr>
          <w:p w14:paraId="7E8C9C49" w14:textId="3BC32D92" w:rsidR="00C751D9" w:rsidRPr="00AC5CEA" w:rsidRDefault="00C751D9" w:rsidP="00427113">
            <w:pPr>
              <w:rPr>
                <w:b/>
                <w:bCs/>
                <w:lang w:eastAsia="fr-FR"/>
              </w:rPr>
            </w:pPr>
          </w:p>
        </w:tc>
      </w:tr>
      <w:tr w:rsidR="00C751D9" w:rsidRPr="00AC5CEA" w14:paraId="2BF826EC" w14:textId="77777777" w:rsidTr="00C751D9">
        <w:trPr>
          <w:jc w:val="center"/>
        </w:trPr>
        <w:tc>
          <w:tcPr>
            <w:tcW w:w="561" w:type="dxa"/>
            <w:vAlign w:val="center"/>
          </w:tcPr>
          <w:p w14:paraId="0DF96EF5" w14:textId="49B820D7" w:rsidR="00C751D9" w:rsidRPr="00AC5CEA" w:rsidRDefault="00C751D9" w:rsidP="00427113">
            <w:pPr>
              <w:jc w:val="right"/>
              <w:rPr>
                <w:b/>
                <w:bCs/>
                <w:lang w:eastAsia="fr-F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eastAsia="fr-FR"/>
                  </w:rPr>
                  <m:t>x</m:t>
                </m:r>
              </m:oMath>
            </m:oMathPara>
          </w:p>
        </w:tc>
        <w:tc>
          <w:tcPr>
            <w:tcW w:w="644" w:type="dxa"/>
            <w:vAlign w:val="center"/>
          </w:tcPr>
          <w:p w14:paraId="3522692C" w14:textId="77777777" w:rsidR="00C751D9" w:rsidRPr="00AC5CEA" w:rsidRDefault="00C751D9" w:rsidP="00427113">
            <w:pPr>
              <w:jc w:val="right"/>
              <w:rPr>
                <w:rFonts w:eastAsia="Calibri" w:cs="Times New Roman"/>
                <w:b/>
                <w:bCs/>
                <w:color w:val="00B050"/>
                <w:lang w:eastAsia="fr-FR"/>
              </w:rPr>
            </w:pPr>
          </w:p>
        </w:tc>
        <w:tc>
          <w:tcPr>
            <w:tcW w:w="407" w:type="dxa"/>
            <w:vAlign w:val="center"/>
          </w:tcPr>
          <w:p w14:paraId="0429915C" w14:textId="77777777" w:rsidR="00C751D9" w:rsidRPr="00AC5CEA" w:rsidRDefault="00C751D9" w:rsidP="00427113">
            <w:pPr>
              <w:jc w:val="center"/>
              <w:rPr>
                <w:b/>
                <w:bCs/>
                <w:lang w:eastAsia="fr-FR"/>
              </w:rPr>
            </w:pPr>
            <w:r w:rsidRPr="00AC5CEA">
              <w:rPr>
                <w:b/>
                <w:bCs/>
                <w:lang w:eastAsia="fr-FR"/>
              </w:rPr>
              <w:t>=</w:t>
            </w:r>
          </w:p>
        </w:tc>
        <w:tc>
          <w:tcPr>
            <w:tcW w:w="624" w:type="dxa"/>
            <w:vAlign w:val="center"/>
          </w:tcPr>
          <w:p w14:paraId="49BA17C4" w14:textId="64889F12" w:rsidR="00C751D9" w:rsidRPr="00AC5CEA" w:rsidRDefault="00C751D9" w:rsidP="00427113">
            <w:pPr>
              <w:rPr>
                <w:b/>
                <w:bCs/>
                <w:lang w:eastAsia="fr-F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lang w:eastAsia="fr-FR"/>
                  </w:rPr>
                  <m:t>220</m:t>
                </m:r>
              </m:oMath>
            </m:oMathPara>
          </w:p>
        </w:tc>
        <w:tc>
          <w:tcPr>
            <w:tcW w:w="556" w:type="dxa"/>
            <w:vAlign w:val="center"/>
          </w:tcPr>
          <w:p w14:paraId="032E8D87" w14:textId="50F52409" w:rsidR="00C751D9" w:rsidRPr="00AC5CEA" w:rsidRDefault="00C751D9" w:rsidP="00427113">
            <w:pPr>
              <w:rPr>
                <w:rFonts w:eastAsia="Calibri" w:cs="Times New Roman"/>
                <w:b/>
                <w:bCs/>
                <w:color w:val="00B050"/>
                <w:lang w:eastAsia="fr-F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lang w:eastAsia="fr-FR"/>
                  </w:rPr>
                  <m:t>-x</m:t>
                </m:r>
              </m:oMath>
            </m:oMathPara>
          </w:p>
        </w:tc>
      </w:tr>
      <w:tr w:rsidR="00C751D9" w:rsidRPr="00AC5CEA" w14:paraId="35803948" w14:textId="77777777" w:rsidTr="00C751D9">
        <w:trPr>
          <w:jc w:val="center"/>
        </w:trPr>
        <w:tc>
          <w:tcPr>
            <w:tcW w:w="561" w:type="dxa"/>
            <w:vAlign w:val="center"/>
          </w:tcPr>
          <w:p w14:paraId="69F9EC06" w14:textId="37D0BA0A" w:rsidR="00C751D9" w:rsidRPr="00AC5CEA" w:rsidRDefault="00C751D9" w:rsidP="00427113">
            <w:pPr>
              <w:jc w:val="right"/>
              <w:rPr>
                <w:rFonts w:eastAsia="Calibri" w:cs="Times New Roman"/>
                <w:b/>
                <w:bCs/>
                <w:color w:val="00B050"/>
                <w:lang w:eastAsia="fr-F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color w:val="00B050"/>
                    <w:lang w:eastAsia="fr-FR"/>
                  </w:rPr>
                  <m:t>+x</m:t>
                </m:r>
              </m:oMath>
            </m:oMathPara>
          </w:p>
        </w:tc>
        <w:tc>
          <w:tcPr>
            <w:tcW w:w="644" w:type="dxa"/>
            <w:vAlign w:val="center"/>
          </w:tcPr>
          <w:p w14:paraId="33E08D2E" w14:textId="77777777" w:rsidR="00C751D9" w:rsidRPr="00AC5CEA" w:rsidRDefault="00C751D9" w:rsidP="00427113">
            <w:pPr>
              <w:jc w:val="right"/>
              <w:rPr>
                <w:rFonts w:eastAsia="Calibri" w:cs="Times New Roman"/>
                <w:b/>
                <w:bCs/>
                <w:color w:val="00B050"/>
                <w:lang w:eastAsia="fr-FR"/>
              </w:rPr>
            </w:pPr>
          </w:p>
        </w:tc>
        <w:tc>
          <w:tcPr>
            <w:tcW w:w="407" w:type="dxa"/>
            <w:vAlign w:val="center"/>
          </w:tcPr>
          <w:p w14:paraId="4894DFDF" w14:textId="77777777" w:rsidR="00C751D9" w:rsidRPr="00AC5CEA" w:rsidRDefault="00C751D9" w:rsidP="00427113">
            <w:pPr>
              <w:jc w:val="center"/>
              <w:rPr>
                <w:b/>
                <w:bCs/>
                <w:color w:val="00B050"/>
                <w:lang w:eastAsia="fr-FR"/>
              </w:rPr>
            </w:pPr>
          </w:p>
        </w:tc>
        <w:tc>
          <w:tcPr>
            <w:tcW w:w="624" w:type="dxa"/>
            <w:vAlign w:val="center"/>
          </w:tcPr>
          <w:p w14:paraId="125D56C4" w14:textId="5EED9B39" w:rsidR="00C751D9" w:rsidRPr="00AC5CEA" w:rsidRDefault="00C751D9" w:rsidP="00427113">
            <w:pPr>
              <w:rPr>
                <w:rFonts w:eastAsia="Calibri" w:cs="Times New Roman"/>
                <w:b/>
                <w:bCs/>
                <w:color w:val="00B050"/>
                <w:lang w:eastAsia="fr-FR"/>
              </w:rPr>
            </w:pPr>
          </w:p>
        </w:tc>
        <w:tc>
          <w:tcPr>
            <w:tcW w:w="556" w:type="dxa"/>
            <w:vAlign w:val="center"/>
          </w:tcPr>
          <w:p w14:paraId="21D64E22" w14:textId="764D2B2E" w:rsidR="00C751D9" w:rsidRPr="00AC5CEA" w:rsidRDefault="00C751D9" w:rsidP="00427113">
            <w:pPr>
              <w:rPr>
                <w:rFonts w:eastAsia="Calibri" w:cs="Times New Roman"/>
                <w:b/>
                <w:bCs/>
                <w:color w:val="00B050"/>
                <w:lang w:eastAsia="fr-F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color w:val="00B050"/>
                    <w:lang w:eastAsia="fr-FR"/>
                  </w:rPr>
                  <m:t>+x</m:t>
                </m:r>
              </m:oMath>
            </m:oMathPara>
          </w:p>
        </w:tc>
      </w:tr>
      <w:tr w:rsidR="00C751D9" w:rsidRPr="00AC5CEA" w14:paraId="0055865F" w14:textId="77777777" w:rsidTr="00C751D9">
        <w:trPr>
          <w:jc w:val="center"/>
        </w:trPr>
        <w:tc>
          <w:tcPr>
            <w:tcW w:w="561" w:type="dxa"/>
            <w:vAlign w:val="center"/>
          </w:tcPr>
          <w:p w14:paraId="13224B36" w14:textId="2F0B4411" w:rsidR="00C751D9" w:rsidRPr="00AC5CEA" w:rsidRDefault="00C751D9" w:rsidP="00427113">
            <w:pPr>
              <w:jc w:val="right"/>
              <w:rPr>
                <w:rFonts w:eastAsia="Calibri" w:cs="Times New Roman"/>
                <w:b/>
                <w:bCs/>
                <w:lang w:eastAsia="fr-F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lang w:eastAsia="fr-FR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lang w:eastAsia="fr-FR"/>
                  </w:rPr>
                  <m:t>x</m:t>
                </m:r>
              </m:oMath>
            </m:oMathPara>
          </w:p>
        </w:tc>
        <w:tc>
          <w:tcPr>
            <w:tcW w:w="644" w:type="dxa"/>
            <w:vAlign w:val="center"/>
          </w:tcPr>
          <w:p w14:paraId="25AC181B" w14:textId="77777777" w:rsidR="00C751D9" w:rsidRPr="00AC5CEA" w:rsidRDefault="00C751D9" w:rsidP="00427113">
            <w:pPr>
              <w:jc w:val="right"/>
              <w:rPr>
                <w:rFonts w:eastAsia="Calibri" w:cs="Times New Roman"/>
                <w:b/>
                <w:bCs/>
                <w:color w:val="00B050"/>
                <w:lang w:eastAsia="fr-FR"/>
              </w:rPr>
            </w:pPr>
          </w:p>
        </w:tc>
        <w:tc>
          <w:tcPr>
            <w:tcW w:w="407" w:type="dxa"/>
            <w:vAlign w:val="center"/>
          </w:tcPr>
          <w:p w14:paraId="56259435" w14:textId="77777777" w:rsidR="00C751D9" w:rsidRPr="00AC5CEA" w:rsidRDefault="00C751D9" w:rsidP="00427113">
            <w:pPr>
              <w:jc w:val="center"/>
              <w:rPr>
                <w:b/>
                <w:bCs/>
                <w:lang w:eastAsia="fr-FR"/>
              </w:rPr>
            </w:pPr>
            <w:r w:rsidRPr="00AC5CEA">
              <w:rPr>
                <w:b/>
                <w:bCs/>
                <w:lang w:eastAsia="fr-FR"/>
              </w:rPr>
              <w:t>=</w:t>
            </w:r>
          </w:p>
        </w:tc>
        <w:tc>
          <w:tcPr>
            <w:tcW w:w="624" w:type="dxa"/>
            <w:vAlign w:val="center"/>
          </w:tcPr>
          <w:p w14:paraId="7AB38B45" w14:textId="5FA4E4D2" w:rsidR="00C751D9" w:rsidRPr="00AC5CEA" w:rsidRDefault="00C751D9" w:rsidP="00427113">
            <w:pPr>
              <w:rPr>
                <w:rFonts w:eastAsia="Calibri" w:cs="Times New Roman"/>
                <w:b/>
                <w:bCs/>
                <w:lang w:eastAsia="fr-F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lang w:eastAsia="fr-FR"/>
                  </w:rPr>
                  <m:t>220</m:t>
                </m:r>
              </m:oMath>
            </m:oMathPara>
          </w:p>
        </w:tc>
        <w:tc>
          <w:tcPr>
            <w:tcW w:w="556" w:type="dxa"/>
            <w:vAlign w:val="center"/>
          </w:tcPr>
          <w:p w14:paraId="54F2C3FC" w14:textId="1B669E9C" w:rsidR="00C751D9" w:rsidRPr="00AC5CEA" w:rsidRDefault="00C751D9" w:rsidP="00427113">
            <w:pPr>
              <w:rPr>
                <w:rFonts w:eastAsia="Calibri" w:cs="Times New Roman"/>
                <w:b/>
                <w:bCs/>
                <w:color w:val="000000" w:themeColor="text1"/>
                <w:lang w:eastAsia="fr-FR"/>
              </w:rPr>
            </w:pPr>
          </w:p>
        </w:tc>
      </w:tr>
      <w:tr w:rsidR="00C751D9" w:rsidRPr="00AC5CEA" w14:paraId="5E27721E" w14:textId="77777777" w:rsidTr="00C751D9">
        <w:trPr>
          <w:jc w:val="center"/>
        </w:trPr>
        <w:tc>
          <w:tcPr>
            <w:tcW w:w="561" w:type="dxa"/>
            <w:vAlign w:val="center"/>
          </w:tcPr>
          <w:p w14:paraId="6C10AC99" w14:textId="50868378" w:rsidR="00C751D9" w:rsidRPr="00AC5CEA" w:rsidRDefault="00C751D9" w:rsidP="00427113">
            <w:pPr>
              <w:jc w:val="right"/>
              <w:rPr>
                <w:rFonts w:eastAsia="Calibri" w:cs="Times New Roman"/>
                <w:b/>
                <w:bCs/>
                <w:color w:val="FF0000"/>
                <w:lang w:eastAsia="fr-F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color w:val="FF0000"/>
                    <w:lang w:eastAsia="fr-FR"/>
                  </w:rPr>
                  <m:t>÷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color w:val="FF0000"/>
                    <w:lang w:eastAsia="fr-FR"/>
                  </w:rPr>
                  <m:t>2</m:t>
                </m:r>
              </m:oMath>
            </m:oMathPara>
          </w:p>
        </w:tc>
        <w:tc>
          <w:tcPr>
            <w:tcW w:w="644" w:type="dxa"/>
            <w:vAlign w:val="center"/>
          </w:tcPr>
          <w:p w14:paraId="56BA4B5D" w14:textId="77777777" w:rsidR="00C751D9" w:rsidRPr="00AC5CEA" w:rsidRDefault="00C751D9" w:rsidP="00427113">
            <w:pPr>
              <w:jc w:val="right"/>
              <w:rPr>
                <w:rFonts w:eastAsia="Calibri" w:cs="Times New Roman"/>
                <w:b/>
                <w:bCs/>
                <w:color w:val="FF0000"/>
                <w:lang w:eastAsia="fr-FR"/>
              </w:rPr>
            </w:pPr>
          </w:p>
        </w:tc>
        <w:tc>
          <w:tcPr>
            <w:tcW w:w="407" w:type="dxa"/>
            <w:vAlign w:val="center"/>
          </w:tcPr>
          <w:p w14:paraId="43EA18A9" w14:textId="77777777" w:rsidR="00C751D9" w:rsidRPr="00AC5CEA" w:rsidRDefault="00C751D9" w:rsidP="00427113">
            <w:pPr>
              <w:jc w:val="center"/>
              <w:rPr>
                <w:b/>
                <w:bCs/>
                <w:color w:val="FF0000"/>
                <w:lang w:eastAsia="fr-FR"/>
              </w:rPr>
            </w:pPr>
          </w:p>
        </w:tc>
        <w:tc>
          <w:tcPr>
            <w:tcW w:w="624" w:type="dxa"/>
            <w:vAlign w:val="center"/>
          </w:tcPr>
          <w:p w14:paraId="06C0D820" w14:textId="690B0010" w:rsidR="00C751D9" w:rsidRPr="00AC5CEA" w:rsidRDefault="00C751D9" w:rsidP="00427113">
            <w:pPr>
              <w:rPr>
                <w:rFonts w:eastAsia="Calibri" w:cs="Times New Roman"/>
                <w:b/>
                <w:bCs/>
                <w:color w:val="FF0000"/>
                <w:lang w:eastAsia="fr-F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color w:val="FF0000"/>
                    <w:lang w:eastAsia="fr-FR"/>
                  </w:rPr>
                  <m:t>÷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color w:val="FF0000"/>
                    <w:lang w:eastAsia="fr-FR"/>
                  </w:rPr>
                  <m:t>2</m:t>
                </m:r>
              </m:oMath>
            </m:oMathPara>
          </w:p>
        </w:tc>
        <w:tc>
          <w:tcPr>
            <w:tcW w:w="556" w:type="dxa"/>
            <w:vAlign w:val="center"/>
          </w:tcPr>
          <w:p w14:paraId="2F2FF71A" w14:textId="071D6952" w:rsidR="00C751D9" w:rsidRPr="00AC5CEA" w:rsidRDefault="00C751D9" w:rsidP="00427113">
            <w:pPr>
              <w:rPr>
                <w:rFonts w:eastAsia="Calibri" w:cs="Times New Roman"/>
                <w:b/>
                <w:bCs/>
                <w:color w:val="FF0000"/>
                <w:lang w:eastAsia="fr-FR"/>
              </w:rPr>
            </w:pPr>
          </w:p>
        </w:tc>
      </w:tr>
      <w:tr w:rsidR="00C751D9" w:rsidRPr="00AC5CEA" w14:paraId="3D20788A" w14:textId="77777777" w:rsidTr="00C751D9">
        <w:trPr>
          <w:jc w:val="center"/>
        </w:trPr>
        <w:tc>
          <w:tcPr>
            <w:tcW w:w="561" w:type="dxa"/>
            <w:vAlign w:val="center"/>
          </w:tcPr>
          <w:p w14:paraId="2A51C24A" w14:textId="77777777" w:rsidR="00C751D9" w:rsidRPr="00AC5CEA" w:rsidRDefault="00C751D9" w:rsidP="00427113">
            <w:pPr>
              <w:jc w:val="right"/>
              <w:rPr>
                <w:rFonts w:eastAsia="Calibri" w:cs="Times New Roman"/>
                <w:b/>
                <w:bCs/>
                <w:lang w:eastAsia="fr-F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lang w:eastAsia="fr-FR"/>
                  </w:rPr>
                  <m:t>x</m:t>
                </m:r>
              </m:oMath>
            </m:oMathPara>
          </w:p>
        </w:tc>
        <w:tc>
          <w:tcPr>
            <w:tcW w:w="644" w:type="dxa"/>
            <w:vAlign w:val="center"/>
          </w:tcPr>
          <w:p w14:paraId="1D975F1C" w14:textId="77777777" w:rsidR="00C751D9" w:rsidRPr="00AC5CEA" w:rsidRDefault="00C751D9" w:rsidP="00427113">
            <w:pPr>
              <w:jc w:val="right"/>
              <w:rPr>
                <w:rFonts w:eastAsia="Calibri" w:cs="Times New Roman"/>
                <w:b/>
                <w:bCs/>
                <w:color w:val="00B050"/>
                <w:lang w:eastAsia="fr-FR"/>
              </w:rPr>
            </w:pPr>
          </w:p>
        </w:tc>
        <w:tc>
          <w:tcPr>
            <w:tcW w:w="407" w:type="dxa"/>
            <w:vAlign w:val="center"/>
          </w:tcPr>
          <w:p w14:paraId="532880EC" w14:textId="77777777" w:rsidR="00C751D9" w:rsidRPr="00AC5CEA" w:rsidRDefault="00C751D9" w:rsidP="00427113">
            <w:pPr>
              <w:jc w:val="center"/>
              <w:rPr>
                <w:b/>
                <w:bCs/>
                <w:lang w:eastAsia="fr-FR"/>
              </w:rPr>
            </w:pPr>
            <w:r w:rsidRPr="00AC5CEA">
              <w:rPr>
                <w:b/>
                <w:bCs/>
                <w:lang w:eastAsia="fr-FR"/>
              </w:rPr>
              <w:t>=</w:t>
            </w:r>
          </w:p>
        </w:tc>
        <w:tc>
          <w:tcPr>
            <w:tcW w:w="624" w:type="dxa"/>
            <w:vAlign w:val="center"/>
          </w:tcPr>
          <w:p w14:paraId="53E6D013" w14:textId="707F9F93" w:rsidR="00C751D9" w:rsidRPr="00AC5CEA" w:rsidRDefault="00C751D9" w:rsidP="00427113">
            <w:pPr>
              <w:rPr>
                <w:rFonts w:eastAsia="Calibri" w:cs="Times New Roman"/>
                <w:b/>
                <w:bCs/>
                <w:lang w:eastAsia="fr-F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lang w:eastAsia="fr-FR"/>
                  </w:rPr>
                  <m:t>110</m:t>
                </m:r>
              </m:oMath>
            </m:oMathPara>
          </w:p>
        </w:tc>
        <w:tc>
          <w:tcPr>
            <w:tcW w:w="556" w:type="dxa"/>
            <w:vAlign w:val="center"/>
          </w:tcPr>
          <w:p w14:paraId="58C949C9" w14:textId="633BCC0A" w:rsidR="00C751D9" w:rsidRPr="00AC5CEA" w:rsidRDefault="00C751D9" w:rsidP="00427113">
            <w:pPr>
              <w:rPr>
                <w:rFonts w:eastAsia="Calibri" w:cs="Times New Roman"/>
                <w:b/>
                <w:bCs/>
                <w:color w:val="000000" w:themeColor="text1"/>
                <w:lang w:eastAsia="fr-FR"/>
              </w:rPr>
            </w:pPr>
          </w:p>
        </w:tc>
      </w:tr>
    </w:tbl>
    <w:p w14:paraId="51070C04" w14:textId="29934DFA" w:rsidR="00C751D9" w:rsidRDefault="00C751D9" w:rsidP="00C751D9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455294" wp14:editId="5C65BE96">
                <wp:simplePos x="0" y="0"/>
                <wp:positionH relativeFrom="column">
                  <wp:posOffset>182880</wp:posOffset>
                </wp:positionH>
                <wp:positionV relativeFrom="paragraph">
                  <wp:posOffset>297484</wp:posOffset>
                </wp:positionV>
                <wp:extent cx="228600" cy="228600"/>
                <wp:effectExtent l="0" t="0" r="19050" b="19050"/>
                <wp:wrapNone/>
                <wp:docPr id="15" name="Ellips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70F7E7" id="Ellipse 15" o:spid="_x0000_s1026" style="position:absolute;margin-left:14.4pt;margin-top:23.4pt;width:18pt;height:1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HEHSAIAAPEEAAAOAAAAZHJzL2Uyb0RvYy54bWysVE1v2zAMvQ/YfxB0Xx0HXdcFcYogRYcB&#10;RVusHXpWZCkWJosapcTJfv0o2XGKtdhh2EWhxMevl0fPr/atZTuFwYCreHk24Uw5CbVxm4p/f7r5&#10;cMlZiMLVwoJTFT+owK8W79/NOz9TU2jA1goZJXFh1vmKNzH6WVEE2ahWhDPwypFTA7Yi0hU3RY2i&#10;o+ytLaaTyUXRAdYeQaoQ6PW6d/JFzq+1kvFe66AisxWn3mI+MZ/rdBaLuZhtUPjGyKEN8Q9dtMI4&#10;KjqmuhZRsC2aV6laIxEC6HgmoS1AayNVnoGmKSd/TPPYCK/yLERO8CNN4f+llXe7R/+AREPnwyyQ&#10;mabYa2zTL/XH9pmsw0iW2kcm6XE6vbyYEKWSXINNWYpTsMcQvyhoWTIqrqw1PqRxxEzsbkPs0UdU&#10;enZwY6xN76dmshUPViWAdd+UZqZO5XOirBO1ssh2gv7h+keZ/lFqIiNTiKaMY1D5VpCNx6ABm8JU&#10;1s4YOHkr8FRtROeK4OIY2BoH+Pdg3eOPU/ezprHXUB8ekCH0qg1e3hii8laE+CCQZErs0+rFezq0&#10;ha7iMFicNYC/3npPeFIPeTnrSPYVDz+3AhVn9qsjXX0uz8/TnuTL+cdPU7rgS8/6pcdt2xUQ7yUt&#10;uZfZTPhoj6ZGaJ9pQ5epKrmEk1S74jLi8bKK/TrSjku1XGYY7YYX8dY9epmSJ1aTTp72zwL9oKdI&#10;QryD44q80lSPTZEOltsI2mTBnXgd+Ka9yoIZvgFpcV/eM+r0pVr8BgAA//8DAFBLAwQUAAYACAAA&#10;ACEAepAzAtgAAAAHAQAADwAAAGRycy9kb3ducmV2LnhtbEyOzU7DMBCE70i8g7VI3KhDVEUmxKmg&#10;Au60fYBt7PxAvA62m4S3ZznBaTSa0cxX7VY3itmGOHjScL/JQFhqvBmo03A6vt4pEDEhGRw9WQ3f&#10;NsKuvr6qsDR+oXc7H1IneIRiiRr6lKZSytj01mHc+MkSZ60PDhPb0EkTcOFxN8o8ywrpcCB+6HGy&#10;+942n4eL07C8PHwsaX3+avGtnSnP1XEflNa3N+vTI4hk1/RXhl98Roeamc7+QiaKUUOumDxp2Bas&#10;nBdb1rMGlSuQdSX/89c/AAAA//8DAFBLAQItABQABgAIAAAAIQC2gziS/gAAAOEBAAATAAAAAAAA&#10;AAAAAAAAAAAAAABbQ29udGVudF9UeXBlc10ueG1sUEsBAi0AFAAGAAgAAAAhADj9If/WAAAAlAEA&#10;AAsAAAAAAAAAAAAAAAAALwEAAF9yZWxzLy5yZWxzUEsBAi0AFAAGAAgAAAAhAMpIcQdIAgAA8QQA&#10;AA4AAAAAAAAAAAAAAAAALgIAAGRycy9lMm9Eb2MueG1sUEsBAi0AFAAGAAgAAAAhAHqQMwLYAAAA&#10;BwEAAA8AAAAAAAAAAAAAAAAAogQAAGRycy9kb3ducmV2LnhtbFBLBQYAAAAABAAEAPMAAACnBQAA&#10;AAA=&#10;" filled="f" strokecolor="black [3200]" strokeweight="2pt"/>
            </w:pict>
          </mc:Fallback>
        </mc:AlternateContent>
      </w:r>
    </w:p>
    <w:p w14:paraId="57B159DB" w14:textId="0D7701F8" w:rsidR="00C751D9" w:rsidRPr="00C751D9" w:rsidRDefault="00C751D9" w:rsidP="00C751D9">
      <w:pPr>
        <w:pStyle w:val="Paragraphedeliste"/>
        <w:numPr>
          <w:ilvl w:val="0"/>
          <w:numId w:val="66"/>
        </w:numPr>
      </w:pPr>
      <w:r>
        <w:t>Un des enfants a donc 110€ et l'autre le complément donc 90€.</w:t>
      </w:r>
    </w:p>
    <w:sectPr w:rsidR="00C751D9" w:rsidRPr="00C751D9" w:rsidSect="00DE0285">
      <w:footerReference w:type="default" r:id="rId10"/>
      <w:headerReference w:type="first" r:id="rId11"/>
      <w:footerReference w:type="first" r:id="rId12"/>
      <w:type w:val="continuous"/>
      <w:pgSz w:w="11906" w:h="16838"/>
      <w:pgMar w:top="567" w:right="849" w:bottom="426" w:left="1134" w:header="70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681EC" w14:textId="77777777" w:rsidR="00DE0285" w:rsidRDefault="00DE0285" w:rsidP="00E13146">
      <w:pPr>
        <w:spacing w:after="0" w:line="240" w:lineRule="auto"/>
      </w:pPr>
      <w:r>
        <w:separator/>
      </w:r>
    </w:p>
  </w:endnote>
  <w:endnote w:type="continuationSeparator" w:id="0">
    <w:p w14:paraId="1FC5D788" w14:textId="77777777" w:rsidR="00DE0285" w:rsidRDefault="00DE0285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9D250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1BFB5A7" wp14:editId="02A886E9">
              <wp:simplePos x="0" y="0"/>
              <wp:positionH relativeFrom="margin">
                <wp:posOffset>6096000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2B7BBA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1BFB5A7" id="Rectangle 3" o:spid="_x0000_s1032" style="position:absolute;margin-left:480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G/5&#10;fMneAAAACQEAAA8AAABkcnMvZG93bnJldi54bWxMj8FqwzAMhu+DvYPRYLfVTltClsUpY9DLGJS1&#10;PfTo2locFsshdlrv7eeetotA/OLX9zWb5AZ2wSn0niQUCwEMSXvTUyfheNg+VcBCVGTU4Akl/GCA&#10;TXt/16ja+Ct94mUfO5ZLKNRKgo1xrDkP2qJTYeFHpJx9+cmpmNep42ZS11zuBr4UouRO9ZQ/WDXi&#10;m0X9vZ+dhEOZTjrNpwI/dNVphTvr3ndSPj6k1xdgEVP8O4YbfkaHNjOd/UwmsEHCcymyS5SQ5y0W&#10;6yKrnCWs1qsKeNvw/wbtLwAAAP//AwBQSwECLQAUAAYACAAAACEAtoM4kv4AAADhAQAAEwAAAAAA&#10;AAAAAAAAAAAAAAAAW0NvbnRlbnRfVHlwZXNdLnhtbFBLAQItABQABgAIAAAAIQA4/SH/1gAAAJQB&#10;AAALAAAAAAAAAAAAAAAAAC8BAABfcmVscy8ucmVsc1BLAQItABQABgAIAAAAIQBXsITT0QEAAIQD&#10;AAAOAAAAAAAAAAAAAAAAAC4CAABkcnMvZTJvRG9jLnhtbFBLAQItABQABgAIAAAAIQBv+XzJ3gAA&#10;AAkBAAAPAAAAAAAAAAAAAAAAACs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562B7BBA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33CB8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64C57D0" wp14:editId="09D17EC4">
              <wp:simplePos x="0" y="0"/>
              <wp:positionH relativeFrom="margin">
                <wp:posOffset>6017895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D1847D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4C57D0" id="_x0000_s1033" style="position:absolute;margin-left:473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EtxkEd4AAAAJAQAADwAAAGRycy9kb3ducmV2LnhtbEyPzU7DMBCE70i8g7VI3KjTH9o0zaZCSFwQ&#10;UkXLoUfXXpKo8TqKnda8Pe4JjqMZzXxTbqPtxIUG3zpGmE4yEMTamZZrhK/D21MOwgfFRnWOCeGH&#10;PGyr+7tSFcZd+ZMu+1CLVMK+UAhNCH0hpdcNWeUnridO3rcbrApJDrU0g7qmctvJWZYtpVUtp4VG&#10;9fTakD7vR4twWMajjuNxSh86r7WiXWPfd4iPD/FlAyJQDH9huOEndKgS08mNbLzoENaL1SpFEdKj&#10;m53N1s8gTgjzxTwHWZXy/4PqFwAA//8DAFBLAQItABQABgAIAAAAIQC2gziS/gAAAOEBAAATAAAA&#10;AAAAAAAAAAAAAAAAAABbQ29udGVudF9UeXBlc10ueG1sUEsBAi0AFAAGAAgAAAAhADj9If/WAAAA&#10;lAEAAAsAAAAAAAAAAAAAAAAALwEAAF9yZWxzLy5yZWxzUEsBAi0AFAAGAAgAAAAhAAUSPGrTAQAA&#10;iwMAAA4AAAAAAAAAAAAAAAAALgIAAGRycy9lMm9Eb2MueG1sUEsBAi0AFAAGAAgAAAAhABLcZBHe&#10;AAAACQEAAA8AAAAAAAAAAAAAAAAALQQAAGRycy9kb3ducmV2LnhtbFBLBQYAAAAABAAEAPMAAAA4&#10;BQAAAAA=&#10;" o:allowincell="f" filled="f" stroked="f">
              <v:textbox style="layout-flow:vertical;mso-layout-flow-alt:bottom-to-top;mso-fit-shape-to-text:t">
                <w:txbxContent>
                  <w:p w14:paraId="0CD1847D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108F3E" w14:textId="77777777" w:rsidR="00DE0285" w:rsidRDefault="00DE0285" w:rsidP="00E13146">
      <w:pPr>
        <w:spacing w:after="0" w:line="240" w:lineRule="auto"/>
      </w:pPr>
      <w:r>
        <w:separator/>
      </w:r>
    </w:p>
  </w:footnote>
  <w:footnote w:type="continuationSeparator" w:id="0">
    <w:p w14:paraId="4B25A993" w14:textId="77777777" w:rsidR="00DE0285" w:rsidRDefault="00DE0285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752" w:type="dxa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350"/>
      <w:gridCol w:w="3402"/>
    </w:tblGrid>
    <w:tr w:rsidR="00D0676D" w:rsidRPr="000507AA" w14:paraId="2BE17069" w14:textId="77777777" w:rsidTr="00ED100D">
      <w:trPr>
        <w:trHeight w:hRule="exact" w:val="642"/>
        <w:jc w:val="center"/>
      </w:trPr>
      <w:tc>
        <w:tcPr>
          <w:tcW w:w="2350" w:type="dxa"/>
          <w:shd w:val="clear" w:color="auto" w:fill="A6A6A6" w:themeFill="background1" w:themeFillShade="A6"/>
          <w:vAlign w:val="center"/>
        </w:tcPr>
        <w:p w14:paraId="0E0BD482" w14:textId="2BFFD2B3" w:rsidR="00D0676D" w:rsidRPr="000507AA" w:rsidRDefault="009A6C3A" w:rsidP="00D0676D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9A6C3A">
            <w:rPr>
              <w:sz w:val="36"/>
              <w:szCs w:val="36"/>
            </w:rPr>
            <w:t xml:space="preserve">Chapitre </w:t>
          </w:r>
          <w:r w:rsidR="0029568C">
            <w:rPr>
              <w:sz w:val="36"/>
              <w:szCs w:val="36"/>
            </w:rPr>
            <w:t>1</w:t>
          </w:r>
          <w:r w:rsidR="00ED100D">
            <w:rPr>
              <w:sz w:val="36"/>
              <w:szCs w:val="36"/>
            </w:rPr>
            <w:t>3</w:t>
          </w:r>
        </w:p>
      </w:tc>
      <w:tc>
        <w:tcPr>
          <w:tcW w:w="3402" w:type="dxa"/>
          <w:vAlign w:val="center"/>
        </w:tcPr>
        <w:p w14:paraId="76E43566" w14:textId="2341F0B8" w:rsidR="00D0676D" w:rsidRPr="00D569D8" w:rsidRDefault="00D0676D" w:rsidP="00D0676D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ED100D" w:rsidRPr="00ED100D">
                <w:rPr>
                  <w:sz w:val="36"/>
                  <w:szCs w:val="36"/>
                </w:rPr>
                <w:t>Equation simple</w:t>
              </w:r>
            </w:sdtContent>
          </w:sdt>
        </w:p>
      </w:tc>
    </w:tr>
  </w:tbl>
  <w:p w14:paraId="02A2246B" w14:textId="77B97321" w:rsidR="00A7453C" w:rsidRPr="006E4592" w:rsidRDefault="00A7453C" w:rsidP="00F7183E">
    <w:pPr>
      <w:pStyle w:val="En-tte"/>
      <w:tabs>
        <w:tab w:val="clear" w:pos="4536"/>
        <w:tab w:val="clear" w:pos="9072"/>
        <w:tab w:val="left" w:pos="8368"/>
      </w:tabs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C2AED"/>
    <w:multiLevelType w:val="hybridMultilevel"/>
    <w:tmpl w:val="E1368448"/>
    <w:lvl w:ilvl="0" w:tplc="040C000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5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2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9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7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4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156" w:hanging="360"/>
      </w:pPr>
      <w:rPr>
        <w:rFonts w:ascii="Wingdings" w:hAnsi="Wingdings" w:hint="default"/>
      </w:rPr>
    </w:lvl>
  </w:abstractNum>
  <w:abstractNum w:abstractNumId="1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7446C"/>
    <w:multiLevelType w:val="hybridMultilevel"/>
    <w:tmpl w:val="E3DCFFC2"/>
    <w:lvl w:ilvl="0" w:tplc="4CD05AF6">
      <w:start w:val="1"/>
      <w:numFmt w:val="lowerLetter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B724803"/>
    <w:multiLevelType w:val="multilevel"/>
    <w:tmpl w:val="247CF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921F2B"/>
    <w:multiLevelType w:val="multilevel"/>
    <w:tmpl w:val="CA88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92DE5"/>
    <w:multiLevelType w:val="multilevel"/>
    <w:tmpl w:val="BD62E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87B3B"/>
    <w:multiLevelType w:val="hybridMultilevel"/>
    <w:tmpl w:val="68DAFFF8"/>
    <w:lvl w:ilvl="0" w:tplc="11286A5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664C0CB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8D27D2"/>
    <w:multiLevelType w:val="hybridMultilevel"/>
    <w:tmpl w:val="C0F046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A63FFC"/>
    <w:multiLevelType w:val="hybridMultilevel"/>
    <w:tmpl w:val="F3EE85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673DA8"/>
    <w:multiLevelType w:val="hybridMultilevel"/>
    <w:tmpl w:val="33466C3C"/>
    <w:lvl w:ilvl="0" w:tplc="A3B4BFE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BD4D32"/>
    <w:multiLevelType w:val="hybridMultilevel"/>
    <w:tmpl w:val="E2A456F8"/>
    <w:lvl w:ilvl="0" w:tplc="67E898CA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color w:val="auto"/>
        <w:sz w:val="22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522A1F"/>
    <w:multiLevelType w:val="hybridMultilevel"/>
    <w:tmpl w:val="76C274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2854F3"/>
    <w:multiLevelType w:val="hybridMultilevel"/>
    <w:tmpl w:val="0D5C0458"/>
    <w:lvl w:ilvl="0" w:tplc="E18C3D5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581BBE"/>
    <w:multiLevelType w:val="hybridMultilevel"/>
    <w:tmpl w:val="EE167A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8E59CA"/>
    <w:multiLevelType w:val="hybridMultilevel"/>
    <w:tmpl w:val="C4EA02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AC519F"/>
    <w:multiLevelType w:val="multilevel"/>
    <w:tmpl w:val="0FEE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23" w15:restartNumberingAfterBreak="0">
    <w:nsid w:val="48453FCA"/>
    <w:multiLevelType w:val="hybridMultilevel"/>
    <w:tmpl w:val="E8129E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8646A4"/>
    <w:multiLevelType w:val="hybridMultilevel"/>
    <w:tmpl w:val="531850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034DD7"/>
    <w:multiLevelType w:val="multilevel"/>
    <w:tmpl w:val="D340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324DD7"/>
    <w:multiLevelType w:val="multilevel"/>
    <w:tmpl w:val="71A893B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E9500A"/>
    <w:multiLevelType w:val="hybridMultilevel"/>
    <w:tmpl w:val="D370F9F8"/>
    <w:lvl w:ilvl="0" w:tplc="3F3A20B6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5328B7"/>
    <w:multiLevelType w:val="hybridMultilevel"/>
    <w:tmpl w:val="6A34A600"/>
    <w:lvl w:ilvl="0" w:tplc="77BE39D0">
      <w:start w:val="1"/>
      <w:numFmt w:val="bullet"/>
      <w:lvlText w:val="-"/>
      <w:lvlJc w:val="left"/>
      <w:pPr>
        <w:ind w:left="720" w:hanging="360"/>
      </w:pPr>
      <w:rPr>
        <w:rFonts w:ascii="Cambria Math" w:eastAsiaTheme="minorHAnsi" w:hAnsi="Cambria Math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2F1C9F"/>
    <w:multiLevelType w:val="multilevel"/>
    <w:tmpl w:val="48C2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C75F20"/>
    <w:multiLevelType w:val="multilevel"/>
    <w:tmpl w:val="201E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AC733C"/>
    <w:multiLevelType w:val="multilevel"/>
    <w:tmpl w:val="2CF4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897B93"/>
    <w:multiLevelType w:val="hybridMultilevel"/>
    <w:tmpl w:val="0A1060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792BEE"/>
    <w:multiLevelType w:val="hybridMultilevel"/>
    <w:tmpl w:val="00F8AAF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804A1F"/>
    <w:multiLevelType w:val="multilevel"/>
    <w:tmpl w:val="9156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A25B07"/>
    <w:multiLevelType w:val="hybridMultilevel"/>
    <w:tmpl w:val="FAC2A3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011A5B"/>
    <w:multiLevelType w:val="hybridMultilevel"/>
    <w:tmpl w:val="AFB668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971B0E"/>
    <w:multiLevelType w:val="hybridMultilevel"/>
    <w:tmpl w:val="33D006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F4062C"/>
    <w:multiLevelType w:val="hybridMultilevel"/>
    <w:tmpl w:val="CC124C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00023F"/>
    <w:multiLevelType w:val="hybridMultilevel"/>
    <w:tmpl w:val="56B263E0"/>
    <w:lvl w:ilvl="0" w:tplc="1AACA74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2F20CC"/>
    <w:multiLevelType w:val="hybridMultilevel"/>
    <w:tmpl w:val="0EF426BC"/>
    <w:lvl w:ilvl="0" w:tplc="613A8C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4C5F7A"/>
    <w:multiLevelType w:val="multilevel"/>
    <w:tmpl w:val="3CB41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D1F5E4C"/>
    <w:multiLevelType w:val="hybridMultilevel"/>
    <w:tmpl w:val="AEDA71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EF559F"/>
    <w:multiLevelType w:val="hybridMultilevel"/>
    <w:tmpl w:val="D7FA2F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1300475">
    <w:abstractNumId w:val="27"/>
  </w:num>
  <w:num w:numId="2" w16cid:durableId="1826580156">
    <w:abstractNumId w:val="27"/>
    <w:lvlOverride w:ilvl="0">
      <w:startOverride w:val="1"/>
    </w:lvlOverride>
  </w:num>
  <w:num w:numId="3" w16cid:durableId="33970698">
    <w:abstractNumId w:val="22"/>
  </w:num>
  <w:num w:numId="4" w16cid:durableId="801657466">
    <w:abstractNumId w:val="31"/>
  </w:num>
  <w:num w:numId="5" w16cid:durableId="2001304633">
    <w:abstractNumId w:val="18"/>
  </w:num>
  <w:num w:numId="6" w16cid:durableId="1082221403">
    <w:abstractNumId w:val="1"/>
  </w:num>
  <w:num w:numId="7" w16cid:durableId="322588059">
    <w:abstractNumId w:val="41"/>
  </w:num>
  <w:num w:numId="8" w16cid:durableId="1056472620">
    <w:abstractNumId w:val="13"/>
  </w:num>
  <w:num w:numId="9" w16cid:durableId="2105568237">
    <w:abstractNumId w:val="7"/>
  </w:num>
  <w:num w:numId="10" w16cid:durableId="1854689868">
    <w:abstractNumId w:val="32"/>
  </w:num>
  <w:num w:numId="11" w16cid:durableId="1069883187">
    <w:abstractNumId w:val="6"/>
  </w:num>
  <w:num w:numId="12" w16cid:durableId="518785780">
    <w:abstractNumId w:val="12"/>
  </w:num>
  <w:num w:numId="13" w16cid:durableId="1571109563">
    <w:abstractNumId w:val="8"/>
  </w:num>
  <w:num w:numId="14" w16cid:durableId="319311941">
    <w:abstractNumId w:val="46"/>
  </w:num>
  <w:num w:numId="15" w16cid:durableId="1297952851">
    <w:abstractNumId w:val="27"/>
    <w:lvlOverride w:ilvl="0">
      <w:startOverride w:val="1"/>
    </w:lvlOverride>
  </w:num>
  <w:num w:numId="16" w16cid:durableId="1839998580">
    <w:abstractNumId w:val="27"/>
    <w:lvlOverride w:ilvl="0">
      <w:startOverride w:val="1"/>
    </w:lvlOverride>
  </w:num>
  <w:num w:numId="17" w16cid:durableId="717364131">
    <w:abstractNumId w:val="27"/>
  </w:num>
  <w:num w:numId="18" w16cid:durableId="1414860903">
    <w:abstractNumId w:val="27"/>
    <w:lvlOverride w:ilvl="0">
      <w:startOverride w:val="1"/>
    </w:lvlOverride>
  </w:num>
  <w:num w:numId="19" w16cid:durableId="320156750">
    <w:abstractNumId w:val="27"/>
    <w:lvlOverride w:ilvl="0">
      <w:startOverride w:val="1"/>
    </w:lvlOverride>
  </w:num>
  <w:num w:numId="20" w16cid:durableId="2088528559">
    <w:abstractNumId w:val="5"/>
  </w:num>
  <w:num w:numId="21" w16cid:durableId="1869827964">
    <w:abstractNumId w:val="35"/>
  </w:num>
  <w:num w:numId="22" w16cid:durableId="474688059">
    <w:abstractNumId w:val="28"/>
  </w:num>
  <w:num w:numId="23" w16cid:durableId="243491486">
    <w:abstractNumId w:val="19"/>
  </w:num>
  <w:num w:numId="24" w16cid:durableId="2024503489">
    <w:abstractNumId w:val="27"/>
  </w:num>
  <w:num w:numId="25" w16cid:durableId="1881555933">
    <w:abstractNumId w:val="27"/>
    <w:lvlOverride w:ilvl="0">
      <w:startOverride w:val="1"/>
    </w:lvlOverride>
  </w:num>
  <w:num w:numId="26" w16cid:durableId="712074404">
    <w:abstractNumId w:val="26"/>
  </w:num>
  <w:num w:numId="27" w16cid:durableId="808330321">
    <w:abstractNumId w:val="4"/>
  </w:num>
  <w:num w:numId="28" w16cid:durableId="744784">
    <w:abstractNumId w:val="42"/>
  </w:num>
  <w:num w:numId="29" w16cid:durableId="182402531">
    <w:abstractNumId w:val="9"/>
  </w:num>
  <w:num w:numId="30" w16cid:durableId="899172440">
    <w:abstractNumId w:val="10"/>
  </w:num>
  <w:num w:numId="31" w16cid:durableId="198326047">
    <w:abstractNumId w:val="34"/>
  </w:num>
  <w:num w:numId="32" w16cid:durableId="1484159332">
    <w:abstractNumId w:val="47"/>
  </w:num>
  <w:num w:numId="33" w16cid:durableId="1047489220">
    <w:abstractNumId w:val="15"/>
  </w:num>
  <w:num w:numId="34" w16cid:durableId="1446147194">
    <w:abstractNumId w:val="27"/>
    <w:lvlOverride w:ilvl="0">
      <w:startOverride w:val="1"/>
    </w:lvlOverride>
  </w:num>
  <w:num w:numId="35" w16cid:durableId="1806654134">
    <w:abstractNumId w:val="44"/>
  </w:num>
  <w:num w:numId="36" w16cid:durableId="459618050">
    <w:abstractNumId w:val="39"/>
  </w:num>
  <w:num w:numId="37" w16cid:durableId="1663847256">
    <w:abstractNumId w:val="33"/>
  </w:num>
  <w:num w:numId="38" w16cid:durableId="466316376">
    <w:abstractNumId w:val="23"/>
  </w:num>
  <w:num w:numId="39" w16cid:durableId="278293539">
    <w:abstractNumId w:val="27"/>
  </w:num>
  <w:num w:numId="40" w16cid:durableId="1607689383">
    <w:abstractNumId w:val="16"/>
  </w:num>
  <w:num w:numId="41" w16cid:durableId="692152781">
    <w:abstractNumId w:val="0"/>
  </w:num>
  <w:num w:numId="42" w16cid:durableId="93593578">
    <w:abstractNumId w:val="25"/>
  </w:num>
  <w:num w:numId="43" w16cid:durableId="1798065967">
    <w:abstractNumId w:val="2"/>
  </w:num>
  <w:num w:numId="44" w16cid:durableId="612202869">
    <w:abstractNumId w:val="43"/>
  </w:num>
  <w:num w:numId="45" w16cid:durableId="1131558018">
    <w:abstractNumId w:val="29"/>
  </w:num>
  <w:num w:numId="46" w16cid:durableId="307058873">
    <w:abstractNumId w:val="37"/>
  </w:num>
  <w:num w:numId="47" w16cid:durableId="703746745">
    <w:abstractNumId w:val="27"/>
  </w:num>
  <w:num w:numId="48" w16cid:durableId="1984576037">
    <w:abstractNumId w:val="27"/>
    <w:lvlOverride w:ilvl="0">
      <w:startOverride w:val="1"/>
    </w:lvlOverride>
  </w:num>
  <w:num w:numId="49" w16cid:durableId="2054847996">
    <w:abstractNumId w:val="40"/>
  </w:num>
  <w:num w:numId="50" w16cid:durableId="1823814420">
    <w:abstractNumId w:val="27"/>
    <w:lvlOverride w:ilvl="0">
      <w:startOverride w:val="1"/>
    </w:lvlOverride>
  </w:num>
  <w:num w:numId="51" w16cid:durableId="1174758851">
    <w:abstractNumId w:val="27"/>
    <w:lvlOverride w:ilvl="0">
      <w:startOverride w:val="1"/>
    </w:lvlOverride>
  </w:num>
  <w:num w:numId="52" w16cid:durableId="1051731621">
    <w:abstractNumId w:val="20"/>
  </w:num>
  <w:num w:numId="53" w16cid:durableId="1329406592">
    <w:abstractNumId w:val="36"/>
  </w:num>
  <w:num w:numId="54" w16cid:durableId="854609766">
    <w:abstractNumId w:val="3"/>
  </w:num>
  <w:num w:numId="55" w16cid:durableId="641422835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b/>
          <w:bCs/>
          <w:sz w:val="20"/>
        </w:rPr>
      </w:lvl>
    </w:lvlOverride>
  </w:num>
  <w:num w:numId="56" w16cid:durableId="20517008">
    <w:abstractNumId w:val="11"/>
  </w:num>
  <w:num w:numId="57" w16cid:durableId="1676565726">
    <w:abstractNumId w:val="38"/>
  </w:num>
  <w:num w:numId="58" w16cid:durableId="1010832634">
    <w:abstractNumId w:val="27"/>
    <w:lvlOverride w:ilvl="0"/>
  </w:num>
  <w:num w:numId="59" w16cid:durableId="1139344351">
    <w:abstractNumId w:val="30"/>
  </w:num>
  <w:num w:numId="60" w16cid:durableId="1408262596">
    <w:abstractNumId w:val="21"/>
  </w:num>
  <w:num w:numId="61" w16cid:durableId="1338381983">
    <w:abstractNumId w:val="45"/>
  </w:num>
  <w:num w:numId="62" w16cid:durableId="990907702">
    <w:abstractNumId w:val="27"/>
    <w:lvlOverride w:ilvl="0">
      <w:startOverride w:val="1"/>
    </w:lvlOverride>
  </w:num>
  <w:num w:numId="63" w16cid:durableId="1587104594">
    <w:abstractNumId w:val="27"/>
    <w:lvlOverride w:ilvl="0"/>
  </w:num>
  <w:num w:numId="64" w16cid:durableId="1669675899">
    <w:abstractNumId w:val="24"/>
  </w:num>
  <w:num w:numId="65" w16cid:durableId="492526238">
    <w:abstractNumId w:val="14"/>
  </w:num>
  <w:num w:numId="66" w16cid:durableId="1004866801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B5B06"/>
    <w:rsid w:val="000C0101"/>
    <w:rsid w:val="00102D72"/>
    <w:rsid w:val="0010604B"/>
    <w:rsid w:val="00106C18"/>
    <w:rsid w:val="00107CC5"/>
    <w:rsid w:val="001422F3"/>
    <w:rsid w:val="00151304"/>
    <w:rsid w:val="00171CFA"/>
    <w:rsid w:val="00172718"/>
    <w:rsid w:val="001814E2"/>
    <w:rsid w:val="0019518D"/>
    <w:rsid w:val="001969A0"/>
    <w:rsid w:val="001A038F"/>
    <w:rsid w:val="001B210E"/>
    <w:rsid w:val="001B300A"/>
    <w:rsid w:val="001E08F8"/>
    <w:rsid w:val="001E6A59"/>
    <w:rsid w:val="00201E8B"/>
    <w:rsid w:val="0020669F"/>
    <w:rsid w:val="00212D56"/>
    <w:rsid w:val="002163EA"/>
    <w:rsid w:val="00217260"/>
    <w:rsid w:val="00256241"/>
    <w:rsid w:val="00261BEE"/>
    <w:rsid w:val="002652B1"/>
    <w:rsid w:val="00267A95"/>
    <w:rsid w:val="00283014"/>
    <w:rsid w:val="00285B9F"/>
    <w:rsid w:val="002911F2"/>
    <w:rsid w:val="0029328B"/>
    <w:rsid w:val="0029568C"/>
    <w:rsid w:val="002A26C7"/>
    <w:rsid w:val="002B719D"/>
    <w:rsid w:val="002D4A92"/>
    <w:rsid w:val="002E54EC"/>
    <w:rsid w:val="002F1727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84FA0"/>
    <w:rsid w:val="00391B98"/>
    <w:rsid w:val="003925E8"/>
    <w:rsid w:val="003A26ED"/>
    <w:rsid w:val="003B291A"/>
    <w:rsid w:val="003C7C5C"/>
    <w:rsid w:val="003E2400"/>
    <w:rsid w:val="003F55DC"/>
    <w:rsid w:val="003F702B"/>
    <w:rsid w:val="00412157"/>
    <w:rsid w:val="00416217"/>
    <w:rsid w:val="00420F46"/>
    <w:rsid w:val="00424872"/>
    <w:rsid w:val="004476ED"/>
    <w:rsid w:val="00453DC7"/>
    <w:rsid w:val="004603C4"/>
    <w:rsid w:val="004633DE"/>
    <w:rsid w:val="00471B88"/>
    <w:rsid w:val="0048567A"/>
    <w:rsid w:val="004945D0"/>
    <w:rsid w:val="00497A28"/>
    <w:rsid w:val="004A2853"/>
    <w:rsid w:val="004A5CEF"/>
    <w:rsid w:val="004B69F8"/>
    <w:rsid w:val="004C7EBF"/>
    <w:rsid w:val="004D5F5B"/>
    <w:rsid w:val="004E3071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0D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03BA"/>
    <w:rsid w:val="006A5F25"/>
    <w:rsid w:val="006B63B9"/>
    <w:rsid w:val="006D1E3F"/>
    <w:rsid w:val="006E3D30"/>
    <w:rsid w:val="006E4592"/>
    <w:rsid w:val="006E61AF"/>
    <w:rsid w:val="006E673B"/>
    <w:rsid w:val="006F13D6"/>
    <w:rsid w:val="006F5F38"/>
    <w:rsid w:val="00725121"/>
    <w:rsid w:val="00750BF4"/>
    <w:rsid w:val="00751754"/>
    <w:rsid w:val="00760F91"/>
    <w:rsid w:val="007702F2"/>
    <w:rsid w:val="0078654F"/>
    <w:rsid w:val="007B4578"/>
    <w:rsid w:val="007F0771"/>
    <w:rsid w:val="007F33EB"/>
    <w:rsid w:val="007F692D"/>
    <w:rsid w:val="008007C3"/>
    <w:rsid w:val="00800912"/>
    <w:rsid w:val="00800AEB"/>
    <w:rsid w:val="00813A66"/>
    <w:rsid w:val="00820F39"/>
    <w:rsid w:val="008243A9"/>
    <w:rsid w:val="00832C88"/>
    <w:rsid w:val="008358AF"/>
    <w:rsid w:val="0084530B"/>
    <w:rsid w:val="00852D0B"/>
    <w:rsid w:val="008B7DEB"/>
    <w:rsid w:val="00915DC7"/>
    <w:rsid w:val="009208E4"/>
    <w:rsid w:val="0093119B"/>
    <w:rsid w:val="00932F33"/>
    <w:rsid w:val="0093409D"/>
    <w:rsid w:val="00940B99"/>
    <w:rsid w:val="009615F9"/>
    <w:rsid w:val="0096674A"/>
    <w:rsid w:val="00980735"/>
    <w:rsid w:val="009867AE"/>
    <w:rsid w:val="009956FB"/>
    <w:rsid w:val="009A6C3A"/>
    <w:rsid w:val="009B1E69"/>
    <w:rsid w:val="009B5A01"/>
    <w:rsid w:val="009D036D"/>
    <w:rsid w:val="009D0D44"/>
    <w:rsid w:val="009D35C5"/>
    <w:rsid w:val="009E1632"/>
    <w:rsid w:val="009F7494"/>
    <w:rsid w:val="00A11284"/>
    <w:rsid w:val="00A26436"/>
    <w:rsid w:val="00A3085C"/>
    <w:rsid w:val="00A335AD"/>
    <w:rsid w:val="00A567C3"/>
    <w:rsid w:val="00A626D1"/>
    <w:rsid w:val="00A6389B"/>
    <w:rsid w:val="00A7453C"/>
    <w:rsid w:val="00A858E5"/>
    <w:rsid w:val="00A93156"/>
    <w:rsid w:val="00A94D2D"/>
    <w:rsid w:val="00A96053"/>
    <w:rsid w:val="00AA0953"/>
    <w:rsid w:val="00AB11A5"/>
    <w:rsid w:val="00AC5CEA"/>
    <w:rsid w:val="00AC705E"/>
    <w:rsid w:val="00AD3438"/>
    <w:rsid w:val="00B049D3"/>
    <w:rsid w:val="00B269F1"/>
    <w:rsid w:val="00B4377B"/>
    <w:rsid w:val="00B67F1F"/>
    <w:rsid w:val="00B7491E"/>
    <w:rsid w:val="00B94AC1"/>
    <w:rsid w:val="00BA3449"/>
    <w:rsid w:val="00BB0F48"/>
    <w:rsid w:val="00BB14BE"/>
    <w:rsid w:val="00BB4D0C"/>
    <w:rsid w:val="00BC1406"/>
    <w:rsid w:val="00BE5F5B"/>
    <w:rsid w:val="00BE6986"/>
    <w:rsid w:val="00BF7616"/>
    <w:rsid w:val="00C1030F"/>
    <w:rsid w:val="00C119FB"/>
    <w:rsid w:val="00C26301"/>
    <w:rsid w:val="00C43BC9"/>
    <w:rsid w:val="00C625D6"/>
    <w:rsid w:val="00C670DD"/>
    <w:rsid w:val="00C751D9"/>
    <w:rsid w:val="00C9129E"/>
    <w:rsid w:val="00C9252D"/>
    <w:rsid w:val="00CB151C"/>
    <w:rsid w:val="00CE4E17"/>
    <w:rsid w:val="00CE61BA"/>
    <w:rsid w:val="00CF51BE"/>
    <w:rsid w:val="00D01257"/>
    <w:rsid w:val="00D01D4A"/>
    <w:rsid w:val="00D0676D"/>
    <w:rsid w:val="00D07156"/>
    <w:rsid w:val="00D13434"/>
    <w:rsid w:val="00D23069"/>
    <w:rsid w:val="00D411D0"/>
    <w:rsid w:val="00D438FF"/>
    <w:rsid w:val="00D51950"/>
    <w:rsid w:val="00D52B11"/>
    <w:rsid w:val="00D569D8"/>
    <w:rsid w:val="00D63FC6"/>
    <w:rsid w:val="00D7594C"/>
    <w:rsid w:val="00D819FD"/>
    <w:rsid w:val="00DA67B2"/>
    <w:rsid w:val="00DB5132"/>
    <w:rsid w:val="00DD0586"/>
    <w:rsid w:val="00DD2521"/>
    <w:rsid w:val="00DE0285"/>
    <w:rsid w:val="00DE5EB2"/>
    <w:rsid w:val="00DF264D"/>
    <w:rsid w:val="00DF5463"/>
    <w:rsid w:val="00DF57A0"/>
    <w:rsid w:val="00DF598C"/>
    <w:rsid w:val="00E0319A"/>
    <w:rsid w:val="00E13146"/>
    <w:rsid w:val="00E16A52"/>
    <w:rsid w:val="00E40072"/>
    <w:rsid w:val="00E450A6"/>
    <w:rsid w:val="00E45342"/>
    <w:rsid w:val="00E60C2E"/>
    <w:rsid w:val="00E75992"/>
    <w:rsid w:val="00E832E2"/>
    <w:rsid w:val="00E90A2C"/>
    <w:rsid w:val="00EB18F7"/>
    <w:rsid w:val="00EC1390"/>
    <w:rsid w:val="00EC4AC0"/>
    <w:rsid w:val="00ED0767"/>
    <w:rsid w:val="00ED100D"/>
    <w:rsid w:val="00ED6E29"/>
    <w:rsid w:val="00EE2B26"/>
    <w:rsid w:val="00EF0993"/>
    <w:rsid w:val="00EF5C47"/>
    <w:rsid w:val="00F07E54"/>
    <w:rsid w:val="00F206E6"/>
    <w:rsid w:val="00F36FB3"/>
    <w:rsid w:val="00F44598"/>
    <w:rsid w:val="00F47C9B"/>
    <w:rsid w:val="00F6088E"/>
    <w:rsid w:val="00F7043B"/>
    <w:rsid w:val="00F7183E"/>
    <w:rsid w:val="00F84B02"/>
    <w:rsid w:val="00F852D4"/>
    <w:rsid w:val="00FA47E3"/>
    <w:rsid w:val="00FA7786"/>
    <w:rsid w:val="00FB082A"/>
    <w:rsid w:val="00FB1E74"/>
    <w:rsid w:val="00FB7F0A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4CBFAD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1D9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EB18F7"/>
    <w:pPr>
      <w:keepNext/>
      <w:keepLines/>
      <w:spacing w:before="240"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AC5CEA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AC5CEA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EB18F7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EB18F7"/>
    <w:pPr>
      <w:numPr>
        <w:ilvl w:val="1"/>
      </w:numPr>
      <w:spacing w:before="240"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EB18F7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remarque">
    <w:name w:val="remarque"/>
    <w:basedOn w:val="Normal"/>
    <w:rsid w:val="00E40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dred">
    <w:name w:val="dred"/>
    <w:basedOn w:val="Policepardfaut"/>
    <w:rsid w:val="00932F33"/>
  </w:style>
  <w:style w:type="paragraph" w:customStyle="1" w:styleId="exemple">
    <w:name w:val="exemple"/>
    <w:basedOn w:val="Normal"/>
    <w:rsid w:val="006E45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4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4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04904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68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7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3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5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7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2904</TotalTime>
  <Pages>4</Pages>
  <Words>470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Multiplications et divisions de fractions</vt:lpstr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Equation simple</dc:title>
  <dc:creator>Dell</dc:creator>
  <cp:lastModifiedBy>sinel</cp:lastModifiedBy>
  <cp:revision>17</cp:revision>
  <cp:lastPrinted>2026-01-08T07:20:00Z</cp:lastPrinted>
  <dcterms:created xsi:type="dcterms:W3CDTF">2025-03-28T12:48:00Z</dcterms:created>
  <dcterms:modified xsi:type="dcterms:W3CDTF">2026-03-03T12:01:00Z</dcterms:modified>
</cp:coreProperties>
</file>