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5DC41" w14:textId="77777777" w:rsidR="00AD3438" w:rsidRDefault="00AD3438" w:rsidP="00AD3438">
      <w:pPr>
        <w:pStyle w:val="Sous-titre"/>
      </w:pPr>
      <w:r>
        <w:t>Activité Introduction</w:t>
      </w:r>
    </w:p>
    <w:p w14:paraId="62FF8A1E" w14:textId="77777777" w:rsidR="00AD3438" w:rsidRPr="0029568C" w:rsidRDefault="00AD3438" w:rsidP="00AD3438">
      <w:r>
        <w:t>Dans la ville de Palmacosta, les transports en commun sont utilisés par les deux tiers de la population. Les deux cinquièmes de ces déplacements se font en bus.</w:t>
      </w:r>
    </w:p>
    <w:p w14:paraId="00629F4F" w14:textId="77777777" w:rsidR="00AD3438" w:rsidRDefault="00AD3438" w:rsidP="00AD3438">
      <w:pPr>
        <w:pStyle w:val="Paragraphedeliste"/>
        <w:numPr>
          <w:ilvl w:val="0"/>
          <w:numId w:val="44"/>
        </w:numPr>
      </w:pPr>
      <w:r>
        <w:t xml:space="preserve">Dans le rectangle suivant, représentant l'ensemble des déplacements, colorier en rouge la part des transports en commun. </w:t>
      </w:r>
    </w:p>
    <w:tbl>
      <w:tblPr>
        <w:tblStyle w:val="Grilledutableau"/>
        <w:tblW w:w="2550" w:type="dxa"/>
        <w:tblInd w:w="360" w:type="dxa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</w:tblGrid>
      <w:tr w:rsidR="00AD3438" w14:paraId="32260703" w14:textId="77777777" w:rsidTr="008F3555">
        <w:trPr>
          <w:trHeight w:val="454"/>
        </w:trPr>
        <w:tc>
          <w:tcPr>
            <w:tcW w:w="510" w:type="dxa"/>
          </w:tcPr>
          <w:p w14:paraId="62863738" w14:textId="77777777" w:rsidR="00AD3438" w:rsidRDefault="00AD3438" w:rsidP="008F3555"/>
        </w:tc>
        <w:tc>
          <w:tcPr>
            <w:tcW w:w="510" w:type="dxa"/>
          </w:tcPr>
          <w:p w14:paraId="52014EEA" w14:textId="77777777" w:rsidR="00AD3438" w:rsidRDefault="00AD3438" w:rsidP="008F3555"/>
        </w:tc>
        <w:tc>
          <w:tcPr>
            <w:tcW w:w="510" w:type="dxa"/>
          </w:tcPr>
          <w:p w14:paraId="173D3AA1" w14:textId="77777777" w:rsidR="00AD3438" w:rsidRDefault="00AD3438" w:rsidP="008F3555"/>
        </w:tc>
        <w:tc>
          <w:tcPr>
            <w:tcW w:w="510" w:type="dxa"/>
          </w:tcPr>
          <w:p w14:paraId="22FF013D" w14:textId="77777777" w:rsidR="00AD3438" w:rsidRDefault="00AD3438" w:rsidP="008F3555"/>
        </w:tc>
        <w:tc>
          <w:tcPr>
            <w:tcW w:w="510" w:type="dxa"/>
          </w:tcPr>
          <w:p w14:paraId="2BDF5754" w14:textId="77777777" w:rsidR="00AD3438" w:rsidRDefault="00AD3438" w:rsidP="008F3555"/>
        </w:tc>
      </w:tr>
      <w:tr w:rsidR="00AD3438" w14:paraId="05A3DB62" w14:textId="77777777" w:rsidTr="008F3555">
        <w:trPr>
          <w:trHeight w:val="454"/>
        </w:trPr>
        <w:tc>
          <w:tcPr>
            <w:tcW w:w="510" w:type="dxa"/>
          </w:tcPr>
          <w:p w14:paraId="77E7BB3A" w14:textId="77777777" w:rsidR="00AD3438" w:rsidRDefault="00AD3438" w:rsidP="008F3555"/>
        </w:tc>
        <w:tc>
          <w:tcPr>
            <w:tcW w:w="510" w:type="dxa"/>
          </w:tcPr>
          <w:p w14:paraId="1006A8AB" w14:textId="77777777" w:rsidR="00AD3438" w:rsidRDefault="00AD3438" w:rsidP="008F3555"/>
        </w:tc>
        <w:tc>
          <w:tcPr>
            <w:tcW w:w="510" w:type="dxa"/>
          </w:tcPr>
          <w:p w14:paraId="6A8160B1" w14:textId="77777777" w:rsidR="00AD3438" w:rsidRDefault="00AD3438" w:rsidP="008F3555"/>
        </w:tc>
        <w:tc>
          <w:tcPr>
            <w:tcW w:w="510" w:type="dxa"/>
          </w:tcPr>
          <w:p w14:paraId="00674577" w14:textId="77777777" w:rsidR="00AD3438" w:rsidRDefault="00AD3438" w:rsidP="008F3555"/>
        </w:tc>
        <w:tc>
          <w:tcPr>
            <w:tcW w:w="510" w:type="dxa"/>
          </w:tcPr>
          <w:p w14:paraId="14E08D92" w14:textId="77777777" w:rsidR="00AD3438" w:rsidRDefault="00AD3438" w:rsidP="008F3555"/>
        </w:tc>
      </w:tr>
      <w:tr w:rsidR="00AD3438" w14:paraId="52D1A7D0" w14:textId="77777777" w:rsidTr="008F3555">
        <w:trPr>
          <w:trHeight w:val="454"/>
        </w:trPr>
        <w:tc>
          <w:tcPr>
            <w:tcW w:w="510" w:type="dxa"/>
          </w:tcPr>
          <w:p w14:paraId="7A23E910" w14:textId="77777777" w:rsidR="00AD3438" w:rsidRDefault="00AD3438" w:rsidP="008F3555"/>
        </w:tc>
        <w:tc>
          <w:tcPr>
            <w:tcW w:w="510" w:type="dxa"/>
          </w:tcPr>
          <w:p w14:paraId="4EB1127D" w14:textId="77777777" w:rsidR="00AD3438" w:rsidRDefault="00AD3438" w:rsidP="008F3555"/>
        </w:tc>
        <w:tc>
          <w:tcPr>
            <w:tcW w:w="510" w:type="dxa"/>
          </w:tcPr>
          <w:p w14:paraId="7A1F253D" w14:textId="77777777" w:rsidR="00AD3438" w:rsidRDefault="00AD3438" w:rsidP="008F3555"/>
        </w:tc>
        <w:tc>
          <w:tcPr>
            <w:tcW w:w="510" w:type="dxa"/>
          </w:tcPr>
          <w:p w14:paraId="17E4A194" w14:textId="77777777" w:rsidR="00AD3438" w:rsidRDefault="00AD3438" w:rsidP="008F3555"/>
        </w:tc>
        <w:tc>
          <w:tcPr>
            <w:tcW w:w="510" w:type="dxa"/>
          </w:tcPr>
          <w:p w14:paraId="39176D87" w14:textId="77777777" w:rsidR="00AD3438" w:rsidRDefault="00AD3438" w:rsidP="008F3555"/>
        </w:tc>
      </w:tr>
    </w:tbl>
    <w:p w14:paraId="501FB340" w14:textId="7F132551" w:rsidR="00AD3438" w:rsidRPr="00932F33" w:rsidRDefault="00AD3438" w:rsidP="00AD3438">
      <w:pPr>
        <w:pStyle w:val="Paragraphedeliste"/>
        <w:numPr>
          <w:ilvl w:val="0"/>
          <w:numId w:val="44"/>
        </w:numPr>
      </w:pPr>
      <w:r>
        <w:t>Hachurer alors la partie occupée par les déplacements en bus. Quelle fraction totale des transports cela représente-t-il ?</w:t>
      </w:r>
    </w:p>
    <w:p w14:paraId="6B2C6C2C" w14:textId="77777777" w:rsidR="00AD3438" w:rsidRDefault="00AD3438" w:rsidP="00AD3438">
      <w:pPr>
        <w:pStyle w:val="Paragraphedeliste"/>
        <w:numPr>
          <w:ilvl w:val="0"/>
          <w:numId w:val="44"/>
        </w:numPr>
      </w:pPr>
      <w:r>
        <w:t>Compléter :</w:t>
      </w:r>
    </w:p>
    <w:p w14:paraId="223ED098" w14:textId="77777777" w:rsidR="00AD3438" w:rsidRPr="0029568C" w:rsidRDefault="00AD3438" w:rsidP="00AD3438">
      <w:pPr>
        <w:pStyle w:val="Paragraphedeliste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             </m:t>
              </m:r>
            </m:num>
            <m:den>
              <m:r>
                <w:rPr>
                  <w:rFonts w:ascii="Cambria Math" w:hAnsi="Cambria Math"/>
                </w:rPr>
                <m:t xml:space="preserve">           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             </m:t>
              </m:r>
            </m:num>
            <m:den>
              <m:r>
                <w:rPr>
                  <w:rFonts w:ascii="Cambria Math" w:hAnsi="Cambria Math"/>
                </w:rPr>
                <m:t xml:space="preserve">    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             </m:t>
              </m:r>
            </m:num>
            <m:den>
              <m:r>
                <w:rPr>
                  <w:rFonts w:ascii="Cambria Math" w:hAnsi="Cambria Math"/>
                </w:rPr>
                <m:t xml:space="preserve"> </m:t>
              </m:r>
            </m:den>
          </m:f>
        </m:oMath>
      </m:oMathPara>
    </w:p>
    <w:p w14:paraId="5ED50D64" w14:textId="77777777" w:rsidR="00AD3438" w:rsidRPr="0029568C" w:rsidRDefault="00AD3438" w:rsidP="00AD3438">
      <w:pPr>
        <w:pStyle w:val="Paragraphedeliste"/>
        <w:tabs>
          <w:tab w:val="left" w:pos="2268"/>
          <w:tab w:val="left" w:pos="7655"/>
        </w:tabs>
        <w:rPr>
          <w:rFonts w:eastAsiaTheme="minorEastAsia"/>
        </w:rPr>
      </w:pPr>
      <w:r w:rsidRPr="0029568C">
        <w:rPr>
          <w:lang w:eastAsia="fr-FR"/>
        </w:rPr>
        <w:t xml:space="preserve">Pour multiplier deux fractions, on multiplie les </w:t>
      </w:r>
      <w:r w:rsidRPr="0029568C">
        <w:rPr>
          <w:u w:val="dash"/>
          <w:lang w:eastAsia="fr-FR"/>
        </w:rPr>
        <w:tab/>
      </w:r>
      <w:r>
        <w:rPr>
          <w:lang w:eastAsia="fr-FR"/>
        </w:rPr>
        <w:t xml:space="preserve"> </w:t>
      </w:r>
      <w:r w:rsidRPr="0029568C">
        <w:rPr>
          <w:lang w:eastAsia="fr-FR"/>
        </w:rPr>
        <w:t xml:space="preserve">et on multiplie les </w:t>
      </w:r>
      <w:r w:rsidRPr="0029568C">
        <w:rPr>
          <w:u w:val="dash"/>
          <w:lang w:eastAsia="fr-FR"/>
        </w:rPr>
        <w:tab/>
      </w:r>
      <w:r w:rsidRPr="0029568C">
        <w:rPr>
          <w:lang w:eastAsia="fr-FR"/>
        </w:rPr>
        <w:t>.</w:t>
      </w:r>
    </w:p>
    <w:p w14:paraId="2E6F9BAE" w14:textId="77777777" w:rsidR="00AD3438" w:rsidRPr="00932F33" w:rsidRDefault="00AD3438" w:rsidP="00AD3438">
      <w:pPr>
        <w:pStyle w:val="Titre1"/>
        <w:rPr>
          <w:rFonts w:ascii="Times New Roman" w:hAnsi="Times New Roman"/>
        </w:rPr>
      </w:pPr>
      <w:r w:rsidRPr="00DA67B2">
        <w:t xml:space="preserve">I – </w:t>
      </w:r>
      <w:r>
        <w:t>Produit de fractions :</w:t>
      </w:r>
    </w:p>
    <w:p w14:paraId="0AB440B3" w14:textId="77777777" w:rsidR="00AD3438" w:rsidRDefault="00AD3438" w:rsidP="00AD3438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9FD5D0F" wp14:editId="07E7F4B9">
                <wp:extent cx="6299200" cy="1366133"/>
                <wp:effectExtent l="57150" t="57150" r="25400" b="24765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3661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722950E" w14:textId="77777777" w:rsidR="00AD3438" w:rsidRPr="0029568C" w:rsidRDefault="00AD3438" w:rsidP="00AD343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29568C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Pour multiplier deux nombres en écriture fractionnaire on :</w:t>
                            </w:r>
                          </w:p>
                          <w:p w14:paraId="24BCEB77" w14:textId="77777777" w:rsidR="00AD3438" w:rsidRPr="0029568C" w:rsidRDefault="00AD3438" w:rsidP="00AD3438">
                            <w:pPr>
                              <w:pStyle w:val="Paragraphedeliste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29568C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Multiplie les numérateurs entre eux.</w:t>
                            </w:r>
                          </w:p>
                          <w:p w14:paraId="7EA2029A" w14:textId="77777777" w:rsidR="00AD3438" w:rsidRPr="0029568C" w:rsidRDefault="00AD3438" w:rsidP="00AD3438">
                            <w:pPr>
                              <w:pStyle w:val="Paragraphedeliste"/>
                              <w:numPr>
                                <w:ilvl w:val="0"/>
                                <w:numId w:val="52"/>
                              </w:num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29568C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Multiplie les dénominateurs entre eux.</w:t>
                            </w:r>
                          </w:p>
                          <w:p w14:paraId="284ACE00" w14:textId="77777777" w:rsidR="00AD3438" w:rsidRPr="0029568C" w:rsidRDefault="00AD3438" w:rsidP="00AD343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  <w:p w14:paraId="58CD99CF" w14:textId="144A3348" w:rsidR="00AD3438" w:rsidRDefault="00AD3438" w:rsidP="00AD343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29568C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Soient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  <w:szCs w:val="24"/>
                                </w:rPr>
                                <m:t>a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,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  <w:szCs w:val="24"/>
                                </w:rPr>
                                <m:t>b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,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00B0F0"/>
                                  <w:sz w:val="24"/>
                                  <w:szCs w:val="24"/>
                                </w:rPr>
                                <m:t>c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 et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00B0F0"/>
                                  <w:sz w:val="24"/>
                                  <w:szCs w:val="24"/>
                                </w:rPr>
                                <m:t>d</m:t>
                              </m:r>
                            </m:oMath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q</w:t>
                            </w: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uatre</w:t>
                            </w:r>
                            <w:r w:rsidR="00751754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s</w:t>
                            </w:r>
                            <w:proofErr w:type="spellEnd"/>
                            <w:r w:rsidRPr="0029568C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nombres (avec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  <w:szCs w:val="24"/>
                                </w:rPr>
                                <m:t>b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≠0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9568C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et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B0F0"/>
                                  <w:sz w:val="24"/>
                                  <w:szCs w:val="24"/>
                                </w:rPr>
                                <m:t>d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≠0</m:t>
                              </m:r>
                            </m:oMath>
                            <w:r w:rsidRPr="0029568C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) :</w:t>
                            </w:r>
                          </w:p>
                          <w:p w14:paraId="629282CC" w14:textId="77777777" w:rsidR="00AD3438" w:rsidRPr="0029568C" w:rsidRDefault="00AD3438" w:rsidP="00AD343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4"/>
                                        <w:szCs w:val="24"/>
                                      </w:rPr>
                                      <m:t>d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×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4"/>
                                        <w:szCs w:val="24"/>
                                      </w:rPr>
                                      <m:t>c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×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4"/>
                                        <w:szCs w:val="24"/>
                                      </w:rPr>
                                      <m:t>d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9FD5D0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pt;height:10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iRQdwIAAPQEAAAOAAAAZHJzL2Uyb0RvYy54bWysVMlu2zAUvBfoPxC8N7LsxEmEyEGaNEWB&#10;dAHSomeKpCSi3EpSlpKv7+OT47jbpagOAjcNZ+bN08XlZDTZyhCVszUtjxaUSMudULar6ZfPt6/O&#10;KImJWcG0s7KmDzLSy83LFxejr+TS9U4LGQiA2FiNvqZ9Sr4qish7aVg8cl5a2GxdMCzBNHSFCGwE&#10;dKOL5WKxLkYXhA+Oyxhh9WbepBvEb1vJ08e2jTIRXVPglvAd8N3kd7G5YFUXmO8V39Fg/8DCMGXh&#10;0j3UDUuMDEH9BmUUDy66Nh1xZwrXtopL1ABqysUvau575iVqAXOi39sU/x8s/7C9958CSdNrN0EB&#10;UUT0d45/i8S6657ZTl6F4MZeMgEXl9myYvSx2n2arY5VzCDN+N4JKDIbkkOgqQ0muwI6CaBDAR72&#10;psspEQ6L6+X5OVSSEg575Wq9LlcrvINVT5/7ENNb6QzJg5oGqCrCs+1dTJkOq56O5Nui00rcKq1x&#10;ErrmWgeyZZCAW3x26D8d05aMcP3yFJkYL2oqGj278Ve4BT5/gjMqQay1MjU92x9iVfbwjRUYusSU&#10;nsdAX9vMVWJgQRN6NgDEfS9GIlRWvV6dZG5CQXrLPIaHEqY76LsmUBJc+qpSj5nJJqP43EZyL7/p&#10;5vrqwUChZkvOMlKWACQGA80yL+MSEMNGzAjosnvihLMDuhiInIE5DWlqJoDMwWiceIBoADusP/wq&#10;YNC78EjJCG1X0/h9YEFSot9ZiNd5eXwMshJOjk9OlzAJhzvN4Q6zHKBqmsAIHF6nubcHH1TXw02z&#10;YOuuIJKtwrA8s9oFGVoL9ex+A7l3D+d46vlntfkBAAD//wMAUEsDBBQABgAIAAAAIQC8CUva3AAA&#10;AAUBAAAPAAAAZHJzL2Rvd25yZXYueG1sTI9BS8NAEIXvgv9hmYKXYjcJWJqYTRHBi4Ji2h8wzY5J&#10;aHY27m7a6K939VIvDx5veO+bcjubQZzI+d6ygnSVgCBurO65VbDfPd1uQPiArHGwTAq+yMO2ur4q&#10;sdD2zO90qkMrYgn7AhV0IYyFlL7pyKBf2ZE4Zh/WGQzRulZqh+dYbgaZJclaGuw5LnQ40mNHzbGe&#10;jIJvfPH1Zp+nr+ye39a7fPk5+aVSN4v54R5EoDlcjuEXP6JDFZkOdmLtxaAgPhL+NGZ5nkV7UJCl&#10;dynIqpT/6asfAAAA//8DAFBLAQItABQABgAIAAAAIQC2gziS/gAAAOEBAAATAAAAAAAAAAAAAAAA&#10;AAAAAABbQ29udGVudF9UeXBlc10ueG1sUEsBAi0AFAAGAAgAAAAhADj9If/WAAAAlAEAAAsAAAAA&#10;AAAAAAAAAAAALwEAAF9yZWxzLy5yZWxzUEsBAi0AFAAGAAgAAAAhAPdeJFB3AgAA9AQAAA4AAAAA&#10;AAAAAAAAAAAALgIAAGRycy9lMm9Eb2MueG1sUEsBAi0AFAAGAAgAAAAhALwJS9rcAAAABQ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722950E" w14:textId="77777777" w:rsidR="00AD3438" w:rsidRPr="0029568C" w:rsidRDefault="00AD3438" w:rsidP="00AD3438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29568C">
                        <w:rPr>
                          <w:rFonts w:ascii="Cambria Math" w:hAnsi="Cambria Math"/>
                          <w:sz w:val="24"/>
                          <w:szCs w:val="24"/>
                        </w:rPr>
                        <w:t>Pour multiplier deux nombres en écriture fractionnaire on :</w:t>
                      </w:r>
                    </w:p>
                    <w:p w14:paraId="24BCEB77" w14:textId="77777777" w:rsidR="00AD3438" w:rsidRPr="0029568C" w:rsidRDefault="00AD3438" w:rsidP="00AD3438">
                      <w:pPr>
                        <w:pStyle w:val="Paragraphedeliste"/>
                        <w:numPr>
                          <w:ilvl w:val="0"/>
                          <w:numId w:val="52"/>
                        </w:num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29568C">
                        <w:rPr>
                          <w:rFonts w:ascii="Cambria Math" w:hAnsi="Cambria Math"/>
                          <w:sz w:val="24"/>
                          <w:szCs w:val="24"/>
                        </w:rPr>
                        <w:t>Multiplie les numérateurs entre eux.</w:t>
                      </w:r>
                    </w:p>
                    <w:p w14:paraId="7EA2029A" w14:textId="77777777" w:rsidR="00AD3438" w:rsidRPr="0029568C" w:rsidRDefault="00AD3438" w:rsidP="00AD3438">
                      <w:pPr>
                        <w:pStyle w:val="Paragraphedeliste"/>
                        <w:numPr>
                          <w:ilvl w:val="0"/>
                          <w:numId w:val="52"/>
                        </w:num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29568C">
                        <w:rPr>
                          <w:rFonts w:ascii="Cambria Math" w:hAnsi="Cambria Math"/>
                          <w:sz w:val="24"/>
                          <w:szCs w:val="24"/>
                        </w:rPr>
                        <w:t>Multiplie les dénominateurs entre eux.</w:t>
                      </w:r>
                    </w:p>
                    <w:p w14:paraId="284ACE00" w14:textId="77777777" w:rsidR="00AD3438" w:rsidRPr="0029568C" w:rsidRDefault="00AD3438" w:rsidP="00AD3438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  <w:p w14:paraId="58CD99CF" w14:textId="144A3348" w:rsidR="00AD3438" w:rsidRDefault="00AD3438" w:rsidP="00AD3438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29568C">
                        <w:rPr>
                          <w:rFonts w:ascii="Cambria Math" w:hAnsi="Cambria Math"/>
                          <w:sz w:val="24"/>
                          <w:szCs w:val="24"/>
                        </w:rPr>
                        <w:t>Soient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4"/>
                          </w:rPr>
                          <m:t>a</m:t>
                        </m:r>
                      </m:oMath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 xml:space="preserve">,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color w:val="FF0000"/>
                            <w:sz w:val="24"/>
                            <w:szCs w:val="24"/>
                          </w:rPr>
                          <m:t>b</m:t>
                        </m:r>
                      </m:oMath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 xml:space="preserve">,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color w:val="00B0F0"/>
                            <w:sz w:val="24"/>
                            <w:szCs w:val="24"/>
                          </w:rPr>
                          <m:t>c</m:t>
                        </m:r>
                      </m:oMath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 xml:space="preserve"> et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color w:val="00B0F0"/>
                            <w:sz w:val="24"/>
                            <w:szCs w:val="24"/>
                          </w:rPr>
                          <m:t>d</m:t>
                        </m:r>
                      </m:oMath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q</w:t>
                      </w:r>
                      <w:proofErr w:type="spellStart"/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uatre</w:t>
                      </w:r>
                      <w:r w:rsidR="00751754">
                        <w:rPr>
                          <w:rFonts w:ascii="Cambria Math" w:hAnsi="Cambria Math"/>
                          <w:sz w:val="24"/>
                          <w:szCs w:val="24"/>
                        </w:rPr>
                        <w:t>s</w:t>
                      </w:r>
                      <w:proofErr w:type="spellEnd"/>
                      <w:r w:rsidRPr="0029568C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nombres (avec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4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≠0</m:t>
                        </m:r>
                      </m:oMath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 xml:space="preserve"> </w:t>
                      </w:r>
                      <w:r w:rsidRPr="0029568C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et </w:t>
                      </w:r>
                      <m:oMath>
                        <m:r>
                          <w:rPr>
                            <w:rFonts w:ascii="Cambria Math" w:hAnsi="Cambria Math"/>
                            <w:color w:val="00B0F0"/>
                            <w:sz w:val="24"/>
                            <w:szCs w:val="24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≠0</m:t>
                        </m:r>
                      </m:oMath>
                      <w:r w:rsidRPr="0029568C">
                        <w:rPr>
                          <w:rFonts w:ascii="Cambria Math" w:hAnsi="Cambria Math"/>
                          <w:sz w:val="24"/>
                          <w:szCs w:val="24"/>
                        </w:rPr>
                        <w:t>) :</w:t>
                      </w:r>
                    </w:p>
                    <w:p w14:paraId="629282CC" w14:textId="77777777" w:rsidR="00AD3438" w:rsidRPr="0029568C" w:rsidRDefault="00AD3438" w:rsidP="00AD3438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  <w:szCs w:val="24"/>
                                </w:rPr>
                                <m:t>a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  <w:szCs w:val="24"/>
                                </w:rPr>
                                <m:t>b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B0F0"/>
                                  <w:sz w:val="24"/>
                                  <w:szCs w:val="24"/>
                                </w:rPr>
                                <m:t>c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B0F0"/>
                                  <w:sz w:val="24"/>
                                  <w:szCs w:val="24"/>
                                </w:rPr>
                                <m:t>d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  <w:szCs w:val="24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  <w:color w:val="00B0F0"/>
                                  <w:sz w:val="24"/>
                                  <w:szCs w:val="24"/>
                                </w:rPr>
                                <m:t>c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  <w:szCs w:val="24"/>
                                </w:rPr>
                                <m:t>b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  <w:color w:val="00B0F0"/>
                                  <w:sz w:val="24"/>
                                  <w:szCs w:val="24"/>
                                </w:rPr>
                                <m:t>d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4022C860" w14:textId="77777777" w:rsidR="00AD3438" w:rsidRDefault="00AD3438" w:rsidP="00AD3438">
      <w:pPr>
        <w:pStyle w:val="Sous-titre"/>
        <w:rPr>
          <w:lang w:eastAsia="fr-FR"/>
        </w:rPr>
      </w:pPr>
      <w:r>
        <w:rPr>
          <w:lang w:eastAsia="fr-FR"/>
        </w:rPr>
        <w:t>Exemple :</w:t>
      </w:r>
      <w:r w:rsidRPr="0079049F">
        <w:rPr>
          <w:lang w:eastAsia="fr-FR"/>
        </w:rPr>
        <w:t xml:space="preserve"> </w:t>
      </w:r>
    </w:p>
    <w:p w14:paraId="116DF14E" w14:textId="77777777" w:rsidR="00AD3438" w:rsidRPr="0029568C" w:rsidRDefault="00AD3438" w:rsidP="00AD3438">
      <w:pPr>
        <w:jc w:val="center"/>
        <w:rPr>
          <w:sz w:val="36"/>
          <w:szCs w:val="36"/>
          <w:lang w:eastAsia="fr-FR"/>
        </w:rPr>
      </w:pPr>
      <m:oMath>
        <m:f>
          <m:fPr>
            <m:ctrlPr>
              <w:rPr>
                <w:rFonts w:ascii="Cambria Math" w:hAnsi="Cambria Math"/>
                <w:sz w:val="36"/>
                <w:szCs w:val="36"/>
                <w:lang w:eastAsia="fr-FR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  <w:lang w:eastAsia="fr-FR"/>
              </w:rPr>
              <m:t>5</m:t>
            </m:r>
          </m:num>
          <m:den>
            <m:r>
              <w:rPr>
                <w:rFonts w:ascii="Cambria Math" w:hAnsi="Cambria Math"/>
                <w:sz w:val="36"/>
                <w:szCs w:val="36"/>
                <w:lang w:eastAsia="fr-FR"/>
              </w:rPr>
              <m:t>3</m:t>
            </m:r>
          </m:den>
        </m:f>
        <m:r>
          <w:rPr>
            <w:rFonts w:ascii="Cambria Math" w:hAnsi="Cambria Math"/>
            <w:sz w:val="36"/>
            <w:szCs w:val="36"/>
            <w:lang w:eastAsia="fr-FR"/>
          </w:rPr>
          <m:t>×</m:t>
        </m:r>
        <m:f>
          <m:fPr>
            <m:ctrlPr>
              <w:rPr>
                <w:rFonts w:ascii="Cambria Math" w:hAnsi="Cambria Math"/>
                <w:sz w:val="36"/>
                <w:szCs w:val="36"/>
                <w:lang w:eastAsia="fr-FR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  <w:lang w:eastAsia="fr-FR"/>
              </w:rPr>
              <m:t>2</m:t>
            </m:r>
          </m:num>
          <m:den>
            <m:r>
              <w:rPr>
                <w:rFonts w:ascii="Cambria Math" w:hAnsi="Cambria Math"/>
                <w:sz w:val="36"/>
                <w:szCs w:val="36"/>
                <w:lang w:eastAsia="fr-FR"/>
              </w:rPr>
              <m:t>7</m:t>
            </m:r>
          </m:den>
        </m:f>
        <m:r>
          <w:rPr>
            <w:rFonts w:ascii="Cambria Math" w:hAnsi="Cambria Math"/>
            <w:sz w:val="36"/>
            <w:szCs w:val="36"/>
            <w:lang w:eastAsia="fr-FR"/>
          </w:rPr>
          <m:t>=</m:t>
        </m:r>
        <m:f>
          <m:fPr>
            <m:ctrlPr>
              <w:rPr>
                <w:rFonts w:ascii="Cambria Math" w:hAnsi="Cambria Math"/>
                <w:sz w:val="36"/>
                <w:szCs w:val="36"/>
                <w:lang w:eastAsia="fr-FR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  <w:lang w:eastAsia="fr-FR"/>
              </w:rPr>
              <m:t>5×2</m:t>
            </m:r>
          </m:num>
          <m:den>
            <m:r>
              <w:rPr>
                <w:rFonts w:ascii="Cambria Math" w:hAnsi="Cambria Math"/>
                <w:sz w:val="36"/>
                <w:szCs w:val="36"/>
                <w:lang w:eastAsia="fr-FR"/>
              </w:rPr>
              <m:t>3×7</m:t>
            </m:r>
          </m:den>
        </m:f>
        <m:r>
          <w:rPr>
            <w:rFonts w:ascii="Cambria Math" w:hAnsi="Cambria Math"/>
            <w:sz w:val="36"/>
            <w:szCs w:val="36"/>
            <w:lang w:eastAsia="fr-FR"/>
          </w:rPr>
          <m:t>=</m:t>
        </m:r>
        <m:f>
          <m:fPr>
            <m:ctrlPr>
              <w:rPr>
                <w:rFonts w:ascii="Cambria Math" w:hAnsi="Cambria Math"/>
                <w:sz w:val="36"/>
                <w:szCs w:val="36"/>
                <w:lang w:eastAsia="fr-FR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  <w:lang w:eastAsia="fr-FR"/>
              </w:rPr>
              <m:t>10</m:t>
            </m:r>
          </m:num>
          <m:den>
            <m:r>
              <w:rPr>
                <w:rFonts w:ascii="Cambria Math" w:hAnsi="Cambria Math"/>
                <w:sz w:val="36"/>
                <w:szCs w:val="36"/>
                <w:lang w:eastAsia="fr-FR"/>
              </w:rPr>
              <m:t>21</m:t>
            </m:r>
          </m:den>
        </m:f>
      </m:oMath>
      <w:r w:rsidRPr="0029568C">
        <w:rPr>
          <w:rFonts w:eastAsiaTheme="minorEastAsia"/>
          <w:sz w:val="36"/>
          <w:szCs w:val="36"/>
          <w:lang w:eastAsia="fr-FR"/>
        </w:rPr>
        <w:t xml:space="preserve"> </w:t>
      </w:r>
      <w:r w:rsidRPr="0029568C">
        <w:rPr>
          <w:rFonts w:eastAsiaTheme="minorEastAsia"/>
          <w:sz w:val="36"/>
          <w:szCs w:val="36"/>
          <w:lang w:eastAsia="fr-FR"/>
        </w:rPr>
        <w:tab/>
      </w:r>
      <w:r w:rsidRPr="0029568C">
        <w:rPr>
          <w:rFonts w:eastAsiaTheme="minorEastAsia"/>
          <w:sz w:val="36"/>
          <w:szCs w:val="36"/>
          <w:lang w:eastAsia="fr-FR"/>
        </w:rPr>
        <w:tab/>
      </w:r>
      <w:r w:rsidRPr="0029568C">
        <w:rPr>
          <w:rFonts w:eastAsiaTheme="minorEastAsia"/>
          <w:sz w:val="36"/>
          <w:szCs w:val="36"/>
          <w:lang w:eastAsia="fr-FR"/>
        </w:rPr>
        <w:tab/>
      </w:r>
      <m:oMath>
        <m:f>
          <m:fPr>
            <m:ctrlPr>
              <w:rPr>
                <w:rFonts w:ascii="Cambria Math" w:eastAsiaTheme="minorEastAsia" w:hAnsi="Cambria Math"/>
                <w:sz w:val="36"/>
                <w:szCs w:val="36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  <w:lang w:eastAsia="fr-FR"/>
              </w:rPr>
              <m:t>-3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  <w:lang w:eastAsia="fr-FR"/>
              </w:rPr>
              <m:t>4</m:t>
            </m:r>
          </m:den>
        </m:f>
        <m:r>
          <w:rPr>
            <w:rFonts w:ascii="Cambria Math" w:eastAsiaTheme="minorEastAsia" w:hAnsi="Cambria Math"/>
            <w:sz w:val="36"/>
            <w:szCs w:val="36"/>
            <w:lang w:eastAsia="fr-FR"/>
          </w:rPr>
          <m:t>×</m:t>
        </m:r>
        <m:f>
          <m:fPr>
            <m:ctrlPr>
              <w:rPr>
                <w:rFonts w:ascii="Cambria Math" w:eastAsiaTheme="minorEastAsia" w:hAnsi="Cambria Math"/>
                <w:sz w:val="36"/>
                <w:szCs w:val="36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  <w:lang w:eastAsia="fr-FR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  <w:lang w:eastAsia="fr-FR"/>
              </w:rPr>
              <m:t>11</m:t>
            </m:r>
          </m:den>
        </m:f>
        <m:r>
          <w:rPr>
            <w:rFonts w:ascii="Cambria Math" w:eastAsiaTheme="minorEastAsia" w:hAnsi="Cambria Math"/>
            <w:sz w:val="36"/>
            <w:szCs w:val="36"/>
            <w:lang w:eastAsia="fr-FR"/>
          </w:rPr>
          <m:t>=</m:t>
        </m:r>
        <m:f>
          <m:fPr>
            <m:ctrlPr>
              <w:rPr>
                <w:rFonts w:ascii="Cambria Math" w:eastAsiaTheme="minorEastAsia" w:hAnsi="Cambria Math"/>
                <w:sz w:val="36"/>
                <w:szCs w:val="36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  <w:lang w:eastAsia="fr-FR"/>
              </w:rPr>
              <m:t>-3×7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  <w:lang w:eastAsia="fr-FR"/>
              </w:rPr>
              <m:t>4×11</m:t>
            </m:r>
          </m:den>
        </m:f>
        <m:r>
          <w:rPr>
            <w:rFonts w:ascii="Cambria Math" w:eastAsiaTheme="minorEastAsia" w:hAnsi="Cambria Math"/>
            <w:sz w:val="36"/>
            <w:szCs w:val="36"/>
            <w:lang w:eastAsia="fr-FR"/>
          </w:rPr>
          <m:t>=</m:t>
        </m:r>
        <m:f>
          <m:fPr>
            <m:ctrlPr>
              <w:rPr>
                <w:rFonts w:ascii="Cambria Math" w:eastAsiaTheme="minorEastAsia" w:hAnsi="Cambria Math"/>
                <w:sz w:val="36"/>
                <w:szCs w:val="36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  <w:lang w:eastAsia="fr-FR"/>
              </w:rPr>
              <m:t>-21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  <w:lang w:eastAsia="fr-FR"/>
              </w:rPr>
              <m:t>44</m:t>
            </m:r>
          </m:den>
        </m:f>
      </m:oMath>
    </w:p>
    <w:p w14:paraId="41CEFC6D" w14:textId="77777777" w:rsidR="00AD3438" w:rsidRPr="00932F33" w:rsidRDefault="00AD3438" w:rsidP="00AD3438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932F33">
        <w:rPr>
          <w:rStyle w:val="Accentuationlgre"/>
          <w:sz w:val="28"/>
          <w:szCs w:val="28"/>
          <w:lang w:eastAsia="fr-FR"/>
        </w:rPr>
        <w:t>Remarque :</w:t>
      </w:r>
    </w:p>
    <w:p w14:paraId="3CB6B930" w14:textId="77777777" w:rsidR="00AD3438" w:rsidRPr="0029568C" w:rsidRDefault="00AD3438" w:rsidP="00AD3438">
      <w:pPr>
        <w:pStyle w:val="Paragraphedeliste"/>
        <w:numPr>
          <w:ilvl w:val="0"/>
          <w:numId w:val="46"/>
        </w:numPr>
        <w:rPr>
          <w:rFonts w:eastAsiaTheme="minorEastAsia"/>
          <w:lang w:eastAsia="fr-FR"/>
        </w:rPr>
      </w:pPr>
      <w:r>
        <w:t>Il est possible de simplifier le calcul en cours de route.</w:t>
      </w:r>
    </w:p>
    <w:p w14:paraId="48EB4D3D" w14:textId="77777777" w:rsidR="00AD3438" w:rsidRPr="0029568C" w:rsidRDefault="00AD3438" w:rsidP="00AD3438">
      <w:pPr>
        <w:ind w:left="360"/>
        <w:jc w:val="center"/>
        <w:rPr>
          <w:rFonts w:eastAsiaTheme="minorEastAsia"/>
          <w:sz w:val="32"/>
          <w:szCs w:val="32"/>
          <w:lang w:eastAsia="fr-FR"/>
        </w:rPr>
      </w:pPr>
      <m:oMath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2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eastAsia="fr-FR"/>
          </w:rPr>
          <m:t>×</m:t>
        </m:r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8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3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5×8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2×3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5×</m:t>
            </m:r>
            <m:borderBox>
              <m:borderBoxPr>
                <m:hideTop m:val="1"/>
                <m:hideBot m:val="1"/>
                <m:hideLeft m:val="1"/>
                <m:hideRight m:val="1"/>
                <m:strikeBLTR m:val="1"/>
                <m:ctrlPr>
                  <w:rPr>
                    <w:rFonts w:ascii="Cambria Math" w:eastAsiaTheme="minorEastAsia" w:hAnsi="Cambria Math"/>
                    <w:sz w:val="32"/>
                    <w:szCs w:val="32"/>
                    <w:lang w:eastAsia="fr-FR"/>
                  </w:rPr>
                </m:ctrlPr>
              </m:borderBoxPr>
              <m:e>
                <m:r>
                  <w:rPr>
                    <w:rFonts w:ascii="Cambria Math" w:eastAsiaTheme="minorEastAsia" w:hAnsi="Cambria Math"/>
                    <w:color w:val="FF0000"/>
                    <w:sz w:val="32"/>
                    <w:szCs w:val="32"/>
                    <w:lang w:eastAsia="fr-FR"/>
                  </w:rPr>
                  <m:t>2</m:t>
                </m:r>
              </m:e>
            </m:borderBox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×4</m:t>
            </m:r>
          </m:num>
          <m:den>
            <m:borderBox>
              <m:borderBoxPr>
                <m:hideTop m:val="1"/>
                <m:hideBot m:val="1"/>
                <m:hideLeft m:val="1"/>
                <m:hideRight m:val="1"/>
                <m:strikeBLTR m:val="1"/>
                <m:ctrlPr>
                  <w:rPr>
                    <w:rFonts w:ascii="Cambria Math" w:eastAsiaTheme="minorEastAsia" w:hAnsi="Cambria Math"/>
                    <w:sz w:val="32"/>
                    <w:szCs w:val="32"/>
                    <w:lang w:eastAsia="fr-FR"/>
                  </w:rPr>
                </m:ctrlPr>
              </m:borderBoxPr>
              <m:e>
                <m:r>
                  <w:rPr>
                    <w:rFonts w:ascii="Cambria Math" w:eastAsiaTheme="minorEastAsia" w:hAnsi="Cambria Math"/>
                    <w:color w:val="FF0000"/>
                    <w:sz w:val="32"/>
                    <w:szCs w:val="32"/>
                    <w:lang w:eastAsia="fr-FR"/>
                  </w:rPr>
                  <m:t>2</m:t>
                </m:r>
              </m:e>
            </m:borderBox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×3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20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3</m:t>
            </m:r>
          </m:den>
        </m:f>
      </m:oMath>
      <w:r w:rsidRPr="0029568C">
        <w:rPr>
          <w:rFonts w:eastAsiaTheme="minorEastAsia"/>
          <w:sz w:val="32"/>
          <w:szCs w:val="32"/>
          <w:lang w:eastAsia="fr-FR"/>
        </w:rPr>
        <w:tab/>
      </w:r>
      <w:r w:rsidRPr="0029568C">
        <w:rPr>
          <w:rFonts w:eastAsiaTheme="minorEastAsia"/>
          <w:sz w:val="32"/>
          <w:szCs w:val="32"/>
          <w:lang w:eastAsia="fr-FR"/>
        </w:rPr>
        <w:tab/>
      </w:r>
      <m:oMath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-10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eastAsia="fr-FR"/>
          </w:rPr>
          <m:t>×</m:t>
        </m:r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-4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5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7×(-4)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-10×5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7×</m:t>
            </m:r>
            <m:borderBox>
              <m:borderBoxPr>
                <m:hideTop m:val="1"/>
                <m:hideBot m:val="1"/>
                <m:hideLeft m:val="1"/>
                <m:hideRight m:val="1"/>
                <m:strikeBLTR m:val="1"/>
                <m:ctrlPr>
                  <w:rPr>
                    <w:rFonts w:ascii="Cambria Math" w:eastAsiaTheme="minorEastAsia" w:hAnsi="Cambria Math"/>
                    <w:sz w:val="32"/>
                    <w:szCs w:val="32"/>
                    <w:lang w:eastAsia="fr-FR"/>
                  </w:rPr>
                </m:ctrlPr>
              </m:borderBoxPr>
              <m:e>
                <m:r>
                  <w:rPr>
                    <w:rFonts w:ascii="Cambria Math" w:eastAsiaTheme="minorEastAsia" w:hAnsi="Cambria Math"/>
                    <w:color w:val="FF0000"/>
                    <w:sz w:val="32"/>
                    <w:szCs w:val="32"/>
                    <w:lang w:eastAsia="fr-FR"/>
                  </w:rPr>
                  <m:t>(-2)</m:t>
                </m:r>
              </m:e>
            </m:borderBox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×2</m:t>
            </m:r>
          </m:num>
          <m:den>
            <m:borderBox>
              <m:borderBoxPr>
                <m:hideTop m:val="1"/>
                <m:hideBot m:val="1"/>
                <m:hideLeft m:val="1"/>
                <m:hideRight m:val="1"/>
                <m:strikeBLTR m:val="1"/>
                <m:ctrlPr>
                  <w:rPr>
                    <w:rFonts w:ascii="Cambria Math" w:eastAsiaTheme="minorEastAsia" w:hAnsi="Cambria Math"/>
                    <w:color w:val="FF0000"/>
                    <w:sz w:val="32"/>
                    <w:szCs w:val="32"/>
                    <w:lang w:eastAsia="fr-FR"/>
                  </w:rPr>
                </m:ctrlPr>
              </m:borderBoxPr>
              <m:e>
                <m:r>
                  <w:rPr>
                    <w:rFonts w:ascii="Cambria Math" w:eastAsiaTheme="minorEastAsia" w:hAnsi="Cambria Math"/>
                    <w:color w:val="FF0000"/>
                    <w:sz w:val="32"/>
                    <w:szCs w:val="32"/>
                    <w:lang w:eastAsia="fr-FR"/>
                  </w:rPr>
                  <m:t>(-2)</m:t>
                </m:r>
              </m:e>
            </m:borderBox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×5×5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14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25</m:t>
            </m:r>
          </m:den>
        </m:f>
      </m:oMath>
    </w:p>
    <w:p w14:paraId="05FEFF18" w14:textId="77777777" w:rsidR="00AD3438" w:rsidRPr="006E4592" w:rsidRDefault="00AD3438" w:rsidP="00AD3438">
      <w:pPr>
        <w:pStyle w:val="Titre1"/>
        <w:rPr>
          <w:rFonts w:ascii="Times New Roman" w:hAnsi="Times New Roman"/>
        </w:rPr>
      </w:pPr>
      <w:r>
        <w:t>II – Quotient de fractions</w:t>
      </w:r>
      <w:r>
        <w:rPr>
          <w:rFonts w:ascii="Times New Roman" w:hAnsi="Times New Roman"/>
        </w:rPr>
        <w:t xml:space="preserve"> </w:t>
      </w:r>
      <w:r>
        <w:t>:</w:t>
      </w:r>
    </w:p>
    <w:p w14:paraId="228CFEB5" w14:textId="77777777" w:rsidR="00AD3438" w:rsidRPr="00CF51BE" w:rsidRDefault="00AD3438" w:rsidP="00AD3438">
      <w:pPr>
        <w:pStyle w:val="Titre2"/>
        <w:numPr>
          <w:ilvl w:val="0"/>
          <w:numId w:val="50"/>
        </w:numPr>
        <w:ind w:left="750" w:hanging="390"/>
        <w:rPr>
          <w:rFonts w:ascii="Times New Roman" w:hAnsi="Times New Roman"/>
        </w:rPr>
      </w:pPr>
      <w:r>
        <w:t>Inverse :</w:t>
      </w:r>
    </w:p>
    <w:p w14:paraId="16142811" w14:textId="77777777" w:rsidR="00AD3438" w:rsidRDefault="00AD3438" w:rsidP="00AD3438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8A422D0" wp14:editId="7BD87BF2">
                <wp:extent cx="6236970" cy="292708"/>
                <wp:effectExtent l="57150" t="57150" r="11430" b="12700"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2927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9B0BBD4" w14:textId="77777777" w:rsidR="00AD3438" w:rsidRPr="006E4592" w:rsidRDefault="00AD3438" w:rsidP="00AD3438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6E4592">
                              <w:rPr>
                                <w:rFonts w:ascii="Cambria Math" w:hAnsi="Cambria Math"/>
                              </w:rPr>
                              <w:t xml:space="preserve">Dire que deux nombres sont </w:t>
                            </w:r>
                            <w:r w:rsidRPr="006E4592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l'inverse </w:t>
                            </w:r>
                            <w:r w:rsidRPr="006E4592">
                              <w:rPr>
                                <w:rFonts w:ascii="Cambria Math" w:hAnsi="Cambria Math"/>
                              </w:rPr>
                              <w:t>l'un de l'autre signifie que leur produit est égal à 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A422D0" id="Zone de texte 10" o:spid="_x0000_s1027" type="#_x0000_t202" style="width:491.1pt;height:2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Pc9egIAAPoEAAAOAAAAZHJzL2Uyb0RvYy54bWysVMlu2zAUvBfoPxC8N7KdxHEEy0GaNEWB&#10;dAHcomeKpCSi3EpSlpKv7+OT47jbpagOBDcNZ4bzuL4ajSY7GaJytqLzkxkl0nInlG0r+uXz3asV&#10;JTExK5h2Vlb0QUZ6tXn5Yj34Ui5c57SQgQCIjeXgK9ql5MuiiLyThsUT56WFxcYFwxIMQ1uIwAZA&#10;N7pYzGbLYnBB+OC4jBFmb6dFukH8ppE8fWyaKBPRFQVuCduAbZ3bYrNmZRuY7xTf02D/wMIwZeHQ&#10;A9QtS4z0Qf0GZRQPLromnXBnCtc0ikvUAGrms1/UbDvmJWoBc6I/2BT/Hyz/sNv6T4Gk8bUb4QJR&#10;RPT3jn+LxLqbjtlWXofghk4yAQfPs2XF4GO5/zVbHcuYQerhvRNwyaxPDoHGJpjsCugkgA4X8HAw&#10;XY6JcJhcLk6XlxewxGFtcbm4mK3wCFY+/e1DTG+lMyR3KhrgUhGd7e5jymxY+bQlHxadVuJOaY2D&#10;0NY3OpAdgwDc4bdH/2mbtmQAbXB4JmK8qKio9WTGX+Fm+P0JzqgEqdbKVHR12MTKbOEbKzBziSk9&#10;9YG+tpmrxLyCJrSsB4htJwYiVFa9PD3P3ISC8M5zHz5KmG6h7OpASXDpq0odRiZ7jOJzFcmD/Lqd&#10;rlf3Bu5psmSVkbIEINEbqJVpGqeAGNZhRkCX3RMnHB3RxTzkCExhSGM9EgUeYlhyPGonHiAgQBJT&#10;AA8GdDoXHikZoPgqGr/3LEhK9DsLIbucn52BuoSDs/OLBQzC8Up9vMIsB6iKJvADuzdpqvDeB9V2&#10;cNKk27prCGajMDPPrPZxhgJDWfvHIFfw8Rh3PT9Zmx8AAAD//wMAUEsDBBQABgAIAAAAIQBMblhs&#10;3AAAAAQBAAAPAAAAZHJzL2Rvd25yZXYueG1sTI9BS8NAEIXvgv9hmYKXYjcJEpKYTRHBi4Ji2h8w&#10;TcYkNDsbdzdt9Ne7eqmXgcd7vPdNuV30KE5k3WBYQbyJQBA3ph24U7DfPd1mIJxHbnE0TAq+yMG2&#10;ur4qsWjNmd/pVPtOhBJ2BSrovZ8KKV3Tk0a3MRNx8D6M1eiDtJ1sLZ5DuR5lEkWp1DhwWOhxosee&#10;mmM9awXf+OLqbJ/Hr2yf39Jdvv6c3Vqpm9XycA/C0+IvYfjFD+hQBaaDmbl1YlQQHvF/N3h5liQg&#10;Dgru0hhkVcr/8NUPAAAA//8DAFBLAQItABQABgAIAAAAIQC2gziS/gAAAOEBAAATAAAAAAAAAAAA&#10;AAAAAAAAAABbQ29udGVudF9UeXBlc10ueG1sUEsBAi0AFAAGAAgAAAAhADj9If/WAAAAlAEAAAsA&#10;AAAAAAAAAAAAAAAALwEAAF9yZWxzLy5yZWxzUEsBAi0AFAAGAAgAAAAhAGe89z16AgAA+gQAAA4A&#10;AAAAAAAAAAAAAAAALgIAAGRycy9lMm9Eb2MueG1sUEsBAi0AFAAGAAgAAAAhAExuWGzcAAAABA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9B0BBD4" w14:textId="77777777" w:rsidR="00AD3438" w:rsidRPr="006E4592" w:rsidRDefault="00AD3438" w:rsidP="00AD3438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6E4592">
                        <w:rPr>
                          <w:rFonts w:ascii="Cambria Math" w:hAnsi="Cambria Math"/>
                        </w:rPr>
                        <w:t xml:space="preserve">Dire que deux nombres sont </w:t>
                      </w:r>
                      <w:r w:rsidRPr="006E4592">
                        <w:rPr>
                          <w:rFonts w:ascii="Cambria Math" w:hAnsi="Cambria Math"/>
                          <w:color w:val="FF0000"/>
                        </w:rPr>
                        <w:t xml:space="preserve">l'inverse </w:t>
                      </w:r>
                      <w:r w:rsidRPr="006E4592">
                        <w:rPr>
                          <w:rFonts w:ascii="Cambria Math" w:hAnsi="Cambria Math"/>
                        </w:rPr>
                        <w:t>l'un de l'autre signifie que leur produit est égal à 1.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51E480" w14:textId="77777777" w:rsidR="00AD3438" w:rsidRPr="006E4592" w:rsidRDefault="00AD3438" w:rsidP="00AD3438">
      <w:pPr>
        <w:pStyle w:val="Sous-titre"/>
        <w:rPr>
          <w:rFonts w:eastAsia="Times New Roman"/>
          <w:lang w:eastAsia="fr-FR"/>
        </w:rPr>
      </w:pPr>
      <w:r w:rsidRPr="006E4592">
        <w:rPr>
          <w:rFonts w:eastAsia="Times New Roman"/>
          <w:lang w:eastAsia="fr-FR"/>
        </w:rPr>
        <w:lastRenderedPageBreak/>
        <w:t>Exemples :</w:t>
      </w:r>
    </w:p>
    <w:p w14:paraId="46B7D18D" w14:textId="77777777" w:rsidR="00AD3438" w:rsidRDefault="00AD3438" w:rsidP="00AD3438">
      <w:pPr>
        <w:numPr>
          <w:ilvl w:val="0"/>
          <w:numId w:val="53"/>
        </w:numPr>
        <w:spacing w:before="100" w:beforeAutospacing="1" w:after="100" w:afterAutospacing="1" w:line="240" w:lineRule="auto"/>
        <w:rPr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5×0,2=1</m:t>
        </m:r>
      </m:oMath>
      <w:r>
        <w:rPr>
          <w:rFonts w:ascii="Times New Roman" w:eastAsia="Times New Roman" w:hAnsi="Symbol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Symbol" w:cs="Times New Roman"/>
          <w:sz w:val="24"/>
          <w:szCs w:val="24"/>
          <w:lang w:eastAsia="fr-FR"/>
        </w:rPr>
        <w:tab/>
      </w:r>
      <w:r w:rsidRPr="006E4592">
        <w:rPr>
          <w:lang w:eastAsia="fr-FR"/>
        </w:rPr>
        <w:t xml:space="preserve">5 et 0,2 sont inverse l'un de l'autre. </w:t>
      </w:r>
    </w:p>
    <w:p w14:paraId="14EED9E7" w14:textId="77777777" w:rsidR="00AD3438" w:rsidRPr="006E4592" w:rsidRDefault="00AD3438" w:rsidP="00AD3438">
      <w:pPr>
        <w:numPr>
          <w:ilvl w:val="0"/>
          <w:numId w:val="53"/>
        </w:numPr>
        <w:spacing w:before="100" w:beforeAutospacing="1" w:after="100" w:afterAutospacing="1" w:line="240" w:lineRule="auto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7×</m:t>
        </m:r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1</m:t>
            </m:r>
          </m:num>
          <m:den>
            <m:r>
              <w:rPr>
                <w:rFonts w:ascii="Cambria Math" w:hAnsi="Cambria Math"/>
                <w:lang w:eastAsia="fr-FR"/>
              </w:rPr>
              <m:t>7</m:t>
            </m:r>
          </m:den>
        </m:f>
        <m:r>
          <w:rPr>
            <w:rFonts w:ascii="Cambria Math" w:hAnsi="Cambria Math"/>
            <w:lang w:eastAsia="fr-FR"/>
          </w:rPr>
          <m:t>=1</m:t>
        </m:r>
      </m:oMath>
      <w:r>
        <w:rPr>
          <w:rFonts w:eastAsiaTheme="minorEastAsia"/>
          <w:lang w:eastAsia="fr-FR"/>
        </w:rPr>
        <w:tab/>
      </w:r>
      <w:r>
        <w:rPr>
          <w:rFonts w:eastAsiaTheme="minorEastAsia"/>
          <w:lang w:eastAsia="fr-FR"/>
        </w:rPr>
        <w:tab/>
        <w:t xml:space="preserve">7 et </w:t>
      </w:r>
      <m:oMath>
        <m:f>
          <m:fPr>
            <m:ctrlPr>
              <w:rPr>
                <w:rFonts w:ascii="Cambria Math" w:eastAsiaTheme="minorEastAsia" w:hAnsi="Cambria Math"/>
                <w:i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lang w:eastAsia="fr-FR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eastAsia="fr-FR"/>
              </w:rPr>
              <m:t>7</m:t>
            </m:r>
          </m:den>
        </m:f>
      </m:oMath>
      <w:r>
        <w:rPr>
          <w:rFonts w:eastAsiaTheme="minorEastAsia"/>
          <w:lang w:eastAsia="fr-FR"/>
        </w:rPr>
        <w:t xml:space="preserve"> sont l’inverse l’un de l’autre.</w:t>
      </w:r>
    </w:p>
    <w:p w14:paraId="2A2A37EE" w14:textId="77777777" w:rsidR="00AD3438" w:rsidRPr="006E4592" w:rsidRDefault="00AD3438" w:rsidP="00AD3438">
      <w:pPr>
        <w:numPr>
          <w:ilvl w:val="0"/>
          <w:numId w:val="53"/>
        </w:numPr>
        <w:spacing w:before="100" w:beforeAutospacing="1" w:after="100" w:afterAutospacing="1" w:line="240" w:lineRule="auto"/>
        <w:rPr>
          <w:lang w:eastAsia="fr-FR"/>
        </w:rPr>
      </w:pPr>
      <m:oMath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4</m:t>
            </m:r>
          </m:num>
          <m:den>
            <m:r>
              <w:rPr>
                <w:rFonts w:ascii="Cambria Math" w:hAnsi="Cambria Math"/>
                <w:lang w:eastAsia="fr-FR"/>
              </w:rPr>
              <m:t>3</m:t>
            </m:r>
          </m:den>
        </m:f>
        <m:r>
          <w:rPr>
            <w:rFonts w:ascii="Cambria Math" w:hAnsi="Cambria Math"/>
            <w:lang w:eastAsia="fr-FR"/>
          </w:rPr>
          <m:t>×</m:t>
        </m:r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3</m:t>
            </m:r>
          </m:num>
          <m:den>
            <m:r>
              <w:rPr>
                <w:rFonts w:ascii="Cambria Math" w:hAnsi="Cambria Math"/>
                <w:lang w:eastAsia="fr-FR"/>
              </w:rPr>
              <m:t>4</m:t>
            </m:r>
          </m:den>
        </m:f>
        <m:r>
          <w:rPr>
            <w:rFonts w:ascii="Cambria Math" w:hAnsi="Cambria Math"/>
            <w:lang w:eastAsia="fr-FR"/>
          </w:rPr>
          <m:t>=1</m:t>
        </m:r>
      </m:oMath>
      <w:r>
        <w:rPr>
          <w:rFonts w:eastAsiaTheme="minorEastAsia"/>
          <w:lang w:eastAsia="fr-FR"/>
        </w:rPr>
        <w:tab/>
      </w:r>
      <w:r>
        <w:rPr>
          <w:rFonts w:eastAsiaTheme="minorEastAsia"/>
          <w:lang w:eastAsia="fr-FR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lang w:eastAsia="fr-FR"/>
              </w:rPr>
              <m:t>4</m:t>
            </m:r>
          </m:num>
          <m:den>
            <m:r>
              <w:rPr>
                <w:rFonts w:ascii="Cambria Math" w:eastAsiaTheme="minorEastAsia" w:hAnsi="Cambria Math"/>
                <w:lang w:eastAsia="fr-FR"/>
              </w:rPr>
              <m:t>3</m:t>
            </m:r>
          </m:den>
        </m:f>
      </m:oMath>
      <w:r>
        <w:rPr>
          <w:rFonts w:eastAsiaTheme="minorEastAsia"/>
          <w:lang w:eastAsia="fr-FR"/>
        </w:rPr>
        <w:t xml:space="preserve"> </w:t>
      </w:r>
      <w:proofErr w:type="gramStart"/>
      <w:r>
        <w:rPr>
          <w:rFonts w:eastAsiaTheme="minorEastAsia"/>
          <w:lang w:eastAsia="fr-FR"/>
        </w:rPr>
        <w:t>et</w:t>
      </w:r>
      <w:proofErr w:type="gramEnd"/>
      <w:r>
        <w:rPr>
          <w:rFonts w:eastAsiaTheme="minorEastAsia"/>
          <w:lang w:eastAsia="fr-FR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lang w:eastAsia="fr-FR"/>
              </w:rPr>
              <m:t>3</m:t>
            </m:r>
          </m:num>
          <m:den>
            <m:r>
              <w:rPr>
                <w:rFonts w:ascii="Cambria Math" w:eastAsiaTheme="minorEastAsia" w:hAnsi="Cambria Math"/>
                <w:lang w:eastAsia="fr-FR"/>
              </w:rPr>
              <m:t>4</m:t>
            </m:r>
          </m:den>
        </m:f>
      </m:oMath>
      <w:r>
        <w:rPr>
          <w:rFonts w:eastAsiaTheme="minorEastAsia"/>
          <w:lang w:eastAsia="fr-FR"/>
        </w:rPr>
        <w:t xml:space="preserve"> sont l’inverse l’un de l’autre.</w:t>
      </w:r>
    </w:p>
    <w:p w14:paraId="30B0641A" w14:textId="77777777" w:rsidR="00AD3438" w:rsidRPr="00932F33" w:rsidRDefault="00AD3438" w:rsidP="00AD3438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932F33">
        <w:rPr>
          <w:rStyle w:val="Accentuationlgre"/>
          <w:sz w:val="28"/>
          <w:szCs w:val="28"/>
          <w:lang w:eastAsia="fr-FR"/>
        </w:rPr>
        <w:t>Remarque :</w:t>
      </w:r>
    </w:p>
    <w:p w14:paraId="79FD0D96" w14:textId="77777777" w:rsidR="00AD3438" w:rsidRDefault="00AD3438" w:rsidP="00AD3438">
      <w:pPr>
        <w:pStyle w:val="Paragraphedeliste"/>
        <w:numPr>
          <w:ilvl w:val="0"/>
          <w:numId w:val="46"/>
        </w:numPr>
        <w:rPr>
          <w:rFonts w:eastAsiaTheme="minorEastAsia"/>
          <w:lang w:eastAsia="fr-FR"/>
        </w:rPr>
      </w:pPr>
      <w:r>
        <w:rPr>
          <w:rFonts w:eastAsiaTheme="minorEastAsia"/>
          <w:lang w:eastAsia="fr-FR"/>
        </w:rPr>
        <w:t>0 n’a pas d’inverse.</w:t>
      </w:r>
    </w:p>
    <w:p w14:paraId="7BFF3304" w14:textId="77777777" w:rsidR="00AD3438" w:rsidRPr="006E4592" w:rsidRDefault="00AD3438" w:rsidP="00AD3438">
      <w:pPr>
        <w:pStyle w:val="Paragraphedeliste"/>
        <w:numPr>
          <w:ilvl w:val="0"/>
          <w:numId w:val="46"/>
        </w:numPr>
        <w:rPr>
          <w:rFonts w:ascii="Times New Roman" w:eastAsia="Times New Roman" w:hAnsi="Symbol" w:cs="Times New Roman"/>
          <w:sz w:val="24"/>
          <w:szCs w:val="24"/>
          <w:lang w:eastAsia="fr-FR"/>
        </w:rPr>
      </w:pPr>
      <w:r>
        <w:rPr>
          <w:rFonts w:eastAsiaTheme="minorEastAsia"/>
          <w:lang w:eastAsia="fr-FR"/>
        </w:rPr>
        <w:t>1 est son propre inverse (ainsi que -1)</w:t>
      </w:r>
    </w:p>
    <w:p w14:paraId="085526A7" w14:textId="77777777" w:rsidR="00AD3438" w:rsidRDefault="00AD3438" w:rsidP="00AD3438">
      <w:pPr>
        <w:rPr>
          <w:rFonts w:ascii="Times New Roman" w:eastAsia="Times New Roman" w:hAnsi="Symbol" w:cs="Times New Roman"/>
          <w:sz w:val="24"/>
          <w:szCs w:val="24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B17F2D1" wp14:editId="20CB182A">
                <wp:extent cx="6236970" cy="753883"/>
                <wp:effectExtent l="57150" t="57150" r="11430" b="27305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7538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C22872F" w14:textId="77777777" w:rsidR="00AD3438" w:rsidRPr="006E4592" w:rsidRDefault="00AD3438" w:rsidP="00AD3438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6E4592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</w:t>
                            </w:r>
                          </w:p>
                          <w:p w14:paraId="53A907BD" w14:textId="77777777" w:rsidR="00AD3438" w:rsidRPr="006E4592" w:rsidRDefault="00AD3438" w:rsidP="00AD3438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6E4592">
                              <w:rPr>
                                <w:rFonts w:ascii="Cambria Math" w:hAnsi="Cambria Math"/>
                              </w:rPr>
                              <w:t xml:space="preserve">Soit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a</m:t>
                              </m:r>
                            </m:oMath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w:r w:rsidRPr="006E4592">
                              <w:rPr>
                                <w:rFonts w:ascii="Cambria Math" w:hAnsi="Cambria Math"/>
                              </w:rPr>
                              <w:t xml:space="preserve">un nombre non nul, l'inverse de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a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</w:rPr>
                              <w:t xml:space="preserve"> </w:t>
                            </w:r>
                            <w:r w:rsidRPr="006E4592">
                              <w:rPr>
                                <w:rFonts w:ascii="Cambria Math" w:hAnsi="Cambria Math"/>
                              </w:rPr>
                              <w:t>est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Cambria Math" w:eastAsiaTheme="minorEastAsia" w:hAnsi="Cambria Mat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17F2D1" id="Zone de texte 8" o:spid="_x0000_s1028" type="#_x0000_t202" style="width:491.1pt;height:5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nkxewIAAPoEAAAOAAAAZHJzL2Uyb0RvYy54bWysVMlu2zAUvBfoPxC8N/KS2I4QOUiTpiiQ&#10;LkBa9EyRlESUW0nKUvL1fXxyHHe7FNWB4KbhzHAeLy5Ho8lOhqicrej8ZEaJtNwJZduKfvl8+2pD&#10;SUzMCqadlRV9kJFebl++uBh8KReuc1rIQADExnLwFe1S8mVRRN5Jw+KJ89LCYuOCYQmGoS1EYAOg&#10;G10sZrNVMbggfHBcxgizN9Mi3SJ+00iePjZNlInoigK3hG3Ats5tsb1gZRuY7xTf02D/wMIwZeHQ&#10;A9QNS4z0Qf0GZRQPLromnXBnCtc0ikvUAGrms1/U3HfMS9QC5kR/sCn+P1j+YXfvPwWSxtduhAtE&#10;EdHfOf4tEuuuO2ZbeRWCGzrJBBw8z5YVg4/l/tdsdSxjBqmH907AJbM+OQQam2CyK6CTADpcwMPB&#10;dDkmwmFytViuztewxGFtfbbcbJZ4BCuf/vYhprfSGZI7FQ1wqYjOdncxZTasfNqSD4tOK3GrtMZB&#10;aOtrHciOQQBu8duj/7RNWzKAtsV6lokYLyoqaj2Z8Ve4GX5/gjMqQaq1MhXdHDaxMlv4xgrMXGJK&#10;T32gr23mKjGvoAkt6wHivhMDESqrXi3PMjehILzz3IePEqZbKLs6UBJc+qpSh5HJHqP4XEXyIL9u&#10;p+vVvYF7mizZZKQsAUj0BmplmsYpIIZ1mBHQZffECUdHdDEPOQJTGNJYj0SBh4uMnONRO/EAAQGS&#10;mAJ4MKDTufBIyQDFV9H4vWdBUqLfWQjZ+fz0FNQlHJyerRcwCMcr9fEKsxygKprAD+xep6nCex9U&#10;28FJk27rriCYjcLMPLPaxxkKDGXtH4Ncwcdj3PX8ZG1/AAAA//8DAFBLAwQUAAYACAAAACEAcLC1&#10;99wAAAAFAQAADwAAAGRycy9kb3ducmV2LnhtbEyPwU7DMBBE70j8g7VIXCrqJIeShDgVQuICEoi0&#10;H7CNlyQiXgfbaQNfj+FSLiOtZjTzttouZhRHcn6wrCBdJyCIW6sH7hTsd483OQgfkDWOlknBF3nY&#10;1pcXFZbanviNjk3oRCxhX6KCPoSplNK3PRn0azsRR+/dOoMhnq6T2uEplptRZkmykQYHjgs9TvTQ&#10;U/vRzEbBNz77Jt8X6Qu7p9fNrlh9zn6l1PXVcn8HItASzmH4xY/oUEemg51ZezEqiI+EP41ekWcZ&#10;iEMMpfktyLqS/+nrHwAAAP//AwBQSwECLQAUAAYACAAAACEAtoM4kv4AAADhAQAAEwAAAAAAAAAA&#10;AAAAAAAAAAAAW0NvbnRlbnRfVHlwZXNdLnhtbFBLAQItABQABgAIAAAAIQA4/SH/1gAAAJQBAAAL&#10;AAAAAAAAAAAAAAAAAC8BAABfcmVscy8ucmVsc1BLAQItABQABgAIAAAAIQDmtnkxewIAAPoEAAAO&#10;AAAAAAAAAAAAAAAAAC4CAABkcnMvZTJvRG9jLnhtbFBLAQItABQABgAIAAAAIQBwsLX3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C22872F" w14:textId="77777777" w:rsidR="00AD3438" w:rsidRPr="006E4592" w:rsidRDefault="00AD3438" w:rsidP="00AD3438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6E4592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</w:t>
                      </w:r>
                    </w:p>
                    <w:p w14:paraId="53A907BD" w14:textId="77777777" w:rsidR="00AD3438" w:rsidRPr="006E4592" w:rsidRDefault="00AD3438" w:rsidP="00AD3438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6E4592">
                        <w:rPr>
                          <w:rFonts w:ascii="Cambria Math" w:hAnsi="Cambria Math"/>
                        </w:rPr>
                        <w:t xml:space="preserve">Soit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a</m:t>
                        </m:r>
                      </m:oMath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w:r w:rsidRPr="006E4592">
                        <w:rPr>
                          <w:rFonts w:ascii="Cambria Math" w:hAnsi="Cambria Math"/>
                        </w:rPr>
                        <w:t xml:space="preserve">un nombre non nul, l'inverse de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a</m:t>
                        </m:r>
                      </m:oMath>
                      <w:r>
                        <w:rPr>
                          <w:rFonts w:ascii="Cambria Math" w:eastAsiaTheme="minorEastAsia" w:hAnsi="Cambria Math"/>
                        </w:rPr>
                        <w:t xml:space="preserve"> </w:t>
                      </w:r>
                      <w:r w:rsidRPr="006E4592">
                        <w:rPr>
                          <w:rFonts w:ascii="Cambria Math" w:hAnsi="Cambria Math"/>
                        </w:rPr>
                        <w:t>est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  <m:t>a</m:t>
                            </m:r>
                          </m:den>
                        </m:f>
                      </m:oMath>
                      <w:r>
                        <w:rPr>
                          <w:rFonts w:ascii="Cambria Math" w:eastAsiaTheme="minorEastAsia" w:hAnsi="Cambria Math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B8946F" w14:textId="77777777" w:rsidR="00AD3438" w:rsidRPr="006E4592" w:rsidRDefault="00AD3438" w:rsidP="00AD3438">
      <w:pPr>
        <w:rPr>
          <w:rFonts w:ascii="Times New Roman" w:eastAsia="Times New Roman" w:hAnsi="Symbol" w:cs="Times New Roman"/>
          <w:sz w:val="24"/>
          <w:szCs w:val="24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A6ACDBD" wp14:editId="5E639444">
                <wp:extent cx="6236970" cy="753883"/>
                <wp:effectExtent l="57150" t="57150" r="11430" b="27305"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7538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69ACCA2" w14:textId="77777777" w:rsidR="00AD3438" w:rsidRPr="006E4592" w:rsidRDefault="00AD3438" w:rsidP="00AD3438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6E4592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</w:t>
                            </w:r>
                          </w:p>
                          <w:p w14:paraId="4BA916B4" w14:textId="77777777" w:rsidR="00AD3438" w:rsidRPr="006E4592" w:rsidRDefault="00AD3438" w:rsidP="00AD3438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6E4592">
                              <w:rPr>
                                <w:rFonts w:ascii="Cambria Math" w:hAnsi="Cambria Math"/>
                              </w:rPr>
                              <w:t xml:space="preserve">Soit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a</m:t>
                              </m:r>
                            </m:oMath>
                            <w:r>
                              <w:rPr>
                                <w:rFonts w:ascii="Cambria Math" w:hAnsi="Cambria Math"/>
                              </w:rPr>
                              <w:t xml:space="preserve"> et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B0F0"/>
                                </w:rPr>
                                <m:t>b</m:t>
                              </m:r>
                            </m:oMath>
                            <w:r>
                              <w:rPr>
                                <w:rFonts w:ascii="Cambria Math" w:hAnsi="Cambria Math"/>
                              </w:rPr>
                              <w:t xml:space="preserve"> deux</w:t>
                            </w:r>
                            <w:r w:rsidRPr="006E4592">
                              <w:rPr>
                                <w:rFonts w:ascii="Cambria Math" w:hAnsi="Cambria Math"/>
                              </w:rPr>
                              <w:t xml:space="preserve"> nombre non nul, l'inverse de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</w:rPr>
                                    <m:t>b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 xml:space="preserve"> 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</w:rPr>
                              <w:t xml:space="preserve"> </w:t>
                            </w:r>
                            <w:r w:rsidRPr="006E4592">
                              <w:rPr>
                                <w:rFonts w:ascii="Cambria Math" w:hAnsi="Cambria Math"/>
                              </w:rPr>
                              <w:t>est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Cambria Math" w:eastAsiaTheme="minorEastAsia" w:hAnsi="Cambria Mat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6ACDBD" id="Zone de texte 9" o:spid="_x0000_s1029" type="#_x0000_t202" style="width:491.1pt;height:5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IzdewIAAPoEAAAOAAAAZHJzL2Uyb0RvYy54bWysVMlu2zAUvBfoPxC8N/KS2I4QOUiTpiiQ&#10;LkBa9EyRlESUW0nKUvL1fXxyHHe7FNVB4KbhzLx5urgcjSY7GaJytqLzkxkl0nInlG0r+uXz7asN&#10;JTExK5h2Vlb0QUZ6uX354mLwpVy4zmkhAwEQG8vBV7RLyZdFEXknDYsnzksLm40LhiWYhrYQgQ2A&#10;bnSxmM1WxeCC8MFxGSOs3kybdIv4TSN5+tg0USaiKwrcEr4Dvuv8LrYXrGwD853iexrsH1gYpixc&#10;eoC6YYmRPqjfoIziwUXXpBPuTOGaRnGJGkDNfPaLmvuOeYlawJzoDzbF/wfLP+zu/adA0vjajVBA&#10;FBH9nePfIrHuumO2lVchuKGTTMDF82xZMfhY7j/NVscyZpB6eO8EFJn1ySHQ2ASTXQGdBNChAA8H&#10;0+WYCIfF1WK5Ol/DFoe99dlys1niFax8+tqHmN5KZ0geVDRAURGd7e5iymxY+XQkXxadVuJWaY2T&#10;0NbXOpAdgwDc4rNH/+mYtmQAbYv1LBMxXlRU1Hoy469wM3z+BGdUglRrZSq6ORxiZbbwjRWYucSU&#10;nsZAX9vMVWJeQRNa1gPEfScGIlRWvVqeZW5CQXjneQwPJUy30HZ1oCS49FWlDiOTPUbxuYvkQX7d&#10;TuXVvYE6TZZsMlKWACR6A70yLeMSEMM+zAjosnvihLMjupiHHIEpDGmsR6LAQ6xkjkftxAMEBEhi&#10;CuCHAYPOhUdKBmi+isbvPQuSEv3OQsjO56enoC7h5PRsvYBJON6pj3eY5QBV0QR+4PA6TR3e+6Da&#10;Dm6adFt3BcFsFGbmmdU+ztBgKGv/M8gdfDzHU8+/rO0PAAAA//8DAFBLAwQUAAYACAAAACEAcLC1&#10;99wAAAAFAQAADwAAAGRycy9kb3ducmV2LnhtbEyPwU7DMBBE70j8g7VIXCrqJIeShDgVQuICEoi0&#10;H7CNlyQiXgfbaQNfj+FSLiOtZjTzttouZhRHcn6wrCBdJyCIW6sH7hTsd483OQgfkDWOlknBF3nY&#10;1pcXFZbanviNjk3oRCxhX6KCPoSplNK3PRn0azsRR+/dOoMhnq6T2uEplptRZkmykQYHjgs9TvTQ&#10;U/vRzEbBNz77Jt8X6Qu7p9fNrlh9zn6l1PXVcn8HItASzmH4xY/oUEemg51ZezEqiI+EP41ekWcZ&#10;iEMMpfktyLqS/+nrHwAAAP//AwBQSwECLQAUAAYACAAAACEAtoM4kv4AAADhAQAAEwAAAAAAAAAA&#10;AAAAAAAAAAAAW0NvbnRlbnRfVHlwZXNdLnhtbFBLAQItABQABgAIAAAAIQA4/SH/1gAAAJQBAAAL&#10;AAAAAAAAAAAAAAAAAC8BAABfcmVscy8ucmVsc1BLAQItABQABgAIAAAAIQBG+IzdewIAAPoEAAAO&#10;AAAAAAAAAAAAAAAAAC4CAABkcnMvZTJvRG9jLnhtbFBLAQItABQABgAIAAAAIQBwsLX3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69ACCA2" w14:textId="77777777" w:rsidR="00AD3438" w:rsidRPr="006E4592" w:rsidRDefault="00AD3438" w:rsidP="00AD3438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6E4592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</w:t>
                      </w:r>
                    </w:p>
                    <w:p w14:paraId="4BA916B4" w14:textId="77777777" w:rsidR="00AD3438" w:rsidRPr="006E4592" w:rsidRDefault="00AD3438" w:rsidP="00AD3438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6E4592">
                        <w:rPr>
                          <w:rFonts w:ascii="Cambria Math" w:hAnsi="Cambria Math"/>
                        </w:rPr>
                        <w:t xml:space="preserve">Soit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a</m:t>
                        </m:r>
                      </m:oMath>
                      <w:r>
                        <w:rPr>
                          <w:rFonts w:ascii="Cambria Math" w:hAnsi="Cambria Math"/>
                        </w:rPr>
                        <w:t xml:space="preserve"> et </w:t>
                      </w:r>
                      <m:oMath>
                        <m:r>
                          <w:rPr>
                            <w:rFonts w:ascii="Cambria Math" w:hAnsi="Cambria Math"/>
                            <w:color w:val="00B0F0"/>
                          </w:rPr>
                          <m:t>b</m:t>
                        </m:r>
                      </m:oMath>
                      <w:r>
                        <w:rPr>
                          <w:rFonts w:ascii="Cambria Math" w:hAnsi="Cambria Math"/>
                        </w:rPr>
                        <w:t xml:space="preserve"> deux</w:t>
                      </w:r>
                      <w:r w:rsidRPr="006E4592">
                        <w:rPr>
                          <w:rFonts w:ascii="Cambria Math" w:hAnsi="Cambria Math"/>
                        </w:rPr>
                        <w:t xml:space="preserve"> nombre non nul, l'inverse de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B0F0"/>
                              </w:rPr>
                              <m:t>b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oMath>
                      <w:r>
                        <w:rPr>
                          <w:rFonts w:ascii="Cambria Math" w:eastAsiaTheme="minorEastAsia" w:hAnsi="Cambria Math"/>
                        </w:rPr>
                        <w:t xml:space="preserve"> </w:t>
                      </w:r>
                      <w:r w:rsidRPr="006E4592">
                        <w:rPr>
                          <w:rFonts w:ascii="Cambria Math" w:hAnsi="Cambria Math"/>
                        </w:rPr>
                        <w:t>est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B0F0"/>
                                <w:sz w:val="28"/>
                                <w:szCs w:val="28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  <m:t>a</m:t>
                            </m:r>
                          </m:den>
                        </m:f>
                      </m:oMath>
                      <w:r>
                        <w:rPr>
                          <w:rFonts w:ascii="Cambria Math" w:eastAsiaTheme="minorEastAsia" w:hAnsi="Cambria Math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232FE7" w14:textId="77777777" w:rsidR="00AD3438" w:rsidRPr="00CF51BE" w:rsidRDefault="00AD3438" w:rsidP="00AD3438">
      <w:pPr>
        <w:pStyle w:val="Titre2"/>
        <w:rPr>
          <w:rFonts w:ascii="Times New Roman" w:hAnsi="Times New Roman"/>
        </w:rPr>
      </w:pPr>
      <w:r>
        <w:t>Quotient :</w:t>
      </w:r>
    </w:p>
    <w:p w14:paraId="41F198FE" w14:textId="77777777" w:rsidR="00AD3438" w:rsidRDefault="00AD3438" w:rsidP="00AD3438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D3BCEEB" wp14:editId="6A7DDB85">
                <wp:extent cx="6236970" cy="719227"/>
                <wp:effectExtent l="57150" t="57150" r="11430" b="24130"/>
                <wp:docPr id="27" name="Zone de text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7192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0D8C58B" w14:textId="77777777" w:rsidR="00AD3438" w:rsidRPr="006E4592" w:rsidRDefault="00AD3438" w:rsidP="00AD3438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6E4592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Diviser</w:t>
                            </w:r>
                            <w:r w:rsidRPr="006E4592">
                              <w:rPr>
                                <w:rFonts w:ascii="Cambria Math" w:hAnsi="Cambria Math"/>
                              </w:rPr>
                              <w:t xml:space="preserve"> par un nombre non nul revient à </w:t>
                            </w:r>
                            <w:r w:rsidRPr="006E4592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multiplier par son inverse</w:t>
                            </w:r>
                            <w:r w:rsidRPr="006E4592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  <w:p w14:paraId="071F2A49" w14:textId="77777777" w:rsidR="00AD3438" w:rsidRPr="00CF51BE" w:rsidRDefault="00AD3438" w:rsidP="00AD3438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6E4592">
                              <w:rPr>
                                <w:rFonts w:ascii="Cambria Math" w:hAnsi="Cambria Math"/>
                              </w:rPr>
                              <w:t xml:space="preserve">Soient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a</m:t>
                              </m:r>
                            </m:oMath>
                            <w:r>
                              <w:rPr>
                                <w:rFonts w:ascii="Cambria Math" w:hAnsi="Cambria Math"/>
                              </w:rPr>
                              <w:t xml:space="preserve"> et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B0F0"/>
                                </w:rPr>
                                <m:t>b</m:t>
                              </m:r>
                            </m:oMath>
                            <w:r w:rsidRPr="006E4592">
                              <w:rPr>
                                <w:rFonts w:ascii="Cambria Math" w:hAnsi="Cambria Math"/>
                              </w:rPr>
                              <w:t xml:space="preserve"> avec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B0F0"/>
                                </w:rPr>
                                <m:t>b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≠0</m:t>
                              </m:r>
                            </m:oMath>
                            <w:r w:rsidRPr="006E4592">
                              <w:rPr>
                                <w:rFonts w:ascii="Cambria Math" w:hAnsi="Cambria Math"/>
                              </w:rPr>
                              <w:t>, alors est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  <w:sz w:val="28"/>
                                  <w:szCs w:val="28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÷</m:t>
                              </m:r>
                              <m:r>
                                <w:rPr>
                                  <w:rFonts w:ascii="Cambria Math" w:hAnsi="Cambria Math"/>
                                  <w:color w:val="00B0F0"/>
                                  <w:sz w:val="28"/>
                                  <w:szCs w:val="28"/>
                                </w:rPr>
                                <m:t>b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  <w:sz w:val="28"/>
                                  <w:szCs w:val="28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×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Cambria Math" w:eastAsiaTheme="minorEastAsia" w:hAnsi="Cambria Mat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3BCEEB" id="Zone de texte 27" o:spid="_x0000_s1030" type="#_x0000_t202" style="width:491.1pt;height:5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x0XewIAAPoEAAAOAAAAZHJzL2Uyb0RvYy54bWysVMlu2zAUvBfoPxC8N7IVx06EyEGaNEWB&#10;bkBa9EyRlESUW0nKUvr1fXxyHHe7FNWB4KbhzHAeL68mo8lOhqicrenyZEGJtNwJZbuafv509+Kc&#10;kpiYFUw7K2v6ICO92j5/djn6Spaud1rIQADExmr0Ne1T8lVRRN5Lw+KJ89LCYuuCYQmGoStEYCOg&#10;G12Ui8W6GF0QPjguY4TZ23mRbhG/bSVPH9o2ykR0TYFbwjZg2+S22F6yqgvM94rvabB/YGGYsnDo&#10;AeqWJUaGoH6DMooHF12bTrgzhWtbxSVqADXLxS9q7nvmJWoBc6I/2BT/Hyx/v7v3HwNJ00s3wQWi&#10;iOjfOv41EutuemY7eR2CG3vJBBy8zJYVo4/V/tdsdaxiBmnGd07AJbMhOQSa2mCyK6CTADpcwMPB&#10;dDklwmFyXZ6uLzawxGFts7woyw0ewarHv32I6bV0huROTQNcKqKz3duYMhtWPW7Jh0WnlbhTWuMg&#10;dM2NDmTHIAB3+O3Rf9qmLRlBW7lZZCLGi5qKRs9m/BVugd+f4IxKkGqtTE3PD5tYlS18ZQVmLjGl&#10;5z7Q1zZzlZhX0ISWDQBx34uRCJVVr0/PMjehILzL3IePEqY7KLsmUBJc+qJSj5HJHqP4XEXyIL/p&#10;5uvVg4F7mi05z0hZApAYDNTKPI1TQAzrMCOgy+6RE46O6GIecgTmMKSpmYgCD1cZOcejceIBAgIk&#10;MQXwYECnd+E7JSMUX03jt4EFSYl+YyFkF8vVCtQlHKzONiUMwvFKc7zCLAeomibwA7s3aa7wwQfV&#10;9XDSrNu6awhmqzAzT6z2cYYCQ1n7xyBX8PEYdz09WdsfAAAA//8DAFBLAwQUAAYACAAAACEA6iav&#10;LNwAAAAFAQAADwAAAGRycy9kb3ducmV2LnhtbEyPQUvEMBCF74L/IYzgZXHTdmFpa9NFBC8Kit39&#10;AbNNbIvNpCbpbvXXO3rRy4PhPd77ptotdhQn48PgSEG6TkAYap0eqFNw2D/c5CBCRNI4OjIKPk2A&#10;XX15UWGp3ZlezamJneASCiUq6GOcSilD2xuLYe0mQ+y9OW8x8uk7qT2eudyOMkuSrbQ4EC/0OJn7&#10;3rTvzWwVfOFTaPJDkT6Tf3zZ7ovVxxxWSl1fLXe3IKJZ4l8YfvAZHWpmOrqZdBCjAn4k/ip7RZ5l&#10;II4cSjcbkHUl/9PX3wAAAP//AwBQSwECLQAUAAYACAAAACEAtoM4kv4AAADhAQAAEwAAAAAAAAAA&#10;AAAAAAAAAAAAW0NvbnRlbnRfVHlwZXNdLnhtbFBLAQItABQABgAIAAAAIQA4/SH/1gAAAJQBAAAL&#10;AAAAAAAAAAAAAAAAAC8BAABfcmVscy8ucmVsc1BLAQItABQABgAIAAAAIQADcx0XewIAAPoEAAAO&#10;AAAAAAAAAAAAAAAAAC4CAABkcnMvZTJvRG9jLnhtbFBLAQItABQABgAIAAAAIQDqJq8s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0D8C58B" w14:textId="77777777" w:rsidR="00AD3438" w:rsidRPr="006E4592" w:rsidRDefault="00AD3438" w:rsidP="00AD3438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6E4592">
                        <w:rPr>
                          <w:rFonts w:ascii="Cambria Math" w:hAnsi="Cambria Math"/>
                          <w:b/>
                          <w:bCs/>
                        </w:rPr>
                        <w:t>Diviser</w:t>
                      </w:r>
                      <w:r w:rsidRPr="006E4592">
                        <w:rPr>
                          <w:rFonts w:ascii="Cambria Math" w:hAnsi="Cambria Math"/>
                        </w:rPr>
                        <w:t xml:space="preserve"> par un nombre non nul revient à </w:t>
                      </w:r>
                      <w:r w:rsidRPr="006E4592">
                        <w:rPr>
                          <w:rFonts w:ascii="Cambria Math" w:hAnsi="Cambria Math"/>
                          <w:b/>
                          <w:bCs/>
                        </w:rPr>
                        <w:t>multiplier par son inverse</w:t>
                      </w:r>
                      <w:r w:rsidRPr="006E4592">
                        <w:rPr>
                          <w:rFonts w:ascii="Cambria Math" w:hAnsi="Cambria Math"/>
                        </w:rPr>
                        <w:t>.</w:t>
                      </w:r>
                    </w:p>
                    <w:p w14:paraId="071F2A49" w14:textId="77777777" w:rsidR="00AD3438" w:rsidRPr="00CF51BE" w:rsidRDefault="00AD3438" w:rsidP="00AD3438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6E4592">
                        <w:rPr>
                          <w:rFonts w:ascii="Cambria Math" w:hAnsi="Cambria Math"/>
                        </w:rPr>
                        <w:t xml:space="preserve">Soient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a</m:t>
                        </m:r>
                      </m:oMath>
                      <w:r>
                        <w:rPr>
                          <w:rFonts w:ascii="Cambria Math" w:hAnsi="Cambria Math"/>
                        </w:rPr>
                        <w:t xml:space="preserve"> et </w:t>
                      </w:r>
                      <m:oMath>
                        <m:r>
                          <w:rPr>
                            <w:rFonts w:ascii="Cambria Math" w:hAnsi="Cambria Math"/>
                            <w:color w:val="00B0F0"/>
                          </w:rPr>
                          <m:t>b</m:t>
                        </m:r>
                      </m:oMath>
                      <w:r w:rsidRPr="006E4592">
                        <w:rPr>
                          <w:rFonts w:ascii="Cambria Math" w:hAnsi="Cambria Math"/>
                        </w:rPr>
                        <w:t xml:space="preserve"> avec </w:t>
                      </w:r>
                      <m:oMath>
                        <m:r>
                          <w:rPr>
                            <w:rFonts w:ascii="Cambria Math" w:hAnsi="Cambria Math"/>
                            <w:color w:val="00B0F0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</w:rPr>
                          <m:t>≠0</m:t>
                        </m:r>
                      </m:oMath>
                      <w:r w:rsidRPr="006E4592">
                        <w:rPr>
                          <w:rFonts w:ascii="Cambria Math" w:hAnsi="Cambria Math"/>
                        </w:rPr>
                        <w:t>, alors est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  <w:sz w:val="28"/>
                            <w:szCs w:val="28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</w:rPr>
                          <m:t>÷</m:t>
                        </m:r>
                        <m:r>
                          <w:rPr>
                            <w:rFonts w:ascii="Cambria Math" w:hAnsi="Cambria Math"/>
                            <w:color w:val="00B0F0"/>
                            <w:sz w:val="28"/>
                            <w:szCs w:val="28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  <w:color w:val="FF0000"/>
                            <w:sz w:val="28"/>
                            <w:szCs w:val="28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</w:rPr>
                          <m:t xml:space="preserve">×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B0F0"/>
                                <w:sz w:val="28"/>
                                <w:szCs w:val="28"/>
                              </w:rPr>
                              <m:t>b</m:t>
                            </m:r>
                          </m:den>
                        </m:f>
                      </m:oMath>
                      <w:r>
                        <w:rPr>
                          <w:rFonts w:ascii="Cambria Math" w:eastAsiaTheme="minorEastAsia" w:hAnsi="Cambria Math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872D93" w14:textId="77777777" w:rsidR="00AD3438" w:rsidRPr="006E4592" w:rsidRDefault="00AD3438" w:rsidP="00AD3438">
      <w:pPr>
        <w:pStyle w:val="Sous-titre"/>
        <w:rPr>
          <w:rFonts w:eastAsia="Times New Roman"/>
          <w:lang w:eastAsia="fr-FR"/>
        </w:rPr>
      </w:pPr>
      <w:r w:rsidRPr="006E4592">
        <w:rPr>
          <w:rFonts w:eastAsia="Times New Roman"/>
          <w:lang w:eastAsia="fr-FR"/>
        </w:rPr>
        <w:t>Exemples :</w:t>
      </w:r>
    </w:p>
    <w:p w14:paraId="18EC506C" w14:textId="77777777" w:rsidR="00AD3438" w:rsidRPr="006E4592" w:rsidRDefault="00AD3438" w:rsidP="00AD3438">
      <w:pPr>
        <w:rPr>
          <w:rFonts w:eastAsiaTheme="minorEastAsia"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5÷3=5×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 w:rsidRPr="006E4592">
        <w:rPr>
          <w:rFonts w:eastAsiaTheme="minorEastAsia"/>
          <w:sz w:val="32"/>
          <w:szCs w:val="32"/>
        </w:rPr>
        <w:tab/>
      </w:r>
      <w:r w:rsidRPr="006E4592">
        <w:rPr>
          <w:rFonts w:eastAsiaTheme="minorEastAsia"/>
          <w:sz w:val="32"/>
          <w:szCs w:val="32"/>
        </w:rPr>
        <w:tab/>
      </w:r>
      <m:oMath>
        <m:r>
          <w:rPr>
            <w:rFonts w:ascii="Cambria Math" w:eastAsiaTheme="minorEastAsia" w:hAnsi="Cambria Math"/>
            <w:sz w:val="32"/>
            <w:szCs w:val="32"/>
          </w:rPr>
          <m:t>2÷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11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=2×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11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7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22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7</m:t>
            </m:r>
          </m:den>
        </m:f>
      </m:oMath>
      <w:r w:rsidRPr="006E4592">
        <w:rPr>
          <w:rFonts w:eastAsiaTheme="minorEastAsia"/>
          <w:sz w:val="32"/>
          <w:szCs w:val="32"/>
        </w:rPr>
        <w:tab/>
      </w:r>
      <w:r w:rsidRPr="006E4592">
        <w:rPr>
          <w:rFonts w:eastAsiaTheme="minorEastAsia"/>
          <w:sz w:val="32"/>
          <w:szCs w:val="32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3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÷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10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3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10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7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40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21</m:t>
            </m:r>
          </m:den>
        </m:f>
      </m:oMath>
    </w:p>
    <w:p w14:paraId="3CD607FE" w14:textId="77777777" w:rsidR="00AD3438" w:rsidRPr="006E4592" w:rsidRDefault="00AD3438" w:rsidP="00AD3438">
      <w:pPr>
        <w:rPr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 xml:space="preserve">  4  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8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5</m:t>
                </m:r>
              </m:den>
            </m:f>
          </m:den>
        </m:f>
        <m:r>
          <w:rPr>
            <w:rFonts w:ascii="Cambria Math" w:eastAsiaTheme="minorEastAsia" w:hAnsi="Cambria Math"/>
            <w:sz w:val="32"/>
            <w:szCs w:val="32"/>
          </w:rPr>
          <m:t>=4×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8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8</m:t>
            </m:r>
          </m:den>
        </m:f>
      </m:oMath>
      <w:r w:rsidRPr="006E4592">
        <w:rPr>
          <w:rFonts w:eastAsiaTheme="minorEastAsia"/>
          <w:sz w:val="32"/>
          <w:szCs w:val="32"/>
        </w:rPr>
        <w:tab/>
      </w:r>
      <w:r w:rsidRPr="006E4592">
        <w:rPr>
          <w:rFonts w:eastAsiaTheme="minorEastAsia"/>
          <w:sz w:val="32"/>
          <w:szCs w:val="32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6</m:t>
                </m:r>
              </m:den>
            </m:f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 xml:space="preserve">  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8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5</m:t>
                </m:r>
              </m:den>
            </m:f>
            <m:r>
              <w:rPr>
                <w:rFonts w:ascii="Cambria Math" w:eastAsiaTheme="minorEastAsia" w:hAnsi="Cambria Math"/>
                <w:sz w:val="32"/>
                <w:szCs w:val="32"/>
              </w:rPr>
              <m:t xml:space="preserve">  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6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8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48</m:t>
            </m:r>
          </m:den>
        </m:f>
      </m:oMath>
    </w:p>
    <w:p w14:paraId="226E6B08" w14:textId="3025044C" w:rsidR="006E4592" w:rsidRPr="00AD3438" w:rsidRDefault="006E4592" w:rsidP="00AD3438"/>
    <w:sectPr w:rsidR="006E4592" w:rsidRPr="00AD3438" w:rsidSect="00C670DD">
      <w:footerReference w:type="default" r:id="rId8"/>
      <w:headerReference w:type="first" r:id="rId9"/>
      <w:footerReference w:type="first" r:id="rId10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0C032" w14:textId="77777777" w:rsidR="00C670DD" w:rsidRDefault="00C670DD" w:rsidP="00E13146">
      <w:pPr>
        <w:spacing w:after="0" w:line="240" w:lineRule="auto"/>
      </w:pPr>
      <w:r>
        <w:separator/>
      </w:r>
    </w:p>
  </w:endnote>
  <w:endnote w:type="continuationSeparator" w:id="0">
    <w:p w14:paraId="03479F7C" w14:textId="77777777" w:rsidR="00C670DD" w:rsidRDefault="00C670DD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9D250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1BFB5A7" wp14:editId="02A886E9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2B7BBA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BFB5A7" id="Rectangle 3" o:spid="_x0000_s1031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562B7BBA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33CB8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64C57D0" wp14:editId="09D17EC4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1847D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4C57D0" id="_x0000_s1032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CD1847D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66F72" w14:textId="77777777" w:rsidR="00C670DD" w:rsidRDefault="00C670DD" w:rsidP="00E13146">
      <w:pPr>
        <w:spacing w:after="0" w:line="240" w:lineRule="auto"/>
      </w:pPr>
      <w:r>
        <w:separator/>
      </w:r>
    </w:p>
  </w:footnote>
  <w:footnote w:type="continuationSeparator" w:id="0">
    <w:p w14:paraId="45953B77" w14:textId="77777777" w:rsidR="00C670DD" w:rsidRDefault="00C670DD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63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7513"/>
    </w:tblGrid>
    <w:tr w:rsidR="00D0676D" w:rsidRPr="000507AA" w14:paraId="2BE17069" w14:textId="77777777" w:rsidTr="0029568C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0E0BD482" w14:textId="2FE7982B" w:rsidR="00D0676D" w:rsidRPr="000507AA" w:rsidRDefault="009A6C3A" w:rsidP="00D0676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29568C">
            <w:rPr>
              <w:sz w:val="36"/>
              <w:szCs w:val="36"/>
            </w:rPr>
            <w:t>12</w:t>
          </w:r>
        </w:p>
      </w:tc>
      <w:tc>
        <w:tcPr>
          <w:tcW w:w="7513" w:type="dxa"/>
          <w:vAlign w:val="center"/>
        </w:tcPr>
        <w:p w14:paraId="76E43566" w14:textId="5D409C1A" w:rsidR="00D0676D" w:rsidRPr="00D569D8" w:rsidRDefault="00D0676D" w:rsidP="00D0676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29568C" w:rsidRPr="0029568C">
                <w:rPr>
                  <w:sz w:val="36"/>
                  <w:szCs w:val="36"/>
                </w:rPr>
                <w:t>Multiplications et divisions de fractions</w:t>
              </w:r>
            </w:sdtContent>
          </w:sdt>
        </w:p>
      </w:tc>
    </w:tr>
  </w:tbl>
  <w:p w14:paraId="02A2246B" w14:textId="77B97321" w:rsidR="00A7453C" w:rsidRPr="006E4592" w:rsidRDefault="00A7453C" w:rsidP="00F7183E">
    <w:pPr>
      <w:pStyle w:val="En-tte"/>
      <w:tabs>
        <w:tab w:val="clear" w:pos="4536"/>
        <w:tab w:val="clear" w:pos="9072"/>
        <w:tab w:val="left" w:pos="8368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5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2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9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7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4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156" w:hanging="360"/>
      </w:pPr>
      <w:rPr>
        <w:rFonts w:ascii="Wingdings" w:hAnsi="Wingdings" w:hint="default"/>
      </w:r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7446C"/>
    <w:multiLevelType w:val="hybridMultilevel"/>
    <w:tmpl w:val="E3DCFFC2"/>
    <w:lvl w:ilvl="0" w:tplc="4CD05AF6">
      <w:start w:val="1"/>
      <w:numFmt w:val="lowerLetter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E921F2B"/>
    <w:multiLevelType w:val="multilevel"/>
    <w:tmpl w:val="CA8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92DE5"/>
    <w:multiLevelType w:val="multilevel"/>
    <w:tmpl w:val="BD62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87B3B"/>
    <w:multiLevelType w:val="hybridMultilevel"/>
    <w:tmpl w:val="68DAFFF8"/>
    <w:lvl w:ilvl="0" w:tplc="11286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664C0CB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8D27D2"/>
    <w:multiLevelType w:val="hybridMultilevel"/>
    <w:tmpl w:val="C0F04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D4D32"/>
    <w:multiLevelType w:val="hybridMultilevel"/>
    <w:tmpl w:val="E2A456F8"/>
    <w:lvl w:ilvl="0" w:tplc="67E898C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color w:val="auto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522A1F"/>
    <w:multiLevelType w:val="hybridMultilevel"/>
    <w:tmpl w:val="76C27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581BBE"/>
    <w:multiLevelType w:val="hybridMultilevel"/>
    <w:tmpl w:val="EE167A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E59CA"/>
    <w:multiLevelType w:val="hybridMultilevel"/>
    <w:tmpl w:val="C4EA02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8" w15:restartNumberingAfterBreak="0">
    <w:nsid w:val="48453FCA"/>
    <w:multiLevelType w:val="hybridMultilevel"/>
    <w:tmpl w:val="E8129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24DD7"/>
    <w:multiLevelType w:val="multilevel"/>
    <w:tmpl w:val="71A893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E9500A"/>
    <w:multiLevelType w:val="hybridMultilevel"/>
    <w:tmpl w:val="D012F7DE"/>
    <w:lvl w:ilvl="0" w:tplc="ADD2D080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5328B7"/>
    <w:multiLevelType w:val="hybridMultilevel"/>
    <w:tmpl w:val="6A34A600"/>
    <w:lvl w:ilvl="0" w:tplc="77BE39D0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2F1C9F"/>
    <w:multiLevelType w:val="multilevel"/>
    <w:tmpl w:val="48C2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AC733C"/>
    <w:multiLevelType w:val="multilevel"/>
    <w:tmpl w:val="2CF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897B93"/>
    <w:multiLevelType w:val="hybridMultilevel"/>
    <w:tmpl w:val="0A106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792BEE"/>
    <w:multiLevelType w:val="hybridMultilevel"/>
    <w:tmpl w:val="00F8A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804A1F"/>
    <w:multiLevelType w:val="multilevel"/>
    <w:tmpl w:val="915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A25B07"/>
    <w:multiLevelType w:val="hybridMultilevel"/>
    <w:tmpl w:val="FAC2A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971B0E"/>
    <w:multiLevelType w:val="hybridMultilevel"/>
    <w:tmpl w:val="33D00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F4062C"/>
    <w:multiLevelType w:val="hybridMultilevel"/>
    <w:tmpl w:val="CC124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00023F"/>
    <w:multiLevelType w:val="hybridMultilevel"/>
    <w:tmpl w:val="56B263E0"/>
    <w:lvl w:ilvl="0" w:tplc="1AACA74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2F20CC"/>
    <w:multiLevelType w:val="hybridMultilevel"/>
    <w:tmpl w:val="0EF426BC"/>
    <w:lvl w:ilvl="0" w:tplc="613A8C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4C5F7A"/>
    <w:multiLevelType w:val="multilevel"/>
    <w:tmpl w:val="3CB4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EF559F"/>
    <w:multiLevelType w:val="hybridMultilevel"/>
    <w:tmpl w:val="D7FA2F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300475">
    <w:abstractNumId w:val="21"/>
  </w:num>
  <w:num w:numId="2" w16cid:durableId="1826580156">
    <w:abstractNumId w:val="21"/>
    <w:lvlOverride w:ilvl="0">
      <w:startOverride w:val="1"/>
    </w:lvlOverride>
  </w:num>
  <w:num w:numId="3" w16cid:durableId="33970698">
    <w:abstractNumId w:val="17"/>
  </w:num>
  <w:num w:numId="4" w16cid:durableId="801657466">
    <w:abstractNumId w:val="24"/>
  </w:num>
  <w:num w:numId="5" w16cid:durableId="2001304633">
    <w:abstractNumId w:val="14"/>
  </w:num>
  <w:num w:numId="6" w16cid:durableId="1082221403">
    <w:abstractNumId w:val="1"/>
  </w:num>
  <w:num w:numId="7" w16cid:durableId="322588059">
    <w:abstractNumId w:val="33"/>
  </w:num>
  <w:num w:numId="8" w16cid:durableId="1056472620">
    <w:abstractNumId w:val="11"/>
  </w:num>
  <w:num w:numId="9" w16cid:durableId="2105568237">
    <w:abstractNumId w:val="6"/>
  </w:num>
  <w:num w:numId="10" w16cid:durableId="1854689868">
    <w:abstractNumId w:val="25"/>
  </w:num>
  <w:num w:numId="11" w16cid:durableId="1069883187">
    <w:abstractNumId w:val="5"/>
  </w:num>
  <w:num w:numId="12" w16cid:durableId="518785780">
    <w:abstractNumId w:val="10"/>
  </w:num>
  <w:num w:numId="13" w16cid:durableId="1571109563">
    <w:abstractNumId w:val="7"/>
  </w:num>
  <w:num w:numId="14" w16cid:durableId="319311941">
    <w:abstractNumId w:val="37"/>
  </w:num>
  <w:num w:numId="15" w16cid:durableId="1297952851">
    <w:abstractNumId w:val="21"/>
    <w:lvlOverride w:ilvl="0">
      <w:startOverride w:val="1"/>
    </w:lvlOverride>
  </w:num>
  <w:num w:numId="16" w16cid:durableId="1839998580">
    <w:abstractNumId w:val="21"/>
    <w:lvlOverride w:ilvl="0">
      <w:startOverride w:val="1"/>
    </w:lvlOverride>
  </w:num>
  <w:num w:numId="17" w16cid:durableId="717364131">
    <w:abstractNumId w:val="21"/>
  </w:num>
  <w:num w:numId="18" w16cid:durableId="1414860903">
    <w:abstractNumId w:val="21"/>
    <w:lvlOverride w:ilvl="0">
      <w:startOverride w:val="1"/>
    </w:lvlOverride>
  </w:num>
  <w:num w:numId="19" w16cid:durableId="320156750">
    <w:abstractNumId w:val="21"/>
    <w:lvlOverride w:ilvl="0">
      <w:startOverride w:val="1"/>
    </w:lvlOverride>
  </w:num>
  <w:num w:numId="20" w16cid:durableId="2088528559">
    <w:abstractNumId w:val="4"/>
  </w:num>
  <w:num w:numId="21" w16cid:durableId="1869827964">
    <w:abstractNumId w:val="28"/>
  </w:num>
  <w:num w:numId="22" w16cid:durableId="474688059">
    <w:abstractNumId w:val="22"/>
  </w:num>
  <w:num w:numId="23" w16cid:durableId="243491486">
    <w:abstractNumId w:val="15"/>
  </w:num>
  <w:num w:numId="24" w16cid:durableId="2024503489">
    <w:abstractNumId w:val="21"/>
  </w:num>
  <w:num w:numId="25" w16cid:durableId="1881555933">
    <w:abstractNumId w:val="21"/>
    <w:lvlOverride w:ilvl="0">
      <w:startOverride w:val="1"/>
    </w:lvlOverride>
  </w:num>
  <w:num w:numId="26" w16cid:durableId="712074404">
    <w:abstractNumId w:val="20"/>
  </w:num>
  <w:num w:numId="27" w16cid:durableId="808330321">
    <w:abstractNumId w:val="3"/>
  </w:num>
  <w:num w:numId="28" w16cid:durableId="744784">
    <w:abstractNumId w:val="34"/>
  </w:num>
  <w:num w:numId="29" w16cid:durableId="182402531">
    <w:abstractNumId w:val="8"/>
  </w:num>
  <w:num w:numId="30" w16cid:durableId="899172440">
    <w:abstractNumId w:val="9"/>
  </w:num>
  <w:num w:numId="31" w16cid:durableId="198326047">
    <w:abstractNumId w:val="27"/>
  </w:num>
  <w:num w:numId="32" w16cid:durableId="1484159332">
    <w:abstractNumId w:val="38"/>
  </w:num>
  <w:num w:numId="33" w16cid:durableId="1047489220">
    <w:abstractNumId w:val="12"/>
  </w:num>
  <w:num w:numId="34" w16cid:durableId="1446147194">
    <w:abstractNumId w:val="21"/>
    <w:lvlOverride w:ilvl="0">
      <w:startOverride w:val="1"/>
    </w:lvlOverride>
  </w:num>
  <w:num w:numId="35" w16cid:durableId="1806654134">
    <w:abstractNumId w:val="36"/>
  </w:num>
  <w:num w:numId="36" w16cid:durableId="459618050">
    <w:abstractNumId w:val="31"/>
  </w:num>
  <w:num w:numId="37" w16cid:durableId="1663847256">
    <w:abstractNumId w:val="26"/>
  </w:num>
  <w:num w:numId="38" w16cid:durableId="466316376">
    <w:abstractNumId w:val="18"/>
  </w:num>
  <w:num w:numId="39" w16cid:durableId="278293539">
    <w:abstractNumId w:val="21"/>
  </w:num>
  <w:num w:numId="40" w16cid:durableId="1607689383">
    <w:abstractNumId w:val="13"/>
  </w:num>
  <w:num w:numId="41" w16cid:durableId="692152781">
    <w:abstractNumId w:val="0"/>
  </w:num>
  <w:num w:numId="42" w16cid:durableId="93593578">
    <w:abstractNumId w:val="19"/>
  </w:num>
  <w:num w:numId="43" w16cid:durableId="1798065967">
    <w:abstractNumId w:val="2"/>
  </w:num>
  <w:num w:numId="44" w16cid:durableId="612202869">
    <w:abstractNumId w:val="35"/>
  </w:num>
  <w:num w:numId="45" w16cid:durableId="1131558018">
    <w:abstractNumId w:val="23"/>
  </w:num>
  <w:num w:numId="46" w16cid:durableId="307058873">
    <w:abstractNumId w:val="30"/>
  </w:num>
  <w:num w:numId="47" w16cid:durableId="703746745">
    <w:abstractNumId w:val="21"/>
  </w:num>
  <w:num w:numId="48" w16cid:durableId="1984576037">
    <w:abstractNumId w:val="21"/>
    <w:lvlOverride w:ilvl="0">
      <w:startOverride w:val="1"/>
    </w:lvlOverride>
  </w:num>
  <w:num w:numId="49" w16cid:durableId="2054847996">
    <w:abstractNumId w:val="32"/>
  </w:num>
  <w:num w:numId="50" w16cid:durableId="1823814420">
    <w:abstractNumId w:val="21"/>
    <w:lvlOverride w:ilvl="0">
      <w:startOverride w:val="1"/>
    </w:lvlOverride>
  </w:num>
  <w:num w:numId="51" w16cid:durableId="1174758851">
    <w:abstractNumId w:val="21"/>
    <w:lvlOverride w:ilvl="0">
      <w:startOverride w:val="1"/>
    </w:lvlOverride>
  </w:num>
  <w:num w:numId="52" w16cid:durableId="1051731621">
    <w:abstractNumId w:val="16"/>
  </w:num>
  <w:num w:numId="53" w16cid:durableId="1329406592">
    <w:abstractNumId w:val="2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B5B06"/>
    <w:rsid w:val="000C0101"/>
    <w:rsid w:val="00102D72"/>
    <w:rsid w:val="0010604B"/>
    <w:rsid w:val="00106C18"/>
    <w:rsid w:val="00107CC5"/>
    <w:rsid w:val="001422F3"/>
    <w:rsid w:val="00151304"/>
    <w:rsid w:val="00171CFA"/>
    <w:rsid w:val="00172718"/>
    <w:rsid w:val="001814E2"/>
    <w:rsid w:val="0019518D"/>
    <w:rsid w:val="001969A0"/>
    <w:rsid w:val="001A038F"/>
    <w:rsid w:val="001B210E"/>
    <w:rsid w:val="001B300A"/>
    <w:rsid w:val="001E08F8"/>
    <w:rsid w:val="001E6A59"/>
    <w:rsid w:val="00201E8B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9568C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84FA0"/>
    <w:rsid w:val="00391B98"/>
    <w:rsid w:val="003925E8"/>
    <w:rsid w:val="003A26ED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476ED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B69F8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0D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03BA"/>
    <w:rsid w:val="006A5F25"/>
    <w:rsid w:val="006B63B9"/>
    <w:rsid w:val="006D1E3F"/>
    <w:rsid w:val="006E3D30"/>
    <w:rsid w:val="006E4592"/>
    <w:rsid w:val="006E61AF"/>
    <w:rsid w:val="006E673B"/>
    <w:rsid w:val="006F13D6"/>
    <w:rsid w:val="006F5F38"/>
    <w:rsid w:val="00725121"/>
    <w:rsid w:val="00750BF4"/>
    <w:rsid w:val="00751754"/>
    <w:rsid w:val="00760F91"/>
    <w:rsid w:val="007702F2"/>
    <w:rsid w:val="0078654F"/>
    <w:rsid w:val="007B4578"/>
    <w:rsid w:val="007F0771"/>
    <w:rsid w:val="007F33EB"/>
    <w:rsid w:val="007F692D"/>
    <w:rsid w:val="008007C3"/>
    <w:rsid w:val="00800912"/>
    <w:rsid w:val="00800AEB"/>
    <w:rsid w:val="00813A66"/>
    <w:rsid w:val="00820F39"/>
    <w:rsid w:val="008243A9"/>
    <w:rsid w:val="00832C88"/>
    <w:rsid w:val="008358AF"/>
    <w:rsid w:val="0084530B"/>
    <w:rsid w:val="00852D0B"/>
    <w:rsid w:val="008B7DEB"/>
    <w:rsid w:val="00915DC7"/>
    <w:rsid w:val="009208E4"/>
    <w:rsid w:val="0093119B"/>
    <w:rsid w:val="00932F33"/>
    <w:rsid w:val="0093409D"/>
    <w:rsid w:val="00940B99"/>
    <w:rsid w:val="009615F9"/>
    <w:rsid w:val="0096674A"/>
    <w:rsid w:val="00980735"/>
    <w:rsid w:val="009867AE"/>
    <w:rsid w:val="009956FB"/>
    <w:rsid w:val="009A6C3A"/>
    <w:rsid w:val="009B1E69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335AD"/>
    <w:rsid w:val="00A567C3"/>
    <w:rsid w:val="00A626D1"/>
    <w:rsid w:val="00A6389B"/>
    <w:rsid w:val="00A7453C"/>
    <w:rsid w:val="00A858E5"/>
    <w:rsid w:val="00A93156"/>
    <w:rsid w:val="00A94D2D"/>
    <w:rsid w:val="00A96053"/>
    <w:rsid w:val="00AA0953"/>
    <w:rsid w:val="00AB11A5"/>
    <w:rsid w:val="00AC705E"/>
    <w:rsid w:val="00AD3438"/>
    <w:rsid w:val="00B049D3"/>
    <w:rsid w:val="00B269F1"/>
    <w:rsid w:val="00B4377B"/>
    <w:rsid w:val="00B67F1F"/>
    <w:rsid w:val="00B7491E"/>
    <w:rsid w:val="00B94AC1"/>
    <w:rsid w:val="00BA3449"/>
    <w:rsid w:val="00BB0F48"/>
    <w:rsid w:val="00BB14BE"/>
    <w:rsid w:val="00BB4D0C"/>
    <w:rsid w:val="00BC1406"/>
    <w:rsid w:val="00BE5F5B"/>
    <w:rsid w:val="00BE6986"/>
    <w:rsid w:val="00BF7616"/>
    <w:rsid w:val="00C1030F"/>
    <w:rsid w:val="00C119FB"/>
    <w:rsid w:val="00C26301"/>
    <w:rsid w:val="00C43BC9"/>
    <w:rsid w:val="00C625D6"/>
    <w:rsid w:val="00C670DD"/>
    <w:rsid w:val="00C9129E"/>
    <w:rsid w:val="00C9252D"/>
    <w:rsid w:val="00CB151C"/>
    <w:rsid w:val="00CE4E17"/>
    <w:rsid w:val="00CE61BA"/>
    <w:rsid w:val="00CF51BE"/>
    <w:rsid w:val="00D01257"/>
    <w:rsid w:val="00D01D4A"/>
    <w:rsid w:val="00D0676D"/>
    <w:rsid w:val="00D07156"/>
    <w:rsid w:val="00D13434"/>
    <w:rsid w:val="00D23069"/>
    <w:rsid w:val="00D411D0"/>
    <w:rsid w:val="00D438FF"/>
    <w:rsid w:val="00D51950"/>
    <w:rsid w:val="00D52B11"/>
    <w:rsid w:val="00D569D8"/>
    <w:rsid w:val="00D63FC6"/>
    <w:rsid w:val="00D7594C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0072"/>
    <w:rsid w:val="00E450A6"/>
    <w:rsid w:val="00E45342"/>
    <w:rsid w:val="00E60C2E"/>
    <w:rsid w:val="00E75992"/>
    <w:rsid w:val="00E832E2"/>
    <w:rsid w:val="00E90A2C"/>
    <w:rsid w:val="00EC1390"/>
    <w:rsid w:val="00EC4AC0"/>
    <w:rsid w:val="00ED0767"/>
    <w:rsid w:val="00ED6E29"/>
    <w:rsid w:val="00EE2B26"/>
    <w:rsid w:val="00EF0993"/>
    <w:rsid w:val="00EF5C47"/>
    <w:rsid w:val="00F07E54"/>
    <w:rsid w:val="00F206E6"/>
    <w:rsid w:val="00F36FB3"/>
    <w:rsid w:val="00F44598"/>
    <w:rsid w:val="00F47C9B"/>
    <w:rsid w:val="00F6088E"/>
    <w:rsid w:val="00F7043B"/>
    <w:rsid w:val="00F7183E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4CBFAD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438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20F39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CF51BE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CF51BE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820F39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6A03BA"/>
    <w:pPr>
      <w:numPr>
        <w:ilvl w:val="1"/>
      </w:numPr>
      <w:spacing w:before="240"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6A03BA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E40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dred">
    <w:name w:val="dred"/>
    <w:basedOn w:val="Policepardfaut"/>
    <w:rsid w:val="00932F33"/>
  </w:style>
  <w:style w:type="paragraph" w:customStyle="1" w:styleId="exemple">
    <w:name w:val="exemple"/>
    <w:basedOn w:val="Normal"/>
    <w:rsid w:val="006E4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3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2809</TotalTime>
  <Pages>2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Additions et soustractions de fractions</vt:lpstr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Multiplications et divisions de fractions</dc:title>
  <dc:creator>Dell</dc:creator>
  <cp:lastModifiedBy>sinel</cp:lastModifiedBy>
  <cp:revision>16</cp:revision>
  <cp:lastPrinted>2026-01-08T07:20:00Z</cp:lastPrinted>
  <dcterms:created xsi:type="dcterms:W3CDTF">2025-03-28T12:48:00Z</dcterms:created>
  <dcterms:modified xsi:type="dcterms:W3CDTF">2026-01-08T07:25:00Z</dcterms:modified>
</cp:coreProperties>
</file>