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56320" w14:textId="4EFA90AC" w:rsidR="00C1030F" w:rsidRPr="008820E3" w:rsidRDefault="00E45342" w:rsidP="00AD311A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="008820E3">
        <w:t xml:space="preserve">Définition </w:t>
      </w:r>
      <w:r w:rsidR="00C1030F" w:rsidRPr="00DA67B2">
        <w:t>:</w:t>
      </w:r>
    </w:p>
    <w:p w14:paraId="6C88A514" w14:textId="77777777" w:rsidR="00980735" w:rsidRPr="00980735" w:rsidRDefault="00980735" w:rsidP="00980735">
      <w:pPr>
        <w:sectPr w:rsidR="00980735" w:rsidRPr="00980735" w:rsidSect="00F3085A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</w:p>
    <w:p w14:paraId="5131E407" w14:textId="77777777" w:rsidR="006B63B9" w:rsidRDefault="003C7C5C" w:rsidP="0019518D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A9554D0" wp14:editId="7EE6ADE3">
                <wp:extent cx="6300000" cy="604767"/>
                <wp:effectExtent l="57150" t="57150" r="24765" b="2413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6047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8BBE599" w14:textId="010027F0" w:rsidR="00DA67B2" w:rsidRDefault="00AD311A" w:rsidP="00643684">
                            <w:pPr>
                              <w:tabs>
                                <w:tab w:val="left" w:pos="8760"/>
                              </w:tabs>
                              <w:rPr>
                                <w:rStyle w:val="cviolet"/>
                                <w:rFonts w:ascii="Cambria Math" w:hAnsi="Cambria Math"/>
                                <w:b/>
                                <w:bCs/>
                                <w:color w:val="7030A0"/>
                                <w:sz w:val="24"/>
                                <w:szCs w:val="24"/>
                              </w:rPr>
                            </w:pPr>
                            <w:r w:rsidRPr="00AD311A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Une </w:t>
                            </w:r>
                            <w:r w:rsidRPr="00AD311A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division </w:t>
                            </w:r>
                            <w:r w:rsidR="008820E3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décimale</w:t>
                            </w:r>
                            <w:r w:rsidRPr="00AD311A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D311A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est </w:t>
                            </w:r>
                            <w:r w:rsidR="008820E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la recherche d’un </w:t>
                            </w:r>
                            <w:r w:rsidR="008820E3" w:rsidRPr="00AD311A">
                              <w:rPr>
                                <w:rStyle w:val="cgreen"/>
                                <w:rFonts w:ascii="Cambria Math" w:hAnsi="Cambria Math"/>
                                <w:b/>
                                <w:bCs/>
                                <w:color w:val="92D050"/>
                                <w:sz w:val="24"/>
                                <w:szCs w:val="24"/>
                              </w:rPr>
                              <w:t>quotient</w:t>
                            </w:r>
                            <w:r w:rsidR="008820E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(qui peut être décimal) tel que :</w:t>
                            </w:r>
                            <w:r w:rsidRPr="00AD311A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20FA2C3" w14:textId="018849B7" w:rsidR="008820E3" w:rsidRPr="008820E3" w:rsidRDefault="008820E3" w:rsidP="00643684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Style w:val="cblue"/>
                                    <w:rFonts w:ascii="Cambria Math" w:hAnsi="Cambria Math"/>
                                    <w:color w:val="00B0F0"/>
                                    <w:sz w:val="24"/>
                                    <w:szCs w:val="24"/>
                                  </w:rPr>
                                  <m:t>dividende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4"/>
                                    <w:szCs w:val="24"/>
                                    <w:u w:val="dash"/>
                                  </w:rPr>
                                  <m:t xml:space="preserve">  =</m:t>
                                </m:r>
                                <m:r>
                                  <w:rPr>
                                    <w:rStyle w:val="cred"/>
                                    <w:rFonts w:ascii="Cambria Math" w:hAnsi="Cambria Math"/>
                                    <w:color w:val="FF0000"/>
                                    <w:sz w:val="24"/>
                                    <w:szCs w:val="24"/>
                                  </w:rPr>
                                  <m:t xml:space="preserve"> diviseur 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4"/>
                                    <w:szCs w:val="24"/>
                                    <w:u w:val="dash"/>
                                  </w:rPr>
                                  <m:t xml:space="preserve">× </m:t>
                                </m:r>
                                <m:r>
                                  <w:rPr>
                                    <w:rStyle w:val="cgreen"/>
                                    <w:rFonts w:ascii="Cambria Math" w:hAnsi="Cambria Math"/>
                                    <w:color w:val="92D050"/>
                                    <w:sz w:val="24"/>
                                    <w:szCs w:val="24"/>
                                  </w:rPr>
                                  <m:t>quotient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A9554D0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6.05pt;height:4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8BBE599" w14:textId="010027F0" w:rsidR="00DA67B2" w:rsidRDefault="00AD311A" w:rsidP="00643684">
                      <w:pPr>
                        <w:tabs>
                          <w:tab w:val="left" w:pos="8760"/>
                        </w:tabs>
                        <w:rPr>
                          <w:rStyle w:val="cviolet"/>
                          <w:rFonts w:ascii="Cambria Math" w:hAnsi="Cambria Math"/>
                          <w:b/>
                          <w:bCs/>
                          <w:color w:val="7030A0"/>
                          <w:sz w:val="24"/>
                          <w:szCs w:val="24"/>
                        </w:rPr>
                      </w:pPr>
                      <w:r w:rsidRPr="00AD311A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Une </w:t>
                      </w:r>
                      <w:r w:rsidRPr="00AD311A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division </w:t>
                      </w:r>
                      <w:r w:rsidR="008820E3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décimale</w:t>
                      </w:r>
                      <w:r w:rsidRPr="00AD311A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Pr="00AD311A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est </w:t>
                      </w:r>
                      <w:r w:rsidR="008820E3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la recherche d’un </w:t>
                      </w:r>
                      <w:r w:rsidR="008820E3" w:rsidRPr="00AD311A">
                        <w:rPr>
                          <w:rStyle w:val="cgreen"/>
                          <w:rFonts w:ascii="Cambria Math" w:hAnsi="Cambria Math"/>
                          <w:b/>
                          <w:bCs/>
                          <w:color w:val="92D050"/>
                          <w:sz w:val="24"/>
                          <w:szCs w:val="24"/>
                        </w:rPr>
                        <w:t>quotient</w:t>
                      </w:r>
                      <w:r w:rsidR="008820E3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(qui peut être décimal) tel que :</w:t>
                      </w:r>
                      <w:r w:rsidRPr="00AD311A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20FA2C3" w14:textId="018849B7" w:rsidR="008820E3" w:rsidRPr="008820E3" w:rsidRDefault="008820E3" w:rsidP="00643684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m:oMathPara>
                        <m:oMath>
                          <m:r>
                            <w:rPr>
                              <w:rStyle w:val="cblue"/>
                              <w:rFonts w:ascii="Cambria Math" w:hAnsi="Cambria Math"/>
                              <w:color w:val="00B0F0"/>
                              <w:sz w:val="24"/>
                              <w:szCs w:val="24"/>
                            </w:rPr>
                            <m:t>dividende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  <w:u w:val="dash"/>
                            </w:rPr>
                            <m:t xml:space="preserve">  =</m:t>
                          </m:r>
                          <m:r>
                            <w:rPr>
                              <w:rStyle w:val="cred"/>
                              <w:rFonts w:ascii="Cambria Math" w:hAnsi="Cambria Math"/>
                              <w:color w:val="FF0000"/>
                              <w:sz w:val="24"/>
                              <w:szCs w:val="24"/>
                            </w:rPr>
                            <m:t xml:space="preserve"> diviseur</m:t>
                          </m:r>
                          <m:r>
                            <w:rPr>
                              <w:rStyle w:val="cred"/>
                              <w:rFonts w:ascii="Cambria Math" w:hAnsi="Cambria Math"/>
                              <w:color w:val="FF0000"/>
                              <w:sz w:val="24"/>
                              <w:szCs w:val="24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  <w:u w:val="dash"/>
                            </w:rPr>
                            <m:t>×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  <w:u w:val="dash"/>
                            </w:rPr>
                            <m:t xml:space="preserve"> </m:t>
                          </m:r>
                          <m:r>
                            <w:rPr>
                              <w:rStyle w:val="cgreen"/>
                              <w:rFonts w:ascii="Cambria Math" w:hAnsi="Cambria Math"/>
                              <w:color w:val="92D050"/>
                              <w:sz w:val="24"/>
                              <w:szCs w:val="24"/>
                            </w:rPr>
                            <m:t>quotient</m:t>
                          </m:r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</w:p>
    <w:p w14:paraId="43DAA89E" w14:textId="72A9E84E" w:rsidR="00DA67B2" w:rsidRDefault="00DA67B2" w:rsidP="00533F1A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 :</w:t>
      </w:r>
      <w:r w:rsidR="00AD311A" w:rsidRPr="00AD311A">
        <w:rPr>
          <w:noProof/>
        </w:rPr>
        <w:t xml:space="preserve"> </w:t>
      </w:r>
    </w:p>
    <w:p w14:paraId="5954609A" w14:textId="77777777" w:rsidR="008820E3" w:rsidRDefault="008820E3" w:rsidP="008820E3">
      <w:pPr>
        <w:pStyle w:val="Paragraphedeliste"/>
        <w:numPr>
          <w:ilvl w:val="0"/>
          <w:numId w:val="20"/>
        </w:numPr>
        <w:spacing w:before="240"/>
        <w:rPr>
          <w:noProof/>
        </w:rPr>
      </w:pPr>
      <w:r>
        <w:t>On effectue la division normalement en ajoutant des zéros au dividende si la division n'est pas encore terminée.</w:t>
      </w:r>
    </w:p>
    <w:p w14:paraId="72CFA9A9" w14:textId="3005E1BF" w:rsidR="00AD311A" w:rsidRPr="008820E3" w:rsidRDefault="008820E3" w:rsidP="00070E13">
      <w:pPr>
        <w:pStyle w:val="Paragraphedeliste"/>
        <w:numPr>
          <w:ilvl w:val="0"/>
          <w:numId w:val="20"/>
        </w:numPr>
        <w:spacing w:before="240" w:after="0"/>
        <w:rPr>
          <w:b/>
          <w:bCs/>
        </w:rPr>
      </w:pPr>
      <w:r>
        <w:t>On ajoute la virgule au quotient au même rang que le dividende.</w:t>
      </w:r>
      <w:r>
        <w:br/>
        <w:t>Lorsque le reste est nul, la division est terminée.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8820E3" w14:paraId="58FA037F" w14:textId="77777777" w:rsidTr="00070E13">
        <w:tc>
          <w:tcPr>
            <w:tcW w:w="4956" w:type="dxa"/>
            <w:vAlign w:val="center"/>
          </w:tcPr>
          <w:tbl>
            <w:tblPr>
              <w:tblStyle w:val="Grilledutableau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6"/>
              <w:gridCol w:w="356"/>
              <w:gridCol w:w="436"/>
              <w:gridCol w:w="356"/>
              <w:gridCol w:w="436"/>
              <w:gridCol w:w="356"/>
            </w:tblGrid>
            <w:tr w:rsidR="00070E13" w14:paraId="7FE9DE2F" w14:textId="77777777" w:rsidTr="00070E13">
              <w:trPr>
                <w:trHeight w:val="283"/>
                <w:jc w:val="center"/>
              </w:trPr>
              <w:tc>
                <w:tcPr>
                  <w:tcW w:w="160" w:type="dxa"/>
                </w:tcPr>
                <w:p w14:paraId="2E1259B3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160" w:type="dxa"/>
                </w:tcPr>
                <w:p w14:paraId="1107FDF9" w14:textId="49FDADD4" w:rsidR="00070E13" w:rsidRPr="00070E13" w:rsidRDefault="00070E13" w:rsidP="00070E13">
                  <w:pPr>
                    <w:jc w:val="center"/>
                  </w:pPr>
                  <w:r w:rsidRPr="00070E13">
                    <w:t>3</w:t>
                  </w:r>
                </w:p>
              </w:tc>
              <w:tc>
                <w:tcPr>
                  <w:tcW w:w="160" w:type="dxa"/>
                </w:tcPr>
                <w:p w14:paraId="7AA6FA0B" w14:textId="44244FDF" w:rsidR="00070E13" w:rsidRPr="00070E13" w:rsidRDefault="00070E13" w:rsidP="00070E13">
                  <w:pPr>
                    <w:jc w:val="center"/>
                  </w:pPr>
                  <w:r w:rsidRPr="00070E13">
                    <w:t>2,</w:t>
                  </w:r>
                </w:p>
              </w:tc>
              <w:tc>
                <w:tcPr>
                  <w:tcW w:w="160" w:type="dxa"/>
                  <w:tcBorders>
                    <w:right w:val="single" w:sz="12" w:space="0" w:color="auto"/>
                  </w:tcBorders>
                </w:tcPr>
                <w:p w14:paraId="33446A78" w14:textId="42B62A8D" w:rsidR="00070E13" w:rsidRPr="00070E13" w:rsidRDefault="00070E13" w:rsidP="00070E13">
                  <w:pPr>
                    <w:jc w:val="center"/>
                  </w:pPr>
                  <w:r w:rsidRPr="00070E13">
                    <w:t>0</w:t>
                  </w:r>
                </w:p>
              </w:tc>
              <w:tc>
                <w:tcPr>
                  <w:tcW w:w="160" w:type="dxa"/>
                  <w:tcBorders>
                    <w:left w:val="single" w:sz="12" w:space="0" w:color="auto"/>
                    <w:bottom w:val="single" w:sz="12" w:space="0" w:color="auto"/>
                  </w:tcBorders>
                </w:tcPr>
                <w:p w14:paraId="62B547B2" w14:textId="618B37E4" w:rsidR="00070E13" w:rsidRPr="00070E13" w:rsidRDefault="00070E13" w:rsidP="00070E13">
                  <w:pPr>
                    <w:jc w:val="center"/>
                  </w:pPr>
                  <w:r w:rsidRPr="00070E13">
                    <w:t>5</w:t>
                  </w:r>
                </w:p>
              </w:tc>
              <w:tc>
                <w:tcPr>
                  <w:tcW w:w="160" w:type="dxa"/>
                  <w:tcBorders>
                    <w:bottom w:val="single" w:sz="12" w:space="0" w:color="auto"/>
                  </w:tcBorders>
                </w:tcPr>
                <w:p w14:paraId="28D148FD" w14:textId="77777777" w:rsidR="00070E13" w:rsidRPr="00070E13" w:rsidRDefault="00070E13" w:rsidP="00070E13">
                  <w:pPr>
                    <w:jc w:val="center"/>
                  </w:pPr>
                </w:p>
              </w:tc>
            </w:tr>
            <w:tr w:rsidR="00070E13" w14:paraId="2E70E039" w14:textId="77777777" w:rsidTr="00070E13">
              <w:trPr>
                <w:trHeight w:val="283"/>
                <w:jc w:val="center"/>
              </w:trPr>
              <w:tc>
                <w:tcPr>
                  <w:tcW w:w="160" w:type="dxa"/>
                  <w:tcBorders>
                    <w:bottom w:val="single" w:sz="12" w:space="0" w:color="auto"/>
                  </w:tcBorders>
                </w:tcPr>
                <w:p w14:paraId="4CCE88AF" w14:textId="3B56BCD4" w:rsidR="00070E13" w:rsidRPr="00070E13" w:rsidRDefault="00070E13" w:rsidP="00070E13">
                  <w:pPr>
                    <w:jc w:val="center"/>
                  </w:pPr>
                  <w:r w:rsidRPr="00070E13">
                    <w:t>-</w:t>
                  </w:r>
                </w:p>
              </w:tc>
              <w:tc>
                <w:tcPr>
                  <w:tcW w:w="160" w:type="dxa"/>
                  <w:tcBorders>
                    <w:bottom w:val="single" w:sz="12" w:space="0" w:color="auto"/>
                  </w:tcBorders>
                </w:tcPr>
                <w:p w14:paraId="2A5E88FA" w14:textId="0996EDDB" w:rsidR="00070E13" w:rsidRPr="00070E13" w:rsidRDefault="00070E13" w:rsidP="00070E13">
                  <w:pPr>
                    <w:jc w:val="center"/>
                  </w:pPr>
                  <w:r w:rsidRPr="00070E13">
                    <w:t>3</w:t>
                  </w:r>
                </w:p>
              </w:tc>
              <w:tc>
                <w:tcPr>
                  <w:tcW w:w="160" w:type="dxa"/>
                  <w:tcBorders>
                    <w:bottom w:val="single" w:sz="12" w:space="0" w:color="auto"/>
                  </w:tcBorders>
                </w:tcPr>
                <w:p w14:paraId="07B9ABC7" w14:textId="7E2FA00E" w:rsidR="00070E13" w:rsidRPr="00070E13" w:rsidRDefault="00070E13" w:rsidP="00070E13">
                  <w:pPr>
                    <w:jc w:val="center"/>
                  </w:pPr>
                  <w:r w:rsidRPr="00070E13">
                    <w:t>0</w:t>
                  </w:r>
                </w:p>
              </w:tc>
              <w:tc>
                <w:tcPr>
                  <w:tcW w:w="160" w:type="dxa"/>
                  <w:tcBorders>
                    <w:right w:val="single" w:sz="12" w:space="0" w:color="auto"/>
                  </w:tcBorders>
                </w:tcPr>
                <w:p w14:paraId="7FC3295E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160" w:type="dxa"/>
                  <w:tcBorders>
                    <w:top w:val="single" w:sz="12" w:space="0" w:color="auto"/>
                    <w:left w:val="single" w:sz="12" w:space="0" w:color="auto"/>
                  </w:tcBorders>
                </w:tcPr>
                <w:p w14:paraId="7D16FC19" w14:textId="4ED23FBB" w:rsidR="00070E13" w:rsidRPr="00070E13" w:rsidRDefault="00070E13" w:rsidP="00070E13">
                  <w:pPr>
                    <w:jc w:val="center"/>
                  </w:pPr>
                  <w:r w:rsidRPr="00070E13">
                    <w:t>6,</w:t>
                  </w:r>
                </w:p>
              </w:tc>
              <w:tc>
                <w:tcPr>
                  <w:tcW w:w="160" w:type="dxa"/>
                  <w:tcBorders>
                    <w:top w:val="single" w:sz="12" w:space="0" w:color="auto"/>
                  </w:tcBorders>
                </w:tcPr>
                <w:p w14:paraId="1D5A5B64" w14:textId="070CAF20" w:rsidR="00070E13" w:rsidRPr="00070E13" w:rsidRDefault="00070E13" w:rsidP="00070E13">
                  <w:pPr>
                    <w:jc w:val="center"/>
                  </w:pPr>
                  <w:r w:rsidRPr="00070E13">
                    <w:t>4</w:t>
                  </w:r>
                </w:p>
              </w:tc>
            </w:tr>
            <w:tr w:rsidR="00070E13" w14:paraId="526FC4BA" w14:textId="77777777" w:rsidTr="00070E13">
              <w:trPr>
                <w:trHeight w:val="283"/>
                <w:jc w:val="center"/>
              </w:trPr>
              <w:tc>
                <w:tcPr>
                  <w:tcW w:w="160" w:type="dxa"/>
                  <w:tcBorders>
                    <w:top w:val="single" w:sz="12" w:space="0" w:color="auto"/>
                  </w:tcBorders>
                </w:tcPr>
                <w:p w14:paraId="10E7109F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160" w:type="dxa"/>
                  <w:tcBorders>
                    <w:top w:val="single" w:sz="12" w:space="0" w:color="auto"/>
                  </w:tcBorders>
                </w:tcPr>
                <w:p w14:paraId="0B757044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160" w:type="dxa"/>
                  <w:tcBorders>
                    <w:top w:val="single" w:sz="12" w:space="0" w:color="auto"/>
                  </w:tcBorders>
                </w:tcPr>
                <w:p w14:paraId="3360A5A3" w14:textId="24DAEA44" w:rsidR="00070E13" w:rsidRPr="00070E13" w:rsidRDefault="00070E13" w:rsidP="00070E13">
                  <w:pPr>
                    <w:jc w:val="center"/>
                  </w:pPr>
                  <w:r w:rsidRPr="00070E13">
                    <w:t>2</w:t>
                  </w:r>
                </w:p>
              </w:tc>
              <w:tc>
                <w:tcPr>
                  <w:tcW w:w="160" w:type="dxa"/>
                  <w:tcBorders>
                    <w:right w:val="single" w:sz="12" w:space="0" w:color="auto"/>
                  </w:tcBorders>
                </w:tcPr>
                <w:p w14:paraId="4C773B84" w14:textId="26F3BE36" w:rsidR="00070E13" w:rsidRPr="00070E13" w:rsidRDefault="00070E13" w:rsidP="00070E13">
                  <w:pPr>
                    <w:jc w:val="center"/>
                  </w:pPr>
                  <w:r w:rsidRPr="00070E13">
                    <w:t>0</w:t>
                  </w:r>
                </w:p>
              </w:tc>
              <w:tc>
                <w:tcPr>
                  <w:tcW w:w="160" w:type="dxa"/>
                  <w:tcBorders>
                    <w:left w:val="single" w:sz="12" w:space="0" w:color="auto"/>
                  </w:tcBorders>
                </w:tcPr>
                <w:p w14:paraId="15330FBF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160" w:type="dxa"/>
                </w:tcPr>
                <w:p w14:paraId="24EDD0CB" w14:textId="77777777" w:rsidR="00070E13" w:rsidRPr="00070E13" w:rsidRDefault="00070E13" w:rsidP="00070E13">
                  <w:pPr>
                    <w:jc w:val="center"/>
                  </w:pPr>
                </w:p>
              </w:tc>
            </w:tr>
            <w:tr w:rsidR="00070E13" w14:paraId="565246CD" w14:textId="77777777" w:rsidTr="00070E13">
              <w:trPr>
                <w:trHeight w:val="283"/>
                <w:jc w:val="center"/>
              </w:trPr>
              <w:tc>
                <w:tcPr>
                  <w:tcW w:w="160" w:type="dxa"/>
                </w:tcPr>
                <w:p w14:paraId="1FA4CF48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160" w:type="dxa"/>
                  <w:tcBorders>
                    <w:bottom w:val="single" w:sz="12" w:space="0" w:color="auto"/>
                  </w:tcBorders>
                </w:tcPr>
                <w:p w14:paraId="10B0CAC9" w14:textId="2D731B83" w:rsidR="00070E13" w:rsidRPr="00070E13" w:rsidRDefault="00070E13" w:rsidP="00070E13">
                  <w:pPr>
                    <w:jc w:val="center"/>
                  </w:pPr>
                  <w:r w:rsidRPr="00070E13">
                    <w:t>-</w:t>
                  </w:r>
                </w:p>
              </w:tc>
              <w:tc>
                <w:tcPr>
                  <w:tcW w:w="160" w:type="dxa"/>
                  <w:tcBorders>
                    <w:bottom w:val="single" w:sz="12" w:space="0" w:color="auto"/>
                  </w:tcBorders>
                </w:tcPr>
                <w:p w14:paraId="69603B63" w14:textId="33F33FCA" w:rsidR="00070E13" w:rsidRPr="00070E13" w:rsidRDefault="00070E13" w:rsidP="00070E13">
                  <w:pPr>
                    <w:jc w:val="center"/>
                  </w:pPr>
                  <w:r w:rsidRPr="00070E13">
                    <w:t>2</w:t>
                  </w:r>
                </w:p>
              </w:tc>
              <w:tc>
                <w:tcPr>
                  <w:tcW w:w="160" w:type="dxa"/>
                  <w:tcBorders>
                    <w:bottom w:val="single" w:sz="12" w:space="0" w:color="auto"/>
                    <w:right w:val="single" w:sz="12" w:space="0" w:color="auto"/>
                  </w:tcBorders>
                </w:tcPr>
                <w:p w14:paraId="602E9587" w14:textId="15E30200" w:rsidR="00070E13" w:rsidRPr="00070E13" w:rsidRDefault="00070E13" w:rsidP="00070E13">
                  <w:pPr>
                    <w:jc w:val="center"/>
                  </w:pPr>
                  <w:r w:rsidRPr="00070E13">
                    <w:t>0</w:t>
                  </w:r>
                </w:p>
              </w:tc>
              <w:tc>
                <w:tcPr>
                  <w:tcW w:w="160" w:type="dxa"/>
                  <w:tcBorders>
                    <w:left w:val="single" w:sz="12" w:space="0" w:color="auto"/>
                  </w:tcBorders>
                </w:tcPr>
                <w:p w14:paraId="762B4CBB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160" w:type="dxa"/>
                </w:tcPr>
                <w:p w14:paraId="040BDE0D" w14:textId="77777777" w:rsidR="00070E13" w:rsidRPr="00070E13" w:rsidRDefault="00070E13" w:rsidP="00070E13">
                  <w:pPr>
                    <w:jc w:val="center"/>
                  </w:pPr>
                </w:p>
              </w:tc>
            </w:tr>
            <w:tr w:rsidR="00070E13" w14:paraId="2459D3DD" w14:textId="77777777" w:rsidTr="00070E13">
              <w:trPr>
                <w:trHeight w:val="283"/>
                <w:jc w:val="center"/>
              </w:trPr>
              <w:tc>
                <w:tcPr>
                  <w:tcW w:w="160" w:type="dxa"/>
                </w:tcPr>
                <w:p w14:paraId="217A972D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160" w:type="dxa"/>
                  <w:tcBorders>
                    <w:top w:val="single" w:sz="12" w:space="0" w:color="auto"/>
                  </w:tcBorders>
                </w:tcPr>
                <w:p w14:paraId="77066BC4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160" w:type="dxa"/>
                  <w:tcBorders>
                    <w:top w:val="single" w:sz="12" w:space="0" w:color="auto"/>
                  </w:tcBorders>
                </w:tcPr>
                <w:p w14:paraId="4C6136EA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160" w:type="dxa"/>
                  <w:tcBorders>
                    <w:top w:val="single" w:sz="12" w:space="0" w:color="auto"/>
                    <w:right w:val="single" w:sz="12" w:space="0" w:color="auto"/>
                  </w:tcBorders>
                </w:tcPr>
                <w:p w14:paraId="1D5AD756" w14:textId="252197C8" w:rsidR="00070E13" w:rsidRPr="00070E13" w:rsidRDefault="00070E13" w:rsidP="00070E13">
                  <w:pPr>
                    <w:jc w:val="center"/>
                  </w:pPr>
                  <w:r w:rsidRPr="00070E13">
                    <w:t>0</w:t>
                  </w:r>
                </w:p>
              </w:tc>
              <w:tc>
                <w:tcPr>
                  <w:tcW w:w="160" w:type="dxa"/>
                  <w:tcBorders>
                    <w:left w:val="single" w:sz="12" w:space="0" w:color="auto"/>
                  </w:tcBorders>
                </w:tcPr>
                <w:p w14:paraId="4103C93F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160" w:type="dxa"/>
                </w:tcPr>
                <w:p w14:paraId="0E95D004" w14:textId="77777777" w:rsidR="00070E13" w:rsidRPr="00070E13" w:rsidRDefault="00070E13" w:rsidP="00070E13">
                  <w:pPr>
                    <w:jc w:val="center"/>
                  </w:pPr>
                </w:p>
              </w:tc>
            </w:tr>
          </w:tbl>
          <w:p w14:paraId="506016CA" w14:textId="77777777" w:rsidR="008820E3" w:rsidRDefault="008820E3" w:rsidP="00070E13">
            <w:pPr>
              <w:spacing w:before="240"/>
              <w:jc w:val="center"/>
              <w:rPr>
                <w:b/>
                <w:bCs/>
              </w:rPr>
            </w:pPr>
          </w:p>
        </w:tc>
        <w:tc>
          <w:tcPr>
            <w:tcW w:w="4957" w:type="dxa"/>
            <w:vAlign w:val="center"/>
          </w:tcPr>
          <w:tbl>
            <w:tblPr>
              <w:tblStyle w:val="Grilledutableau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2"/>
              <w:gridCol w:w="436"/>
              <w:gridCol w:w="452"/>
              <w:gridCol w:w="373"/>
              <w:gridCol w:w="436"/>
              <w:gridCol w:w="356"/>
              <w:gridCol w:w="373"/>
            </w:tblGrid>
            <w:tr w:rsidR="00070E13" w14:paraId="2610D7A2" w14:textId="77777777" w:rsidTr="00070E13">
              <w:trPr>
                <w:trHeight w:val="283"/>
                <w:jc w:val="center"/>
              </w:trPr>
              <w:tc>
                <w:tcPr>
                  <w:tcW w:w="322" w:type="dxa"/>
                </w:tcPr>
                <w:p w14:paraId="72E3C2B2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73" w:type="dxa"/>
                </w:tcPr>
                <w:p w14:paraId="26B117BC" w14:textId="0B86620B" w:rsidR="00070E13" w:rsidRPr="00070E13" w:rsidRDefault="00070E13" w:rsidP="00070E13">
                  <w:pPr>
                    <w:jc w:val="center"/>
                  </w:pPr>
                  <w:r w:rsidRPr="00070E13">
                    <w:rPr>
                      <w:color w:val="FF0000"/>
                    </w:rPr>
                    <w:t>5</w:t>
                  </w:r>
                  <w:r w:rsidRPr="00070E13">
                    <w:t>,</w:t>
                  </w:r>
                </w:p>
              </w:tc>
              <w:tc>
                <w:tcPr>
                  <w:tcW w:w="452" w:type="dxa"/>
                </w:tcPr>
                <w:p w14:paraId="72E83E84" w14:textId="4220EFFA" w:rsidR="00070E13" w:rsidRPr="00070E13" w:rsidRDefault="00070E13" w:rsidP="00070E13">
                  <w:pPr>
                    <w:jc w:val="center"/>
                  </w:pPr>
                  <w:r w:rsidRPr="00070E13">
                    <w:t>4</w:t>
                  </w:r>
                </w:p>
              </w:tc>
              <w:tc>
                <w:tcPr>
                  <w:tcW w:w="373" w:type="dxa"/>
                  <w:tcBorders>
                    <w:right w:val="single" w:sz="12" w:space="0" w:color="auto"/>
                  </w:tcBorders>
                </w:tcPr>
                <w:p w14:paraId="52B34922" w14:textId="0281DD30" w:rsidR="00070E13" w:rsidRPr="00070E13" w:rsidRDefault="00070E13" w:rsidP="00070E13">
                  <w:pPr>
                    <w:jc w:val="center"/>
                  </w:pPr>
                  <w:r w:rsidRPr="00070E13">
                    <w:t>8</w:t>
                  </w:r>
                </w:p>
              </w:tc>
              <w:tc>
                <w:tcPr>
                  <w:tcW w:w="373" w:type="dxa"/>
                  <w:tcBorders>
                    <w:left w:val="single" w:sz="12" w:space="0" w:color="auto"/>
                    <w:bottom w:val="single" w:sz="12" w:space="0" w:color="auto"/>
                  </w:tcBorders>
                </w:tcPr>
                <w:p w14:paraId="43098EDE" w14:textId="620CAAAB" w:rsidR="00070E13" w:rsidRPr="00070E13" w:rsidRDefault="00070E13" w:rsidP="00070E13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96" w:type="dxa"/>
                  <w:tcBorders>
                    <w:bottom w:val="single" w:sz="12" w:space="0" w:color="auto"/>
                  </w:tcBorders>
                </w:tcPr>
                <w:p w14:paraId="60BABB9B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73" w:type="dxa"/>
                  <w:tcBorders>
                    <w:bottom w:val="single" w:sz="12" w:space="0" w:color="auto"/>
                  </w:tcBorders>
                </w:tcPr>
                <w:p w14:paraId="76BC04CB" w14:textId="77777777" w:rsidR="00070E13" w:rsidRPr="00070E13" w:rsidRDefault="00070E13" w:rsidP="00070E13">
                  <w:pPr>
                    <w:jc w:val="center"/>
                  </w:pPr>
                </w:p>
              </w:tc>
            </w:tr>
            <w:tr w:rsidR="00070E13" w14:paraId="649C8680" w14:textId="77777777" w:rsidTr="00070E13">
              <w:trPr>
                <w:trHeight w:val="283"/>
                <w:jc w:val="center"/>
              </w:trPr>
              <w:tc>
                <w:tcPr>
                  <w:tcW w:w="322" w:type="dxa"/>
                  <w:tcBorders>
                    <w:bottom w:val="single" w:sz="12" w:space="0" w:color="auto"/>
                  </w:tcBorders>
                </w:tcPr>
                <w:p w14:paraId="6F2D2D4D" w14:textId="77777777" w:rsidR="00070E13" w:rsidRPr="00070E13" w:rsidRDefault="00070E13" w:rsidP="00070E13">
                  <w:pPr>
                    <w:jc w:val="center"/>
                  </w:pPr>
                  <w:r w:rsidRPr="00070E13">
                    <w:t>-</w:t>
                  </w:r>
                </w:p>
              </w:tc>
              <w:tc>
                <w:tcPr>
                  <w:tcW w:w="373" w:type="dxa"/>
                  <w:tcBorders>
                    <w:bottom w:val="single" w:sz="12" w:space="0" w:color="auto"/>
                  </w:tcBorders>
                </w:tcPr>
                <w:p w14:paraId="332FDFCE" w14:textId="5E242988" w:rsidR="00070E13" w:rsidRPr="00070E13" w:rsidRDefault="00070E13" w:rsidP="00070E13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452" w:type="dxa"/>
                </w:tcPr>
                <w:p w14:paraId="4EA9ACFD" w14:textId="1E4A3BC4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73" w:type="dxa"/>
                  <w:tcBorders>
                    <w:right w:val="single" w:sz="12" w:space="0" w:color="auto"/>
                  </w:tcBorders>
                </w:tcPr>
                <w:p w14:paraId="5E5E46DE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73" w:type="dxa"/>
                  <w:tcBorders>
                    <w:top w:val="single" w:sz="12" w:space="0" w:color="auto"/>
                    <w:left w:val="single" w:sz="12" w:space="0" w:color="auto"/>
                  </w:tcBorders>
                </w:tcPr>
                <w:p w14:paraId="61D18E22" w14:textId="47C4390D" w:rsidR="00070E13" w:rsidRPr="00070E13" w:rsidRDefault="00070E13" w:rsidP="00070E13">
                  <w:pPr>
                    <w:jc w:val="center"/>
                  </w:pPr>
                  <w:r w:rsidRPr="00070E13">
                    <w:rPr>
                      <w:color w:val="FF0000"/>
                    </w:rPr>
                    <w:t>1</w:t>
                  </w:r>
                  <w:r>
                    <w:t>,</w:t>
                  </w:r>
                </w:p>
              </w:tc>
              <w:tc>
                <w:tcPr>
                  <w:tcW w:w="296" w:type="dxa"/>
                  <w:tcBorders>
                    <w:top w:val="single" w:sz="12" w:space="0" w:color="auto"/>
                  </w:tcBorders>
                </w:tcPr>
                <w:p w14:paraId="3F46A63D" w14:textId="21724F66" w:rsidR="00070E13" w:rsidRPr="00070E13" w:rsidRDefault="00070E13" w:rsidP="00070E13">
                  <w:pPr>
                    <w:jc w:val="center"/>
                  </w:pPr>
                  <w:r w:rsidRPr="00070E13">
                    <w:rPr>
                      <w:color w:val="00B0F0"/>
                    </w:rPr>
                    <w:t>3</w:t>
                  </w:r>
                </w:p>
              </w:tc>
              <w:tc>
                <w:tcPr>
                  <w:tcW w:w="373" w:type="dxa"/>
                  <w:tcBorders>
                    <w:top w:val="single" w:sz="12" w:space="0" w:color="auto"/>
                  </w:tcBorders>
                </w:tcPr>
                <w:p w14:paraId="14643D9E" w14:textId="35FA2CBB" w:rsidR="00070E13" w:rsidRPr="00070E13" w:rsidRDefault="00070E13" w:rsidP="00070E13">
                  <w:pPr>
                    <w:jc w:val="center"/>
                  </w:pPr>
                  <w:r w:rsidRPr="00070E13">
                    <w:rPr>
                      <w:color w:val="00B050"/>
                    </w:rPr>
                    <w:t>7</w:t>
                  </w:r>
                </w:p>
              </w:tc>
            </w:tr>
            <w:tr w:rsidR="00070E13" w14:paraId="0F5E1566" w14:textId="77777777" w:rsidTr="00070E13">
              <w:trPr>
                <w:trHeight w:val="283"/>
                <w:jc w:val="center"/>
              </w:trPr>
              <w:tc>
                <w:tcPr>
                  <w:tcW w:w="322" w:type="dxa"/>
                  <w:tcBorders>
                    <w:top w:val="single" w:sz="12" w:space="0" w:color="auto"/>
                  </w:tcBorders>
                </w:tcPr>
                <w:p w14:paraId="63E0CDDD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73" w:type="dxa"/>
                  <w:tcBorders>
                    <w:top w:val="single" w:sz="12" w:space="0" w:color="auto"/>
                  </w:tcBorders>
                </w:tcPr>
                <w:p w14:paraId="424690AB" w14:textId="2C5A2EA2" w:rsidR="00070E13" w:rsidRPr="00070E13" w:rsidRDefault="00070E13" w:rsidP="00070E13">
                  <w:pPr>
                    <w:jc w:val="center"/>
                    <w:rPr>
                      <w:color w:val="00B0F0"/>
                    </w:rPr>
                  </w:pPr>
                  <w:r w:rsidRPr="00070E13">
                    <w:rPr>
                      <w:color w:val="00B0F0"/>
                    </w:rPr>
                    <w:t>1</w:t>
                  </w:r>
                </w:p>
              </w:tc>
              <w:tc>
                <w:tcPr>
                  <w:tcW w:w="452" w:type="dxa"/>
                </w:tcPr>
                <w:p w14:paraId="2828D3DA" w14:textId="3136CC59" w:rsidR="00070E13" w:rsidRPr="00070E13" w:rsidRDefault="00070E13" w:rsidP="00070E13">
                  <w:pPr>
                    <w:jc w:val="center"/>
                    <w:rPr>
                      <w:color w:val="00B0F0"/>
                    </w:rPr>
                  </w:pPr>
                  <w:r w:rsidRPr="00070E13">
                    <w:rPr>
                      <w:color w:val="00B0F0"/>
                    </w:rPr>
                    <w:t>4</w:t>
                  </w:r>
                </w:p>
              </w:tc>
              <w:tc>
                <w:tcPr>
                  <w:tcW w:w="373" w:type="dxa"/>
                  <w:tcBorders>
                    <w:right w:val="single" w:sz="12" w:space="0" w:color="auto"/>
                  </w:tcBorders>
                </w:tcPr>
                <w:p w14:paraId="415422F8" w14:textId="78088DD3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73" w:type="dxa"/>
                  <w:tcBorders>
                    <w:left w:val="single" w:sz="12" w:space="0" w:color="auto"/>
                  </w:tcBorders>
                </w:tcPr>
                <w:p w14:paraId="53CE5697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296" w:type="dxa"/>
                </w:tcPr>
                <w:p w14:paraId="2DDCB82C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73" w:type="dxa"/>
                </w:tcPr>
                <w:p w14:paraId="0792373F" w14:textId="77777777" w:rsidR="00070E13" w:rsidRPr="00070E13" w:rsidRDefault="00070E13" w:rsidP="00070E13">
                  <w:pPr>
                    <w:jc w:val="center"/>
                  </w:pPr>
                </w:p>
              </w:tc>
            </w:tr>
            <w:tr w:rsidR="00070E13" w14:paraId="730AFCB0" w14:textId="77777777" w:rsidTr="00070E13">
              <w:trPr>
                <w:trHeight w:val="283"/>
                <w:jc w:val="center"/>
              </w:trPr>
              <w:tc>
                <w:tcPr>
                  <w:tcW w:w="322" w:type="dxa"/>
                  <w:tcBorders>
                    <w:bottom w:val="single" w:sz="12" w:space="0" w:color="auto"/>
                  </w:tcBorders>
                </w:tcPr>
                <w:p w14:paraId="2767B5A9" w14:textId="7B35C8F1" w:rsidR="00070E13" w:rsidRPr="00070E13" w:rsidRDefault="00070E13" w:rsidP="00070E13">
                  <w:pPr>
                    <w:jc w:val="center"/>
                  </w:pPr>
                  <w:r>
                    <w:t>-</w:t>
                  </w:r>
                </w:p>
              </w:tc>
              <w:tc>
                <w:tcPr>
                  <w:tcW w:w="373" w:type="dxa"/>
                  <w:tcBorders>
                    <w:bottom w:val="single" w:sz="12" w:space="0" w:color="auto"/>
                  </w:tcBorders>
                </w:tcPr>
                <w:p w14:paraId="50B0D26F" w14:textId="6E2066A7" w:rsidR="00070E13" w:rsidRPr="00070E13" w:rsidRDefault="00070E13" w:rsidP="00070E13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452" w:type="dxa"/>
                  <w:tcBorders>
                    <w:bottom w:val="single" w:sz="12" w:space="0" w:color="auto"/>
                  </w:tcBorders>
                </w:tcPr>
                <w:p w14:paraId="2A85D573" w14:textId="77777777" w:rsidR="00070E13" w:rsidRPr="00070E13" w:rsidRDefault="00070E13" w:rsidP="00070E13">
                  <w:pPr>
                    <w:jc w:val="center"/>
                  </w:pPr>
                  <w:r w:rsidRPr="00070E13">
                    <w:t>2</w:t>
                  </w:r>
                </w:p>
              </w:tc>
              <w:tc>
                <w:tcPr>
                  <w:tcW w:w="373" w:type="dxa"/>
                  <w:tcBorders>
                    <w:right w:val="single" w:sz="12" w:space="0" w:color="auto"/>
                  </w:tcBorders>
                </w:tcPr>
                <w:p w14:paraId="6B5A708B" w14:textId="6C0F1265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73" w:type="dxa"/>
                  <w:tcBorders>
                    <w:left w:val="single" w:sz="12" w:space="0" w:color="auto"/>
                  </w:tcBorders>
                </w:tcPr>
                <w:p w14:paraId="079C878D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296" w:type="dxa"/>
                </w:tcPr>
                <w:p w14:paraId="1B08D3DD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73" w:type="dxa"/>
                </w:tcPr>
                <w:p w14:paraId="3CB47C22" w14:textId="77777777" w:rsidR="00070E13" w:rsidRPr="00070E13" w:rsidRDefault="00070E13" w:rsidP="00070E13">
                  <w:pPr>
                    <w:jc w:val="center"/>
                  </w:pPr>
                </w:p>
              </w:tc>
            </w:tr>
            <w:tr w:rsidR="00070E13" w14:paraId="6B5E8597" w14:textId="77777777" w:rsidTr="00070E13">
              <w:trPr>
                <w:trHeight w:val="283"/>
                <w:jc w:val="center"/>
              </w:trPr>
              <w:tc>
                <w:tcPr>
                  <w:tcW w:w="322" w:type="dxa"/>
                  <w:tcBorders>
                    <w:top w:val="single" w:sz="12" w:space="0" w:color="auto"/>
                  </w:tcBorders>
                </w:tcPr>
                <w:p w14:paraId="078CF210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73" w:type="dxa"/>
                  <w:tcBorders>
                    <w:top w:val="single" w:sz="12" w:space="0" w:color="auto"/>
                  </w:tcBorders>
                </w:tcPr>
                <w:p w14:paraId="452F08AF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452" w:type="dxa"/>
                  <w:tcBorders>
                    <w:top w:val="single" w:sz="12" w:space="0" w:color="auto"/>
                  </w:tcBorders>
                </w:tcPr>
                <w:p w14:paraId="386CF63E" w14:textId="1941A51B" w:rsidR="00070E13" w:rsidRPr="00070E13" w:rsidRDefault="00070E13" w:rsidP="00070E13">
                  <w:pPr>
                    <w:jc w:val="center"/>
                    <w:rPr>
                      <w:color w:val="00B050"/>
                    </w:rPr>
                  </w:pPr>
                  <w:r w:rsidRPr="00070E13">
                    <w:rPr>
                      <w:color w:val="00B050"/>
                    </w:rPr>
                    <w:t>2</w:t>
                  </w:r>
                </w:p>
              </w:tc>
              <w:tc>
                <w:tcPr>
                  <w:tcW w:w="373" w:type="dxa"/>
                  <w:tcBorders>
                    <w:right w:val="single" w:sz="12" w:space="0" w:color="auto"/>
                  </w:tcBorders>
                </w:tcPr>
                <w:p w14:paraId="472F8C1A" w14:textId="04976A7C" w:rsidR="00070E13" w:rsidRPr="00070E13" w:rsidRDefault="00070E13" w:rsidP="00070E13">
                  <w:pPr>
                    <w:jc w:val="center"/>
                    <w:rPr>
                      <w:color w:val="00B050"/>
                    </w:rPr>
                  </w:pPr>
                  <w:r w:rsidRPr="00070E13">
                    <w:rPr>
                      <w:color w:val="00B050"/>
                    </w:rPr>
                    <w:t>8</w:t>
                  </w:r>
                </w:p>
              </w:tc>
              <w:tc>
                <w:tcPr>
                  <w:tcW w:w="373" w:type="dxa"/>
                  <w:tcBorders>
                    <w:left w:val="single" w:sz="12" w:space="0" w:color="auto"/>
                  </w:tcBorders>
                </w:tcPr>
                <w:p w14:paraId="061EAAA6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296" w:type="dxa"/>
                </w:tcPr>
                <w:p w14:paraId="618556AE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73" w:type="dxa"/>
                </w:tcPr>
                <w:p w14:paraId="535B29C6" w14:textId="77777777" w:rsidR="00070E13" w:rsidRPr="00070E13" w:rsidRDefault="00070E13" w:rsidP="00070E13">
                  <w:pPr>
                    <w:jc w:val="center"/>
                  </w:pPr>
                </w:p>
              </w:tc>
            </w:tr>
            <w:tr w:rsidR="00070E13" w14:paraId="382527A5" w14:textId="77777777" w:rsidTr="00070E13">
              <w:trPr>
                <w:trHeight w:val="283"/>
                <w:jc w:val="center"/>
              </w:trPr>
              <w:tc>
                <w:tcPr>
                  <w:tcW w:w="322" w:type="dxa"/>
                </w:tcPr>
                <w:p w14:paraId="5D8F0E4B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73" w:type="dxa"/>
                  <w:tcBorders>
                    <w:bottom w:val="single" w:sz="12" w:space="0" w:color="auto"/>
                  </w:tcBorders>
                </w:tcPr>
                <w:p w14:paraId="542438D9" w14:textId="046EB74B" w:rsidR="00070E13" w:rsidRPr="00070E13" w:rsidRDefault="00070E13" w:rsidP="00070E13">
                  <w:pPr>
                    <w:jc w:val="center"/>
                  </w:pPr>
                  <w:r>
                    <w:t>-</w:t>
                  </w:r>
                </w:p>
              </w:tc>
              <w:tc>
                <w:tcPr>
                  <w:tcW w:w="452" w:type="dxa"/>
                  <w:tcBorders>
                    <w:bottom w:val="single" w:sz="12" w:space="0" w:color="auto"/>
                  </w:tcBorders>
                </w:tcPr>
                <w:p w14:paraId="0CA5C25D" w14:textId="267A5D43" w:rsidR="00070E13" w:rsidRDefault="00070E13" w:rsidP="00070E13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373" w:type="dxa"/>
                  <w:tcBorders>
                    <w:bottom w:val="single" w:sz="12" w:space="0" w:color="auto"/>
                    <w:right w:val="single" w:sz="12" w:space="0" w:color="auto"/>
                  </w:tcBorders>
                </w:tcPr>
                <w:p w14:paraId="4E1E21FB" w14:textId="3F58A2D7" w:rsidR="00070E13" w:rsidRDefault="00070E13" w:rsidP="00070E13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373" w:type="dxa"/>
                  <w:tcBorders>
                    <w:left w:val="single" w:sz="12" w:space="0" w:color="auto"/>
                  </w:tcBorders>
                </w:tcPr>
                <w:p w14:paraId="750A7CDC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296" w:type="dxa"/>
                </w:tcPr>
                <w:p w14:paraId="2E650C98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73" w:type="dxa"/>
                </w:tcPr>
                <w:p w14:paraId="75A0E2AE" w14:textId="77777777" w:rsidR="00070E13" w:rsidRPr="00070E13" w:rsidRDefault="00070E13" w:rsidP="00070E13">
                  <w:pPr>
                    <w:jc w:val="center"/>
                  </w:pPr>
                </w:p>
              </w:tc>
            </w:tr>
            <w:tr w:rsidR="00070E13" w14:paraId="3D657C91" w14:textId="77777777" w:rsidTr="00070E13">
              <w:trPr>
                <w:trHeight w:val="283"/>
                <w:jc w:val="center"/>
              </w:trPr>
              <w:tc>
                <w:tcPr>
                  <w:tcW w:w="322" w:type="dxa"/>
                </w:tcPr>
                <w:p w14:paraId="2D6E3838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73" w:type="dxa"/>
                  <w:tcBorders>
                    <w:top w:val="single" w:sz="12" w:space="0" w:color="auto"/>
                  </w:tcBorders>
                </w:tcPr>
                <w:p w14:paraId="786F8BFD" w14:textId="77777777" w:rsidR="00070E13" w:rsidRDefault="00070E13" w:rsidP="00070E13">
                  <w:pPr>
                    <w:jc w:val="center"/>
                  </w:pPr>
                </w:p>
              </w:tc>
              <w:tc>
                <w:tcPr>
                  <w:tcW w:w="452" w:type="dxa"/>
                  <w:tcBorders>
                    <w:top w:val="single" w:sz="12" w:space="0" w:color="auto"/>
                  </w:tcBorders>
                </w:tcPr>
                <w:p w14:paraId="6A5A6C55" w14:textId="77777777" w:rsidR="00070E13" w:rsidRDefault="00070E13" w:rsidP="00070E13">
                  <w:pPr>
                    <w:jc w:val="center"/>
                  </w:pPr>
                </w:p>
              </w:tc>
              <w:tc>
                <w:tcPr>
                  <w:tcW w:w="373" w:type="dxa"/>
                  <w:tcBorders>
                    <w:top w:val="single" w:sz="12" w:space="0" w:color="auto"/>
                    <w:right w:val="single" w:sz="12" w:space="0" w:color="auto"/>
                  </w:tcBorders>
                </w:tcPr>
                <w:p w14:paraId="29FAE9CC" w14:textId="7968A887" w:rsidR="00070E13" w:rsidRDefault="00070E13" w:rsidP="00070E13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373" w:type="dxa"/>
                  <w:tcBorders>
                    <w:left w:val="single" w:sz="12" w:space="0" w:color="auto"/>
                  </w:tcBorders>
                </w:tcPr>
                <w:p w14:paraId="19E806B0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296" w:type="dxa"/>
                </w:tcPr>
                <w:p w14:paraId="75553DAA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73" w:type="dxa"/>
                </w:tcPr>
                <w:p w14:paraId="622B97A5" w14:textId="77777777" w:rsidR="00070E13" w:rsidRPr="00070E13" w:rsidRDefault="00070E13" w:rsidP="00070E13">
                  <w:pPr>
                    <w:jc w:val="center"/>
                  </w:pPr>
                </w:p>
              </w:tc>
            </w:tr>
          </w:tbl>
          <w:p w14:paraId="115730DB" w14:textId="77777777" w:rsidR="008820E3" w:rsidRDefault="008820E3" w:rsidP="00070E13">
            <w:pPr>
              <w:spacing w:before="240"/>
              <w:jc w:val="center"/>
              <w:rPr>
                <w:b/>
                <w:bCs/>
              </w:rPr>
            </w:pPr>
          </w:p>
        </w:tc>
      </w:tr>
    </w:tbl>
    <w:p w14:paraId="3530A742" w14:textId="77777777" w:rsidR="00070E13" w:rsidRPr="00A74839" w:rsidRDefault="00070E13" w:rsidP="00070E13">
      <w:pPr>
        <w:spacing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A74839">
        <w:rPr>
          <w:rStyle w:val="Accentuationlgre"/>
          <w:sz w:val="28"/>
          <w:szCs w:val="28"/>
          <w:lang w:eastAsia="fr-FR"/>
        </w:rPr>
        <w:t>Remarque :</w:t>
      </w:r>
    </w:p>
    <w:p w14:paraId="6CB224C4" w14:textId="01094A76" w:rsidR="008820E3" w:rsidRPr="00070E13" w:rsidRDefault="00070E13" w:rsidP="00070E13">
      <w:pPr>
        <w:pStyle w:val="Paragraphedeliste"/>
        <w:numPr>
          <w:ilvl w:val="0"/>
          <w:numId w:val="21"/>
        </w:numPr>
        <w:spacing w:before="240"/>
        <w:rPr>
          <w:b/>
          <w:bCs/>
        </w:rPr>
      </w:pPr>
      <w:r>
        <w:t>Certaines divisions ne s’arrêtent pas, on s'arrête donc lorsque l'un des reste</w:t>
      </w:r>
      <w:r w:rsidR="00C501F4">
        <w:t>s</w:t>
      </w:r>
      <w:r>
        <w:t xml:space="preserve"> dans la partie décimal</w:t>
      </w:r>
      <w:r w:rsidR="00C501F4">
        <w:t>e</w:t>
      </w:r>
      <w:r>
        <w:t xml:space="preserve"> est identique à l'un des précédents.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6090"/>
      </w:tblGrid>
      <w:tr w:rsidR="00070E13" w14:paraId="3E7921E9" w14:textId="77777777" w:rsidTr="00FE2388">
        <w:tc>
          <w:tcPr>
            <w:tcW w:w="3823" w:type="dxa"/>
          </w:tcPr>
          <w:tbl>
            <w:tblPr>
              <w:tblStyle w:val="Grilledutableau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6"/>
              <w:gridCol w:w="436"/>
              <w:gridCol w:w="373"/>
              <w:gridCol w:w="373"/>
              <w:gridCol w:w="356"/>
              <w:gridCol w:w="436"/>
              <w:gridCol w:w="356"/>
              <w:gridCol w:w="356"/>
              <w:gridCol w:w="356"/>
            </w:tblGrid>
            <w:tr w:rsidR="00070E13" w14:paraId="6527EB5E" w14:textId="6C3933F9" w:rsidTr="007814A6">
              <w:trPr>
                <w:trHeight w:val="283"/>
                <w:jc w:val="center"/>
              </w:trPr>
              <w:tc>
                <w:tcPr>
                  <w:tcW w:w="316" w:type="dxa"/>
                </w:tcPr>
                <w:p w14:paraId="7F040FAA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436" w:type="dxa"/>
                  <w:tcBorders>
                    <w:right w:val="dashed" w:sz="4" w:space="0" w:color="00B050"/>
                  </w:tcBorders>
                </w:tcPr>
                <w:p w14:paraId="59D9ED8F" w14:textId="633DDE39" w:rsidR="00070E13" w:rsidRPr="00070E13" w:rsidRDefault="00070E13" w:rsidP="00070E13">
                  <w:pPr>
                    <w:jc w:val="center"/>
                  </w:pPr>
                  <w:r>
                    <w:t>7,</w:t>
                  </w:r>
                </w:p>
              </w:tc>
              <w:tc>
                <w:tcPr>
                  <w:tcW w:w="356" w:type="dxa"/>
                  <w:tcBorders>
                    <w:left w:val="dashed" w:sz="4" w:space="0" w:color="00B050"/>
                  </w:tcBorders>
                  <w:shd w:val="clear" w:color="auto" w:fill="D6E3BC" w:themeFill="accent3" w:themeFillTint="66"/>
                </w:tcPr>
                <w:p w14:paraId="187B6A15" w14:textId="66BCF7C0" w:rsidR="00070E13" w:rsidRPr="00070E13" w:rsidRDefault="00070E13" w:rsidP="00070E13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356" w:type="dxa"/>
                  <w:shd w:val="clear" w:color="auto" w:fill="D6E3BC" w:themeFill="accent3" w:themeFillTint="66"/>
                </w:tcPr>
                <w:p w14:paraId="43AD300D" w14:textId="0EE820F6" w:rsidR="00070E13" w:rsidRPr="00070E13" w:rsidRDefault="00070E13" w:rsidP="00070E13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356" w:type="dxa"/>
                  <w:tcBorders>
                    <w:right w:val="single" w:sz="12" w:space="0" w:color="auto"/>
                  </w:tcBorders>
                  <w:shd w:val="clear" w:color="auto" w:fill="D6E3BC" w:themeFill="accent3" w:themeFillTint="66"/>
                </w:tcPr>
                <w:p w14:paraId="51A16704" w14:textId="47207820" w:rsidR="00070E13" w:rsidRPr="00070E13" w:rsidRDefault="00070E13" w:rsidP="00070E13">
                  <w:pPr>
                    <w:jc w:val="center"/>
                  </w:pPr>
                  <w:r w:rsidRPr="00070E13">
                    <w:t>0</w:t>
                  </w:r>
                </w:p>
              </w:tc>
              <w:tc>
                <w:tcPr>
                  <w:tcW w:w="436" w:type="dxa"/>
                  <w:tcBorders>
                    <w:left w:val="single" w:sz="12" w:space="0" w:color="auto"/>
                    <w:bottom w:val="single" w:sz="12" w:space="0" w:color="auto"/>
                  </w:tcBorders>
                </w:tcPr>
                <w:p w14:paraId="37F9F7EB" w14:textId="2E072832" w:rsidR="00070E13" w:rsidRPr="00070E13" w:rsidRDefault="00070E13" w:rsidP="00070E13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356" w:type="dxa"/>
                  <w:tcBorders>
                    <w:bottom w:val="single" w:sz="12" w:space="0" w:color="auto"/>
                  </w:tcBorders>
                </w:tcPr>
                <w:p w14:paraId="0BA8C8B1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bottom w:val="single" w:sz="12" w:space="0" w:color="auto"/>
                  </w:tcBorders>
                </w:tcPr>
                <w:p w14:paraId="19361832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bottom w:val="single" w:sz="12" w:space="0" w:color="auto"/>
                  </w:tcBorders>
                </w:tcPr>
                <w:p w14:paraId="698BDA34" w14:textId="77777777" w:rsidR="00070E13" w:rsidRPr="00070E13" w:rsidRDefault="00070E13" w:rsidP="00070E13">
                  <w:pPr>
                    <w:jc w:val="center"/>
                  </w:pPr>
                </w:p>
              </w:tc>
            </w:tr>
            <w:tr w:rsidR="00070E13" w14:paraId="3F3891F6" w14:textId="353EFBBF" w:rsidTr="007814A6">
              <w:trPr>
                <w:trHeight w:val="283"/>
                <w:jc w:val="center"/>
              </w:trPr>
              <w:tc>
                <w:tcPr>
                  <w:tcW w:w="316" w:type="dxa"/>
                  <w:tcBorders>
                    <w:bottom w:val="single" w:sz="12" w:space="0" w:color="auto"/>
                  </w:tcBorders>
                </w:tcPr>
                <w:p w14:paraId="477D5069" w14:textId="77777777" w:rsidR="00070E13" w:rsidRPr="00070E13" w:rsidRDefault="00070E13" w:rsidP="00070E13">
                  <w:pPr>
                    <w:jc w:val="center"/>
                  </w:pPr>
                  <w:r w:rsidRPr="00070E13">
                    <w:t>-</w:t>
                  </w:r>
                </w:p>
              </w:tc>
              <w:tc>
                <w:tcPr>
                  <w:tcW w:w="436" w:type="dxa"/>
                  <w:tcBorders>
                    <w:bottom w:val="single" w:sz="12" w:space="0" w:color="auto"/>
                    <w:right w:val="dashed" w:sz="4" w:space="0" w:color="00B050"/>
                  </w:tcBorders>
                </w:tcPr>
                <w:p w14:paraId="2D82AF20" w14:textId="36D04444" w:rsidR="00070E13" w:rsidRPr="00070E13" w:rsidRDefault="00070E13" w:rsidP="00070E13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356" w:type="dxa"/>
                  <w:tcBorders>
                    <w:left w:val="dashed" w:sz="4" w:space="0" w:color="00B050"/>
                    <w:bottom w:val="single" w:sz="12" w:space="0" w:color="auto"/>
                  </w:tcBorders>
                  <w:shd w:val="clear" w:color="auto" w:fill="D6E3BC" w:themeFill="accent3" w:themeFillTint="66"/>
                </w:tcPr>
                <w:p w14:paraId="09853672" w14:textId="4797D74D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  <w:shd w:val="clear" w:color="auto" w:fill="D6E3BC" w:themeFill="accent3" w:themeFillTint="66"/>
                </w:tcPr>
                <w:p w14:paraId="72C79FE0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right w:val="single" w:sz="12" w:space="0" w:color="auto"/>
                  </w:tcBorders>
                  <w:shd w:val="clear" w:color="auto" w:fill="D6E3BC" w:themeFill="accent3" w:themeFillTint="66"/>
                </w:tcPr>
                <w:p w14:paraId="56866265" w14:textId="6619470D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436" w:type="dxa"/>
                  <w:tcBorders>
                    <w:top w:val="single" w:sz="12" w:space="0" w:color="auto"/>
                    <w:left w:val="single" w:sz="12" w:space="0" w:color="auto"/>
                  </w:tcBorders>
                </w:tcPr>
                <w:p w14:paraId="7C799242" w14:textId="0AB6AC65" w:rsidR="00070E13" w:rsidRPr="00070E13" w:rsidRDefault="00070E13" w:rsidP="00070E13">
                  <w:pPr>
                    <w:jc w:val="center"/>
                  </w:pPr>
                  <w:r>
                    <w:t>1</w:t>
                  </w:r>
                  <w:r w:rsidRPr="00070E13">
                    <w:t>,</w:t>
                  </w:r>
                </w:p>
              </w:tc>
              <w:tc>
                <w:tcPr>
                  <w:tcW w:w="356" w:type="dxa"/>
                  <w:tcBorders>
                    <w:top w:val="single" w:sz="12" w:space="0" w:color="auto"/>
                  </w:tcBorders>
                </w:tcPr>
                <w:p w14:paraId="5EECD873" w14:textId="36BA4BE9" w:rsidR="00070E13" w:rsidRPr="00070E13" w:rsidRDefault="00070E13" w:rsidP="00070E13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356" w:type="dxa"/>
                  <w:tcBorders>
                    <w:top w:val="single" w:sz="12" w:space="0" w:color="auto"/>
                  </w:tcBorders>
                </w:tcPr>
                <w:p w14:paraId="135C90FA" w14:textId="3F06E808" w:rsidR="00070E13" w:rsidRPr="00070E13" w:rsidRDefault="00070E13" w:rsidP="00070E13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356" w:type="dxa"/>
                  <w:tcBorders>
                    <w:top w:val="single" w:sz="12" w:space="0" w:color="auto"/>
                  </w:tcBorders>
                </w:tcPr>
                <w:p w14:paraId="4C4C95B8" w14:textId="070049BC" w:rsidR="00070E13" w:rsidRPr="00070E13" w:rsidRDefault="00070E13" w:rsidP="00070E13">
                  <w:pPr>
                    <w:jc w:val="center"/>
                  </w:pPr>
                  <w:r>
                    <w:t>6</w:t>
                  </w:r>
                </w:p>
              </w:tc>
            </w:tr>
            <w:tr w:rsidR="00070E13" w14:paraId="25C1E27B" w14:textId="31188AB0" w:rsidTr="007814A6">
              <w:trPr>
                <w:trHeight w:val="283"/>
                <w:jc w:val="center"/>
              </w:trPr>
              <w:tc>
                <w:tcPr>
                  <w:tcW w:w="316" w:type="dxa"/>
                  <w:tcBorders>
                    <w:top w:val="single" w:sz="12" w:space="0" w:color="auto"/>
                  </w:tcBorders>
                </w:tcPr>
                <w:p w14:paraId="78447091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436" w:type="dxa"/>
                  <w:tcBorders>
                    <w:top w:val="single" w:sz="12" w:space="0" w:color="auto"/>
                    <w:right w:val="dashed" w:sz="4" w:space="0" w:color="00B050"/>
                  </w:tcBorders>
                </w:tcPr>
                <w:p w14:paraId="749F6196" w14:textId="6ED7B40D" w:rsidR="00070E13" w:rsidRPr="00070E13" w:rsidRDefault="00070E13" w:rsidP="00070E13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356" w:type="dxa"/>
                  <w:tcBorders>
                    <w:top w:val="single" w:sz="12" w:space="0" w:color="auto"/>
                    <w:left w:val="dashed" w:sz="4" w:space="0" w:color="00B050"/>
                  </w:tcBorders>
                  <w:shd w:val="clear" w:color="auto" w:fill="D6E3BC" w:themeFill="accent3" w:themeFillTint="66"/>
                </w:tcPr>
                <w:p w14:paraId="216F9B86" w14:textId="501B6FAB" w:rsidR="00070E13" w:rsidRPr="00070E13" w:rsidRDefault="00070E13" w:rsidP="00070E13">
                  <w:r>
                    <w:t>0</w:t>
                  </w:r>
                </w:p>
              </w:tc>
              <w:tc>
                <w:tcPr>
                  <w:tcW w:w="356" w:type="dxa"/>
                  <w:shd w:val="clear" w:color="auto" w:fill="D6E3BC" w:themeFill="accent3" w:themeFillTint="66"/>
                </w:tcPr>
                <w:p w14:paraId="0467C6E1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right w:val="single" w:sz="12" w:space="0" w:color="auto"/>
                  </w:tcBorders>
                  <w:shd w:val="clear" w:color="auto" w:fill="D6E3BC" w:themeFill="accent3" w:themeFillTint="66"/>
                </w:tcPr>
                <w:p w14:paraId="51AE2A09" w14:textId="632DB674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436" w:type="dxa"/>
                  <w:tcBorders>
                    <w:left w:val="single" w:sz="12" w:space="0" w:color="auto"/>
                  </w:tcBorders>
                </w:tcPr>
                <w:p w14:paraId="218F8A9D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1AC57FBB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6BD7A142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158D496C" w14:textId="77777777" w:rsidR="00070E13" w:rsidRPr="00070E13" w:rsidRDefault="00070E13" w:rsidP="00070E13">
                  <w:pPr>
                    <w:jc w:val="center"/>
                  </w:pPr>
                </w:p>
              </w:tc>
            </w:tr>
            <w:tr w:rsidR="00070E13" w14:paraId="0E9DAFFF" w14:textId="684672A6" w:rsidTr="007814A6">
              <w:trPr>
                <w:trHeight w:val="283"/>
                <w:jc w:val="center"/>
              </w:trPr>
              <w:tc>
                <w:tcPr>
                  <w:tcW w:w="316" w:type="dxa"/>
                  <w:tcBorders>
                    <w:bottom w:val="single" w:sz="12" w:space="0" w:color="auto"/>
                  </w:tcBorders>
                </w:tcPr>
                <w:p w14:paraId="1A1A4F58" w14:textId="64233E46" w:rsidR="00070E13" w:rsidRPr="00070E13" w:rsidRDefault="00070E13" w:rsidP="00070E13">
                  <w:pPr>
                    <w:jc w:val="center"/>
                  </w:pPr>
                  <w:r>
                    <w:t>-</w:t>
                  </w:r>
                </w:p>
              </w:tc>
              <w:tc>
                <w:tcPr>
                  <w:tcW w:w="436" w:type="dxa"/>
                  <w:tcBorders>
                    <w:bottom w:val="single" w:sz="12" w:space="0" w:color="auto"/>
                    <w:right w:val="dashed" w:sz="4" w:space="0" w:color="00B050"/>
                  </w:tcBorders>
                </w:tcPr>
                <w:p w14:paraId="7E62A175" w14:textId="272B7932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left w:val="dashed" w:sz="4" w:space="0" w:color="00B050"/>
                    <w:bottom w:val="single" w:sz="12" w:space="0" w:color="auto"/>
                  </w:tcBorders>
                  <w:shd w:val="clear" w:color="auto" w:fill="D6E3BC" w:themeFill="accent3" w:themeFillTint="66"/>
                </w:tcPr>
                <w:p w14:paraId="28D8F214" w14:textId="1229A864" w:rsidR="00070E13" w:rsidRPr="00070E13" w:rsidRDefault="00070E13" w:rsidP="00070E13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356" w:type="dxa"/>
                  <w:shd w:val="clear" w:color="auto" w:fill="D6E3BC" w:themeFill="accent3" w:themeFillTint="66"/>
                </w:tcPr>
                <w:p w14:paraId="2B48A6FB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right w:val="single" w:sz="12" w:space="0" w:color="auto"/>
                  </w:tcBorders>
                  <w:shd w:val="clear" w:color="auto" w:fill="D6E3BC" w:themeFill="accent3" w:themeFillTint="66"/>
                </w:tcPr>
                <w:p w14:paraId="25CBA463" w14:textId="6BBD6DD5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436" w:type="dxa"/>
                  <w:tcBorders>
                    <w:left w:val="single" w:sz="12" w:space="0" w:color="auto"/>
                  </w:tcBorders>
                </w:tcPr>
                <w:p w14:paraId="106E2982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6D3B14E6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51FD1AC6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71A92FE8" w14:textId="77777777" w:rsidR="00070E13" w:rsidRPr="00070E13" w:rsidRDefault="00070E13" w:rsidP="00070E13">
                  <w:pPr>
                    <w:jc w:val="center"/>
                  </w:pPr>
                </w:p>
              </w:tc>
            </w:tr>
            <w:tr w:rsidR="00070E13" w14:paraId="4B0614E8" w14:textId="029FBCD0" w:rsidTr="007814A6">
              <w:trPr>
                <w:trHeight w:val="283"/>
                <w:jc w:val="center"/>
              </w:trPr>
              <w:tc>
                <w:tcPr>
                  <w:tcW w:w="316" w:type="dxa"/>
                  <w:tcBorders>
                    <w:top w:val="single" w:sz="12" w:space="0" w:color="auto"/>
                  </w:tcBorders>
                </w:tcPr>
                <w:p w14:paraId="5275879A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436" w:type="dxa"/>
                  <w:tcBorders>
                    <w:top w:val="single" w:sz="12" w:space="0" w:color="auto"/>
                    <w:right w:val="dashed" w:sz="4" w:space="0" w:color="00B050"/>
                  </w:tcBorders>
                </w:tcPr>
                <w:p w14:paraId="01E0011B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top w:val="single" w:sz="12" w:space="0" w:color="auto"/>
                    <w:left w:val="dashed" w:sz="4" w:space="0" w:color="00B050"/>
                  </w:tcBorders>
                  <w:shd w:val="clear" w:color="auto" w:fill="D6E3BC" w:themeFill="accent3" w:themeFillTint="66"/>
                </w:tcPr>
                <w:p w14:paraId="09971A57" w14:textId="69171F0C" w:rsidR="00070E13" w:rsidRPr="00070E13" w:rsidRDefault="00070E13" w:rsidP="00070E13">
                  <w:pPr>
                    <w:jc w:val="center"/>
                    <w:rPr>
                      <w:b/>
                      <w:bCs/>
                      <w:color w:val="FF0000"/>
                    </w:rPr>
                  </w:pPr>
                  <w:r w:rsidRPr="00070E13">
                    <w:rPr>
                      <w:b/>
                      <w:bCs/>
                      <w:color w:val="FF0000"/>
                    </w:rPr>
                    <w:t>4</w:t>
                  </w:r>
                </w:p>
              </w:tc>
              <w:tc>
                <w:tcPr>
                  <w:tcW w:w="356" w:type="dxa"/>
                  <w:shd w:val="clear" w:color="auto" w:fill="D6E3BC" w:themeFill="accent3" w:themeFillTint="66"/>
                </w:tcPr>
                <w:p w14:paraId="72324E06" w14:textId="370EFB1B" w:rsidR="00070E13" w:rsidRPr="007814A6" w:rsidRDefault="00070E13" w:rsidP="00070E13">
                  <w:pPr>
                    <w:jc w:val="center"/>
                    <w:rPr>
                      <w:color w:val="FF0000"/>
                    </w:rPr>
                  </w:pPr>
                  <w:r w:rsidRPr="007814A6">
                    <w:t>0</w:t>
                  </w:r>
                </w:p>
              </w:tc>
              <w:tc>
                <w:tcPr>
                  <w:tcW w:w="356" w:type="dxa"/>
                  <w:tcBorders>
                    <w:right w:val="single" w:sz="12" w:space="0" w:color="auto"/>
                  </w:tcBorders>
                  <w:shd w:val="clear" w:color="auto" w:fill="D6E3BC" w:themeFill="accent3" w:themeFillTint="66"/>
                </w:tcPr>
                <w:p w14:paraId="04DA318F" w14:textId="5D2B8195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436" w:type="dxa"/>
                  <w:tcBorders>
                    <w:left w:val="single" w:sz="12" w:space="0" w:color="auto"/>
                  </w:tcBorders>
                </w:tcPr>
                <w:p w14:paraId="41ABFD07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7E16C810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6A463DBF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451B2FD5" w14:textId="77777777" w:rsidR="00070E13" w:rsidRPr="00070E13" w:rsidRDefault="00070E13" w:rsidP="00070E13">
                  <w:pPr>
                    <w:jc w:val="center"/>
                  </w:pPr>
                </w:p>
              </w:tc>
            </w:tr>
            <w:tr w:rsidR="00070E13" w14:paraId="4C4CBFF9" w14:textId="77777777" w:rsidTr="007814A6">
              <w:trPr>
                <w:trHeight w:val="283"/>
                <w:jc w:val="center"/>
              </w:trPr>
              <w:tc>
                <w:tcPr>
                  <w:tcW w:w="316" w:type="dxa"/>
                </w:tcPr>
                <w:p w14:paraId="6FF6AE7F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436" w:type="dxa"/>
                  <w:tcBorders>
                    <w:bottom w:val="single" w:sz="12" w:space="0" w:color="auto"/>
                    <w:right w:val="dashed" w:sz="4" w:space="0" w:color="00B050"/>
                  </w:tcBorders>
                </w:tcPr>
                <w:p w14:paraId="65913AF7" w14:textId="376D9790" w:rsidR="00070E13" w:rsidRPr="00070E13" w:rsidRDefault="00070E13" w:rsidP="00070E13">
                  <w:pPr>
                    <w:jc w:val="center"/>
                  </w:pPr>
                  <w:r>
                    <w:t>-</w:t>
                  </w:r>
                </w:p>
              </w:tc>
              <w:tc>
                <w:tcPr>
                  <w:tcW w:w="356" w:type="dxa"/>
                  <w:tcBorders>
                    <w:left w:val="dashed" w:sz="4" w:space="0" w:color="00B050"/>
                    <w:bottom w:val="single" w:sz="12" w:space="0" w:color="auto"/>
                  </w:tcBorders>
                  <w:shd w:val="clear" w:color="auto" w:fill="D6E3BC" w:themeFill="accent3" w:themeFillTint="66"/>
                </w:tcPr>
                <w:p w14:paraId="0F900740" w14:textId="025C3C91" w:rsidR="00070E13" w:rsidRDefault="00070E13" w:rsidP="00070E13">
                  <w:r>
                    <w:t>3</w:t>
                  </w:r>
                </w:p>
              </w:tc>
              <w:tc>
                <w:tcPr>
                  <w:tcW w:w="356" w:type="dxa"/>
                  <w:tcBorders>
                    <w:bottom w:val="single" w:sz="12" w:space="0" w:color="auto"/>
                  </w:tcBorders>
                  <w:shd w:val="clear" w:color="auto" w:fill="D6E3BC" w:themeFill="accent3" w:themeFillTint="66"/>
                </w:tcPr>
                <w:p w14:paraId="2372DCD9" w14:textId="7031964C" w:rsidR="00070E13" w:rsidRDefault="00070E13" w:rsidP="00070E13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356" w:type="dxa"/>
                  <w:tcBorders>
                    <w:right w:val="single" w:sz="12" w:space="0" w:color="auto"/>
                  </w:tcBorders>
                  <w:shd w:val="clear" w:color="auto" w:fill="D6E3BC" w:themeFill="accent3" w:themeFillTint="66"/>
                </w:tcPr>
                <w:p w14:paraId="088F25F6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436" w:type="dxa"/>
                  <w:tcBorders>
                    <w:left w:val="single" w:sz="12" w:space="0" w:color="auto"/>
                  </w:tcBorders>
                </w:tcPr>
                <w:p w14:paraId="76AFF986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58047B7F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3F028DAE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60021E2E" w14:textId="77777777" w:rsidR="00070E13" w:rsidRPr="00070E13" w:rsidRDefault="00070E13" w:rsidP="00070E13">
                  <w:pPr>
                    <w:jc w:val="center"/>
                  </w:pPr>
                </w:p>
              </w:tc>
            </w:tr>
            <w:tr w:rsidR="00070E13" w14:paraId="0488FD67" w14:textId="77777777" w:rsidTr="007814A6">
              <w:trPr>
                <w:trHeight w:val="283"/>
                <w:jc w:val="center"/>
              </w:trPr>
              <w:tc>
                <w:tcPr>
                  <w:tcW w:w="316" w:type="dxa"/>
                </w:tcPr>
                <w:p w14:paraId="06606E68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436" w:type="dxa"/>
                  <w:tcBorders>
                    <w:top w:val="single" w:sz="12" w:space="0" w:color="auto"/>
                    <w:right w:val="dashed" w:sz="4" w:space="0" w:color="00B050"/>
                  </w:tcBorders>
                </w:tcPr>
                <w:p w14:paraId="3C783CEF" w14:textId="77777777" w:rsid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top w:val="single" w:sz="12" w:space="0" w:color="auto"/>
                    <w:left w:val="dashed" w:sz="4" w:space="0" w:color="00B050"/>
                  </w:tcBorders>
                  <w:shd w:val="clear" w:color="auto" w:fill="D6E3BC" w:themeFill="accent3" w:themeFillTint="66"/>
                </w:tcPr>
                <w:p w14:paraId="6BC67CA8" w14:textId="77777777" w:rsidR="00070E13" w:rsidRDefault="00070E13" w:rsidP="00070E13"/>
              </w:tc>
              <w:tc>
                <w:tcPr>
                  <w:tcW w:w="356" w:type="dxa"/>
                  <w:tcBorders>
                    <w:top w:val="single" w:sz="12" w:space="0" w:color="auto"/>
                  </w:tcBorders>
                  <w:shd w:val="clear" w:color="auto" w:fill="D6E3BC" w:themeFill="accent3" w:themeFillTint="66"/>
                </w:tcPr>
                <w:p w14:paraId="38A91F16" w14:textId="166E0CA5" w:rsidR="00070E13" w:rsidRPr="00070E13" w:rsidRDefault="00070E13" w:rsidP="00070E13">
                  <w:pPr>
                    <w:jc w:val="center"/>
                    <w:rPr>
                      <w:b/>
                      <w:bCs/>
                      <w:color w:val="FF0000"/>
                    </w:rPr>
                  </w:pPr>
                  <w:r w:rsidRPr="00070E13">
                    <w:rPr>
                      <w:b/>
                      <w:bCs/>
                      <w:color w:val="FF0000"/>
                    </w:rPr>
                    <w:t>4</w:t>
                  </w:r>
                </w:p>
              </w:tc>
              <w:tc>
                <w:tcPr>
                  <w:tcW w:w="356" w:type="dxa"/>
                  <w:tcBorders>
                    <w:right w:val="single" w:sz="12" w:space="0" w:color="auto"/>
                  </w:tcBorders>
                  <w:shd w:val="clear" w:color="auto" w:fill="D6E3BC" w:themeFill="accent3" w:themeFillTint="66"/>
                </w:tcPr>
                <w:p w14:paraId="4B1A51C1" w14:textId="16E7E093" w:rsidR="00070E13" w:rsidRPr="007814A6" w:rsidRDefault="00070E13" w:rsidP="00070E13">
                  <w:pPr>
                    <w:jc w:val="center"/>
                    <w:rPr>
                      <w:color w:val="FF0000"/>
                    </w:rPr>
                  </w:pPr>
                  <w:r w:rsidRPr="007814A6">
                    <w:t>0</w:t>
                  </w:r>
                </w:p>
              </w:tc>
              <w:tc>
                <w:tcPr>
                  <w:tcW w:w="436" w:type="dxa"/>
                  <w:tcBorders>
                    <w:left w:val="single" w:sz="12" w:space="0" w:color="auto"/>
                  </w:tcBorders>
                </w:tcPr>
                <w:p w14:paraId="4BBF2CE2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0029B6CB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5B56314F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14AE79F2" w14:textId="77777777" w:rsidR="00070E13" w:rsidRPr="00070E13" w:rsidRDefault="00070E13" w:rsidP="00070E13">
                  <w:pPr>
                    <w:jc w:val="center"/>
                  </w:pPr>
                </w:p>
              </w:tc>
            </w:tr>
            <w:tr w:rsidR="00070E13" w14:paraId="3F7C2B3F" w14:textId="77777777" w:rsidTr="007814A6">
              <w:trPr>
                <w:trHeight w:val="283"/>
                <w:jc w:val="center"/>
              </w:trPr>
              <w:tc>
                <w:tcPr>
                  <w:tcW w:w="316" w:type="dxa"/>
                </w:tcPr>
                <w:p w14:paraId="2403D6A5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436" w:type="dxa"/>
                  <w:tcBorders>
                    <w:right w:val="dashed" w:sz="4" w:space="0" w:color="00B050"/>
                  </w:tcBorders>
                </w:tcPr>
                <w:p w14:paraId="424E4F4F" w14:textId="77777777" w:rsid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left w:val="dashed" w:sz="4" w:space="0" w:color="00B050"/>
                    <w:bottom w:val="single" w:sz="12" w:space="0" w:color="auto"/>
                  </w:tcBorders>
                  <w:shd w:val="clear" w:color="auto" w:fill="D6E3BC" w:themeFill="accent3" w:themeFillTint="66"/>
                </w:tcPr>
                <w:p w14:paraId="51455B98" w14:textId="1993EA8D" w:rsidR="00070E13" w:rsidRDefault="00070E13" w:rsidP="00070E13">
                  <w:r>
                    <w:t>-</w:t>
                  </w:r>
                </w:p>
              </w:tc>
              <w:tc>
                <w:tcPr>
                  <w:tcW w:w="356" w:type="dxa"/>
                  <w:tcBorders>
                    <w:bottom w:val="single" w:sz="12" w:space="0" w:color="auto"/>
                  </w:tcBorders>
                  <w:shd w:val="clear" w:color="auto" w:fill="D6E3BC" w:themeFill="accent3" w:themeFillTint="66"/>
                </w:tcPr>
                <w:p w14:paraId="6CD7C483" w14:textId="5A99F4D1" w:rsidR="00070E13" w:rsidRDefault="00070E13" w:rsidP="00070E13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356" w:type="dxa"/>
                  <w:tcBorders>
                    <w:bottom w:val="single" w:sz="12" w:space="0" w:color="auto"/>
                    <w:right w:val="single" w:sz="12" w:space="0" w:color="auto"/>
                  </w:tcBorders>
                  <w:shd w:val="clear" w:color="auto" w:fill="D6E3BC" w:themeFill="accent3" w:themeFillTint="66"/>
                </w:tcPr>
                <w:p w14:paraId="2C9ABDD1" w14:textId="5F51EEB5" w:rsidR="00070E13" w:rsidRDefault="00070E13" w:rsidP="00070E13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436" w:type="dxa"/>
                  <w:tcBorders>
                    <w:left w:val="single" w:sz="12" w:space="0" w:color="auto"/>
                  </w:tcBorders>
                </w:tcPr>
                <w:p w14:paraId="4770C7E1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4CB0CB1E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356D2992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37E0A08E" w14:textId="77777777" w:rsidR="00070E13" w:rsidRPr="00070E13" w:rsidRDefault="00070E13" w:rsidP="00070E13">
                  <w:pPr>
                    <w:jc w:val="center"/>
                  </w:pPr>
                </w:p>
              </w:tc>
            </w:tr>
            <w:tr w:rsidR="00070E13" w14:paraId="0646EB13" w14:textId="77777777" w:rsidTr="007814A6">
              <w:trPr>
                <w:trHeight w:val="283"/>
                <w:jc w:val="center"/>
              </w:trPr>
              <w:tc>
                <w:tcPr>
                  <w:tcW w:w="316" w:type="dxa"/>
                </w:tcPr>
                <w:p w14:paraId="5A37C62B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436" w:type="dxa"/>
                  <w:tcBorders>
                    <w:right w:val="dashed" w:sz="4" w:space="0" w:color="00B050"/>
                  </w:tcBorders>
                </w:tcPr>
                <w:p w14:paraId="28BA4573" w14:textId="77777777" w:rsid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top w:val="single" w:sz="12" w:space="0" w:color="auto"/>
                    <w:left w:val="dashed" w:sz="4" w:space="0" w:color="00B050"/>
                  </w:tcBorders>
                  <w:shd w:val="clear" w:color="auto" w:fill="D6E3BC" w:themeFill="accent3" w:themeFillTint="66"/>
                </w:tcPr>
                <w:p w14:paraId="0D0720DA" w14:textId="77777777" w:rsidR="00070E13" w:rsidRDefault="00070E13" w:rsidP="00070E13"/>
              </w:tc>
              <w:tc>
                <w:tcPr>
                  <w:tcW w:w="356" w:type="dxa"/>
                  <w:tcBorders>
                    <w:top w:val="single" w:sz="12" w:space="0" w:color="auto"/>
                  </w:tcBorders>
                  <w:shd w:val="clear" w:color="auto" w:fill="D6E3BC" w:themeFill="accent3" w:themeFillTint="66"/>
                </w:tcPr>
                <w:p w14:paraId="6583F707" w14:textId="77777777" w:rsid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  <w:tcBorders>
                    <w:top w:val="single" w:sz="12" w:space="0" w:color="auto"/>
                    <w:right w:val="single" w:sz="12" w:space="0" w:color="auto"/>
                  </w:tcBorders>
                  <w:shd w:val="clear" w:color="auto" w:fill="D6E3BC" w:themeFill="accent3" w:themeFillTint="66"/>
                </w:tcPr>
                <w:p w14:paraId="12A8AB5A" w14:textId="69B4DFC3" w:rsidR="00070E13" w:rsidRDefault="00070E13" w:rsidP="00070E13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436" w:type="dxa"/>
                  <w:tcBorders>
                    <w:left w:val="single" w:sz="12" w:space="0" w:color="auto"/>
                  </w:tcBorders>
                </w:tcPr>
                <w:p w14:paraId="6BC24D12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1813A048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43F89DA2" w14:textId="77777777" w:rsidR="00070E13" w:rsidRPr="00070E13" w:rsidRDefault="00070E13" w:rsidP="00070E13">
                  <w:pPr>
                    <w:jc w:val="center"/>
                  </w:pPr>
                </w:p>
              </w:tc>
              <w:tc>
                <w:tcPr>
                  <w:tcW w:w="356" w:type="dxa"/>
                </w:tcPr>
                <w:p w14:paraId="33C42186" w14:textId="77777777" w:rsidR="00070E13" w:rsidRPr="00070E13" w:rsidRDefault="00070E13" w:rsidP="00070E13">
                  <w:pPr>
                    <w:jc w:val="center"/>
                  </w:pPr>
                </w:p>
              </w:tc>
            </w:tr>
          </w:tbl>
          <w:p w14:paraId="1B186B23" w14:textId="77777777" w:rsidR="00070E13" w:rsidRDefault="00070E13" w:rsidP="00070E13">
            <w:pPr>
              <w:spacing w:before="240"/>
              <w:rPr>
                <w:b/>
                <w:bCs/>
              </w:rPr>
            </w:pPr>
          </w:p>
        </w:tc>
        <w:tc>
          <w:tcPr>
            <w:tcW w:w="6090" w:type="dxa"/>
            <w:vAlign w:val="center"/>
          </w:tcPr>
          <w:p w14:paraId="12D2DD1B" w14:textId="241DC46E" w:rsidR="00070E13" w:rsidRDefault="00070E13" w:rsidP="00070E13">
            <w:pPr>
              <w:spacing w:before="240"/>
              <w:rPr>
                <w:b/>
                <w:bCs/>
              </w:rPr>
            </w:pPr>
            <w:r>
              <w:t>Ici la division ne se termine jamais car le reste est identique deux fois de suite</w:t>
            </w:r>
            <w:r w:rsidR="007814A6">
              <w:t xml:space="preserve"> dans la </w:t>
            </w:r>
            <w:r w:rsidR="007814A6" w:rsidRPr="007814A6">
              <w:rPr>
                <w:shd w:val="clear" w:color="auto" w:fill="D6E3BC" w:themeFill="accent3" w:themeFillTint="66"/>
              </w:rPr>
              <w:t>partie décimale</w:t>
            </w:r>
            <w:r>
              <w:t>.</w:t>
            </w:r>
            <w:r>
              <w:br/>
              <w:t>Le quotient de 7 par 6 n'est donc pas un nombre décimal.</w:t>
            </w:r>
          </w:p>
        </w:tc>
      </w:tr>
    </w:tbl>
    <w:p w14:paraId="23ACBC6C" w14:textId="03D77FBD" w:rsidR="00AD311A" w:rsidRPr="00070E13" w:rsidRDefault="00AD311A" w:rsidP="00AD311A">
      <w:pPr>
        <w:pStyle w:val="Titre1"/>
        <w:rPr>
          <w:rFonts w:ascii="Times New Roman" w:hAnsi="Times New Roman"/>
        </w:rPr>
      </w:pPr>
      <w:r w:rsidRPr="00DA67B2">
        <w:t>I</w:t>
      </w:r>
      <w:r>
        <w:t>I</w:t>
      </w:r>
      <w:r w:rsidRPr="00DA67B2">
        <w:t xml:space="preserve"> – </w:t>
      </w:r>
      <w:r w:rsidR="00070E13">
        <w:t>Divisions particulières :</w:t>
      </w:r>
    </w:p>
    <w:p w14:paraId="4FA02CB6" w14:textId="5AD7DBA1" w:rsidR="00AD311A" w:rsidRPr="00AD311A" w:rsidRDefault="00AD311A" w:rsidP="00AD311A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EFC0BCB" wp14:editId="59CB5348">
                <wp:extent cx="6120000" cy="1553286"/>
                <wp:effectExtent l="57150" t="57150" r="14605" b="27940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000" cy="15532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89E1975" w14:textId="2485C207" w:rsidR="00070E13" w:rsidRPr="00070E13" w:rsidRDefault="00070E13" w:rsidP="00070E13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070E1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Il existe des divisions particulières :</w:t>
                            </w:r>
                          </w:p>
                          <w:p w14:paraId="6443A0DA" w14:textId="0475FEBD" w:rsidR="00070E13" w:rsidRPr="00070E13" w:rsidRDefault="00070E13" w:rsidP="00070E13">
                            <w:pPr>
                              <w:pStyle w:val="Paragraphedeliste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070E1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Division par 1 : le quotient est égal au dividende.</w:t>
                            </w:r>
                          </w:p>
                          <w:p w14:paraId="117EB512" w14:textId="45F6B9ED" w:rsidR="00070E13" w:rsidRPr="00070E13" w:rsidRDefault="00070E13" w:rsidP="00070E13">
                            <w:pPr>
                              <w:pStyle w:val="Paragraphedeliste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070E1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Division par 10 : on déplace la virgule d'un rang vers la gauche.</w:t>
                            </w:r>
                          </w:p>
                          <w:p w14:paraId="44F54044" w14:textId="1591BFB2" w:rsidR="00070E13" w:rsidRPr="00070E13" w:rsidRDefault="00070E13" w:rsidP="00070E13">
                            <w:pPr>
                              <w:pStyle w:val="Paragraphedeliste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070E1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Division par 100 : on déplace la virgule de deux rangs vers la gauche.</w:t>
                            </w:r>
                          </w:p>
                          <w:p w14:paraId="0FAF4A8C" w14:textId="3E92DC37" w:rsidR="00070E13" w:rsidRPr="00070E13" w:rsidRDefault="00070E13" w:rsidP="00070E13">
                            <w:pPr>
                              <w:pStyle w:val="Paragraphedeliste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070E1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Division par 1 000 : on déplace la virgule de trois rangs vers la gauche.</w:t>
                            </w:r>
                          </w:p>
                          <w:p w14:paraId="01A1FF8F" w14:textId="1F9F3C22" w:rsidR="00AD311A" w:rsidRPr="00070E13" w:rsidRDefault="00070E13" w:rsidP="00070E13">
                            <w:pPr>
                              <w:pStyle w:val="Paragraphedeliste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070E13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EFC0BCB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width:481.9pt;height:12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89E1975" w14:textId="2485C207" w:rsidR="00070E13" w:rsidRPr="00070E13" w:rsidRDefault="00070E13" w:rsidP="00070E13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070E13">
                        <w:rPr>
                          <w:rFonts w:ascii="Cambria Math" w:hAnsi="Cambria Math"/>
                          <w:sz w:val="24"/>
                          <w:szCs w:val="24"/>
                        </w:rPr>
                        <w:t>Il existe des divisions particulières :</w:t>
                      </w:r>
                    </w:p>
                    <w:p w14:paraId="6443A0DA" w14:textId="0475FEBD" w:rsidR="00070E13" w:rsidRPr="00070E13" w:rsidRDefault="00070E13" w:rsidP="00070E13">
                      <w:pPr>
                        <w:pStyle w:val="Paragraphedeliste"/>
                        <w:numPr>
                          <w:ilvl w:val="0"/>
                          <w:numId w:val="22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070E13">
                        <w:rPr>
                          <w:rFonts w:ascii="Cambria Math" w:hAnsi="Cambria Math"/>
                          <w:sz w:val="24"/>
                          <w:szCs w:val="24"/>
                        </w:rPr>
                        <w:t>Division par 1 : le quotient est égal au dividende.</w:t>
                      </w:r>
                    </w:p>
                    <w:p w14:paraId="117EB512" w14:textId="45F6B9ED" w:rsidR="00070E13" w:rsidRPr="00070E13" w:rsidRDefault="00070E13" w:rsidP="00070E13">
                      <w:pPr>
                        <w:pStyle w:val="Paragraphedeliste"/>
                        <w:numPr>
                          <w:ilvl w:val="0"/>
                          <w:numId w:val="22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070E13">
                        <w:rPr>
                          <w:rFonts w:ascii="Cambria Math" w:hAnsi="Cambria Math"/>
                          <w:sz w:val="24"/>
                          <w:szCs w:val="24"/>
                        </w:rPr>
                        <w:t>Division par 10 : on déplace la virgule d'un rang vers la gauche.</w:t>
                      </w:r>
                    </w:p>
                    <w:p w14:paraId="44F54044" w14:textId="1591BFB2" w:rsidR="00070E13" w:rsidRPr="00070E13" w:rsidRDefault="00070E13" w:rsidP="00070E13">
                      <w:pPr>
                        <w:pStyle w:val="Paragraphedeliste"/>
                        <w:numPr>
                          <w:ilvl w:val="0"/>
                          <w:numId w:val="22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070E13">
                        <w:rPr>
                          <w:rFonts w:ascii="Cambria Math" w:hAnsi="Cambria Math"/>
                          <w:sz w:val="24"/>
                          <w:szCs w:val="24"/>
                        </w:rPr>
                        <w:t>Division par 100 : on déplace la virgule de deux rangs vers la gauche.</w:t>
                      </w:r>
                    </w:p>
                    <w:p w14:paraId="0FAF4A8C" w14:textId="3E92DC37" w:rsidR="00070E13" w:rsidRPr="00070E13" w:rsidRDefault="00070E13" w:rsidP="00070E13">
                      <w:pPr>
                        <w:pStyle w:val="Paragraphedeliste"/>
                        <w:numPr>
                          <w:ilvl w:val="0"/>
                          <w:numId w:val="22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070E13">
                        <w:rPr>
                          <w:rFonts w:ascii="Cambria Math" w:hAnsi="Cambria Math"/>
                          <w:sz w:val="24"/>
                          <w:szCs w:val="24"/>
                        </w:rPr>
                        <w:t>Division par 1 000 : on déplace la virgule de trois rangs vers la gauche.</w:t>
                      </w:r>
                    </w:p>
                    <w:p w14:paraId="01A1FF8F" w14:textId="1F9F3C22" w:rsidR="00AD311A" w:rsidRPr="00070E13" w:rsidRDefault="00070E13" w:rsidP="00070E13">
                      <w:pPr>
                        <w:pStyle w:val="Paragraphedeliste"/>
                        <w:numPr>
                          <w:ilvl w:val="0"/>
                          <w:numId w:val="22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070E13">
                        <w:rPr>
                          <w:rFonts w:ascii="Cambria Math" w:hAnsi="Cambria Math"/>
                          <w:sz w:val="24"/>
                          <w:szCs w:val="24"/>
                        </w:rPr>
                        <w:t>...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272C172" w14:textId="77777777" w:rsidR="000C0A48" w:rsidRDefault="000C0A48" w:rsidP="00AD311A">
      <w:pPr>
        <w:spacing w:before="240"/>
        <w:rPr>
          <w:b/>
          <w:bCs/>
          <w:sz w:val="24"/>
          <w:szCs w:val="24"/>
        </w:rPr>
      </w:pPr>
    </w:p>
    <w:p w14:paraId="4EE01AD5" w14:textId="6846E2AC" w:rsidR="00AD311A" w:rsidRDefault="00AD311A" w:rsidP="00AD311A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lastRenderedPageBreak/>
        <w:t>Exemple :</w:t>
      </w:r>
      <w:r w:rsidRPr="00AD311A">
        <w:rPr>
          <w:noProof/>
        </w:rPr>
        <w:t xml:space="preserve"> </w:t>
      </w:r>
    </w:p>
    <w:p w14:paraId="0672399F" w14:textId="0D031902" w:rsidR="00AD311A" w:rsidRDefault="00070E13" w:rsidP="00AD311A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m:oMath>
        <m:r>
          <w:rPr>
            <w:rFonts w:ascii="Cambria Math" w:eastAsia="Times New Roman" w:hAnsi="Cambria Math" w:cs="Times New Roman"/>
            <w:lang w:eastAsia="fr-FR"/>
          </w:rPr>
          <m:t>54,7÷10=5,47</m:t>
        </m:r>
      </m:oMath>
    </w:p>
    <w:p w14:paraId="4AE31341" w14:textId="61CA2B8E" w:rsidR="00070E13" w:rsidRDefault="00070E13" w:rsidP="00AD311A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m:oMath>
        <m:r>
          <w:rPr>
            <w:rFonts w:ascii="Cambria Math" w:eastAsia="Times New Roman" w:hAnsi="Cambria Math" w:cs="Times New Roman"/>
            <w:lang w:eastAsia="fr-FR"/>
          </w:rPr>
          <m:t>54,7÷100=0,547</m:t>
        </m:r>
      </m:oMath>
    </w:p>
    <w:p w14:paraId="16545A49" w14:textId="77777777" w:rsidR="00A74839" w:rsidRPr="00A74839" w:rsidRDefault="00A74839" w:rsidP="00A74839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A74839">
        <w:rPr>
          <w:rStyle w:val="Accentuationlgre"/>
          <w:sz w:val="28"/>
          <w:szCs w:val="28"/>
          <w:lang w:eastAsia="fr-FR"/>
        </w:rPr>
        <w:t>Remarque :</w:t>
      </w:r>
    </w:p>
    <w:p w14:paraId="6B9932EF" w14:textId="5D0ADE35" w:rsidR="00A74839" w:rsidRPr="00070E13" w:rsidRDefault="00070E13" w:rsidP="008657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>
        <w:t>De manière générale dans ce type de division, on déplace la virgule d'autant de rang qu'il y a de zéro.</w:t>
      </w:r>
    </w:p>
    <w:p w14:paraId="6F43E42C" w14:textId="77777777" w:rsidR="00AD311A" w:rsidRPr="00AD311A" w:rsidRDefault="00AD311A" w:rsidP="00AD311A">
      <w:pPr>
        <w:spacing w:before="240"/>
        <w:rPr>
          <w:b/>
          <w:bCs/>
        </w:rPr>
      </w:pPr>
    </w:p>
    <w:sectPr w:rsidR="00AD311A" w:rsidRPr="00AD311A" w:rsidSect="00F3085A">
      <w:headerReference w:type="first" r:id="rId12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A3E21" w14:textId="77777777" w:rsidR="00F3085A" w:rsidRDefault="00F3085A" w:rsidP="00E13146">
      <w:pPr>
        <w:spacing w:after="0" w:line="240" w:lineRule="auto"/>
      </w:pPr>
      <w:r>
        <w:separator/>
      </w:r>
    </w:p>
  </w:endnote>
  <w:endnote w:type="continuationSeparator" w:id="0">
    <w:p w14:paraId="35DF04B9" w14:textId="77777777" w:rsidR="00F3085A" w:rsidRDefault="00F3085A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D459F" w14:textId="77777777" w:rsidR="00DF5463" w:rsidRDefault="00DF546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75B0998" wp14:editId="1A8BC4F1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93E337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577264"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5B0998" id="Rectangle 3" o:spid="_x0000_s1028" style="position:absolute;margin-left:-12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" o:allowincell="f" filled="f" stroked="f">
              <v:textbox style="layout-flow:vertical;mso-layout-flow-alt:bottom-to-top;mso-fit-shape-to-text:t">
                <w:txbxContent>
                  <w:p w14:paraId="6E93E337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577264"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D7D33" w14:textId="77777777" w:rsidR="003925E8" w:rsidRDefault="003C7C5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7F0F1848" wp14:editId="67B8EC0F">
              <wp:simplePos x="0" y="0"/>
              <wp:positionH relativeFrom="rightMargin">
                <wp:posOffset>-259715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E4FE26" w14:textId="77777777" w:rsidR="003925E8" w:rsidRDefault="003925E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DF598C"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F0F1848" id="_x0000_s1029" style="position:absolute;margin-left:-20.4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73E4FE26" w14:textId="77777777" w:rsidR="003925E8" w:rsidRDefault="003925E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DF598C"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1847A0" w14:textId="77777777" w:rsidR="00F3085A" w:rsidRDefault="00F3085A" w:rsidP="00E13146">
      <w:pPr>
        <w:spacing w:after="0" w:line="240" w:lineRule="auto"/>
      </w:pPr>
      <w:r>
        <w:separator/>
      </w:r>
    </w:p>
  </w:footnote>
  <w:footnote w:type="continuationSeparator" w:id="0">
    <w:p w14:paraId="04ECEE9F" w14:textId="77777777" w:rsidR="00F3085A" w:rsidRDefault="00F3085A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3668191A" w14:textId="77777777" w:rsidR="004633DE" w:rsidRDefault="00000000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3686"/>
    </w:tblGrid>
    <w:tr w:rsidR="0020269C" w:rsidRPr="000507AA" w14:paraId="472ED00A" w14:textId="77777777" w:rsidTr="0020269C">
      <w:trPr>
        <w:trHeight w:hRule="exact" w:val="642"/>
        <w:jc w:val="center"/>
      </w:trPr>
      <w:tc>
        <w:tcPr>
          <w:tcW w:w="5327" w:type="dxa"/>
          <w:gridSpan w:val="2"/>
          <w:shd w:val="clear" w:color="auto" w:fill="DBE5F1" w:themeFill="accent1" w:themeFillTint="33"/>
          <w:vAlign w:val="center"/>
        </w:tcPr>
        <w:p w14:paraId="5AF369CD" w14:textId="06CA5CDC" w:rsidR="0020269C" w:rsidRPr="00B53823" w:rsidRDefault="0020269C" w:rsidP="0020269C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bookmarkStart w:id="0" w:name="_Hlk209509659"/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2</w:t>
          </w:r>
        </w:p>
      </w:tc>
    </w:tr>
    <w:tr w:rsidR="0020269C" w:rsidRPr="000507AA" w14:paraId="509CB313" w14:textId="77777777" w:rsidTr="0020269C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69EFDF0E" w14:textId="1F202A08" w:rsidR="0020269C" w:rsidRPr="000507AA" w:rsidRDefault="0020269C" w:rsidP="0020269C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4</w:t>
          </w:r>
        </w:p>
      </w:tc>
      <w:tc>
        <w:tcPr>
          <w:tcW w:w="3686" w:type="dxa"/>
          <w:vAlign w:val="center"/>
        </w:tcPr>
        <w:p w14:paraId="324D0A9B" w14:textId="6E2948F3" w:rsidR="0020269C" w:rsidRPr="000507AA" w:rsidRDefault="0020269C" w:rsidP="0020269C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Division décimale</w:t>
              </w:r>
            </w:sdtContent>
          </w:sdt>
        </w:p>
      </w:tc>
    </w:tr>
    <w:bookmarkEnd w:id="0"/>
  </w:tbl>
  <w:p w14:paraId="3A5CADD8" w14:textId="77777777" w:rsidR="00A7453C" w:rsidRPr="000507AA" w:rsidRDefault="00A7453C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669DCBC4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473EF858" wp14:editId="55CA30B8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BA94B8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473EF858" id="_x0000_s1030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" o:allowincell="f" filled="f" stroked="f">
                  <v:textbox style="layout-flow:vertical;mso-layout-flow-alt:bottom-to-top;mso-fit-shape-to-text:t">
                    <w:txbxContent>
                      <w:p w14:paraId="47BA94B8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403CE"/>
    <w:multiLevelType w:val="hybridMultilevel"/>
    <w:tmpl w:val="7AF45274"/>
    <w:lvl w:ilvl="0" w:tplc="A802C3AC">
      <w:start w:val="1"/>
      <w:numFmt w:val="decimal"/>
      <w:lvlText w:val="%1."/>
      <w:lvlJc w:val="left"/>
      <w:pPr>
        <w:ind w:left="720" w:hanging="360"/>
      </w:pPr>
      <w:rPr>
        <w:rFonts w:ascii="Verdana" w:eastAsiaTheme="minorHAnsi" w:hAnsi="Verdana" w:cstheme="minorBidi"/>
        <w:b/>
        <w:bCs/>
      </w:rPr>
    </w:lvl>
    <w:lvl w:ilvl="1" w:tplc="216EF120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600C4"/>
    <w:multiLevelType w:val="hybridMultilevel"/>
    <w:tmpl w:val="5B7E5C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993240"/>
    <w:multiLevelType w:val="multilevel"/>
    <w:tmpl w:val="22709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0" w15:restartNumberingAfterBreak="0">
    <w:nsid w:val="50255613"/>
    <w:multiLevelType w:val="multilevel"/>
    <w:tmpl w:val="B068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E9500A"/>
    <w:multiLevelType w:val="hybridMultilevel"/>
    <w:tmpl w:val="DCD0998A"/>
    <w:lvl w:ilvl="0" w:tplc="B574D732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CC58EA"/>
    <w:multiLevelType w:val="multilevel"/>
    <w:tmpl w:val="A6C4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9165E6"/>
    <w:multiLevelType w:val="hybridMultilevel"/>
    <w:tmpl w:val="EB8E6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4651C4"/>
    <w:multiLevelType w:val="hybridMultilevel"/>
    <w:tmpl w:val="00E6ED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27158F"/>
    <w:multiLevelType w:val="hybridMultilevel"/>
    <w:tmpl w:val="A6C2E466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F44DF"/>
    <w:multiLevelType w:val="hybridMultilevel"/>
    <w:tmpl w:val="6032E468"/>
    <w:lvl w:ilvl="0" w:tplc="BAD62308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EE69A0"/>
    <w:multiLevelType w:val="hybridMultilevel"/>
    <w:tmpl w:val="F37A2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0867589">
    <w:abstractNumId w:val="11"/>
  </w:num>
  <w:num w:numId="2" w16cid:durableId="1676565119">
    <w:abstractNumId w:val="11"/>
    <w:lvlOverride w:ilvl="0">
      <w:startOverride w:val="1"/>
    </w:lvlOverride>
  </w:num>
  <w:num w:numId="3" w16cid:durableId="984049346">
    <w:abstractNumId w:val="9"/>
  </w:num>
  <w:num w:numId="4" w16cid:durableId="88089415">
    <w:abstractNumId w:val="15"/>
  </w:num>
  <w:num w:numId="5" w16cid:durableId="1315798463">
    <w:abstractNumId w:val="7"/>
  </w:num>
  <w:num w:numId="6" w16cid:durableId="981034938">
    <w:abstractNumId w:val="1"/>
  </w:num>
  <w:num w:numId="7" w16cid:durableId="1230189341">
    <w:abstractNumId w:val="20"/>
  </w:num>
  <w:num w:numId="8" w16cid:durableId="2117094037">
    <w:abstractNumId w:val="5"/>
  </w:num>
  <w:num w:numId="9" w16cid:durableId="1598899947">
    <w:abstractNumId w:val="3"/>
  </w:num>
  <w:num w:numId="10" w16cid:durableId="1892377881">
    <w:abstractNumId w:val="16"/>
  </w:num>
  <w:num w:numId="11" w16cid:durableId="684870738">
    <w:abstractNumId w:val="2"/>
  </w:num>
  <w:num w:numId="12" w16cid:durableId="1440300804">
    <w:abstractNumId w:val="4"/>
  </w:num>
  <w:num w:numId="13" w16cid:durableId="883247887">
    <w:abstractNumId w:val="8"/>
  </w:num>
  <w:num w:numId="14" w16cid:durableId="1069765864">
    <w:abstractNumId w:val="10"/>
  </w:num>
  <w:num w:numId="15" w16cid:durableId="570308458">
    <w:abstractNumId w:val="19"/>
  </w:num>
  <w:num w:numId="16" w16cid:durableId="1283346430">
    <w:abstractNumId w:val="17"/>
  </w:num>
  <w:num w:numId="17" w16cid:durableId="327945105">
    <w:abstractNumId w:val="6"/>
  </w:num>
  <w:num w:numId="18" w16cid:durableId="910971360">
    <w:abstractNumId w:val="12"/>
  </w:num>
  <w:num w:numId="19" w16cid:durableId="1964337430">
    <w:abstractNumId w:val="0"/>
  </w:num>
  <w:num w:numId="20" w16cid:durableId="30620349">
    <w:abstractNumId w:val="18"/>
  </w:num>
  <w:num w:numId="21" w16cid:durableId="534394809">
    <w:abstractNumId w:val="14"/>
  </w:num>
  <w:num w:numId="22" w16cid:durableId="1502697498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0E13"/>
    <w:rsid w:val="00071EFC"/>
    <w:rsid w:val="00095CD0"/>
    <w:rsid w:val="000A3E0C"/>
    <w:rsid w:val="000A6101"/>
    <w:rsid w:val="000C0101"/>
    <w:rsid w:val="000C0A48"/>
    <w:rsid w:val="0010604B"/>
    <w:rsid w:val="001422F3"/>
    <w:rsid w:val="00151304"/>
    <w:rsid w:val="001814E2"/>
    <w:rsid w:val="0019518D"/>
    <w:rsid w:val="001969A0"/>
    <w:rsid w:val="001A038F"/>
    <w:rsid w:val="001B300A"/>
    <w:rsid w:val="001E08F8"/>
    <w:rsid w:val="001E6A59"/>
    <w:rsid w:val="0020269C"/>
    <w:rsid w:val="0020669F"/>
    <w:rsid w:val="00212D56"/>
    <w:rsid w:val="002163EA"/>
    <w:rsid w:val="00217260"/>
    <w:rsid w:val="00246155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03203"/>
    <w:rsid w:val="00725121"/>
    <w:rsid w:val="007472B5"/>
    <w:rsid w:val="00750BF4"/>
    <w:rsid w:val="00760F91"/>
    <w:rsid w:val="007702F2"/>
    <w:rsid w:val="007814A6"/>
    <w:rsid w:val="0078654F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2D0B"/>
    <w:rsid w:val="008820E3"/>
    <w:rsid w:val="008B75A2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56FB"/>
    <w:rsid w:val="009B1E69"/>
    <w:rsid w:val="009D036D"/>
    <w:rsid w:val="009D0D44"/>
    <w:rsid w:val="009D35C5"/>
    <w:rsid w:val="009F067B"/>
    <w:rsid w:val="009F7494"/>
    <w:rsid w:val="00A11284"/>
    <w:rsid w:val="00A26436"/>
    <w:rsid w:val="00A3085C"/>
    <w:rsid w:val="00A567C3"/>
    <w:rsid w:val="00A626D1"/>
    <w:rsid w:val="00A6389B"/>
    <w:rsid w:val="00A7453C"/>
    <w:rsid w:val="00A74839"/>
    <w:rsid w:val="00A858E5"/>
    <w:rsid w:val="00A93156"/>
    <w:rsid w:val="00AA0953"/>
    <w:rsid w:val="00AD311A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C0562A"/>
    <w:rsid w:val="00C1030F"/>
    <w:rsid w:val="00C119FB"/>
    <w:rsid w:val="00C26301"/>
    <w:rsid w:val="00C501F4"/>
    <w:rsid w:val="00C625D6"/>
    <w:rsid w:val="00C9129E"/>
    <w:rsid w:val="00C9252D"/>
    <w:rsid w:val="00CA1CBE"/>
    <w:rsid w:val="00CB151C"/>
    <w:rsid w:val="00CE4E17"/>
    <w:rsid w:val="00CE61BA"/>
    <w:rsid w:val="00D01257"/>
    <w:rsid w:val="00D01D4A"/>
    <w:rsid w:val="00D07156"/>
    <w:rsid w:val="00D13434"/>
    <w:rsid w:val="00D20819"/>
    <w:rsid w:val="00D23069"/>
    <w:rsid w:val="00D411D0"/>
    <w:rsid w:val="00D51950"/>
    <w:rsid w:val="00D52B11"/>
    <w:rsid w:val="00D63FC6"/>
    <w:rsid w:val="00DA67B2"/>
    <w:rsid w:val="00DB5132"/>
    <w:rsid w:val="00DD0586"/>
    <w:rsid w:val="00DD2521"/>
    <w:rsid w:val="00DE5EB2"/>
    <w:rsid w:val="00DF264D"/>
    <w:rsid w:val="00DF5463"/>
    <w:rsid w:val="00DF598C"/>
    <w:rsid w:val="00DF6969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085A"/>
    <w:rsid w:val="00F36FB3"/>
    <w:rsid w:val="00F44598"/>
    <w:rsid w:val="00F47C9B"/>
    <w:rsid w:val="00F7043B"/>
    <w:rsid w:val="00F84B02"/>
    <w:rsid w:val="00F852D4"/>
    <w:rsid w:val="00F95DF7"/>
    <w:rsid w:val="00FA47E3"/>
    <w:rsid w:val="00FA7786"/>
    <w:rsid w:val="00FB082A"/>
    <w:rsid w:val="00FB1E74"/>
    <w:rsid w:val="00FC2040"/>
    <w:rsid w:val="00FC586E"/>
    <w:rsid w:val="00FD35F9"/>
    <w:rsid w:val="00FD69E2"/>
    <w:rsid w:val="00FE0727"/>
    <w:rsid w:val="00FE1BD5"/>
    <w:rsid w:val="00FE2388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AE6CA4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AD311A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A47E3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Cs/>
      <w:i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A47E3"/>
    <w:rPr>
      <w:rFonts w:ascii="Arial" w:eastAsiaTheme="majorEastAsia" w:hAnsi="Arial" w:cstheme="majorBidi"/>
      <w:bCs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AD311A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cviolet">
    <w:name w:val="cviolet"/>
    <w:basedOn w:val="Policepardfaut"/>
    <w:rsid w:val="00AD311A"/>
  </w:style>
  <w:style w:type="paragraph" w:customStyle="1" w:styleId="exemple">
    <w:name w:val="exemple"/>
    <w:basedOn w:val="Normal"/>
    <w:rsid w:val="00AD3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remarque">
    <w:name w:val="remarque"/>
    <w:basedOn w:val="Normal"/>
    <w:rsid w:val="00A74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156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Division décimale</vt:lpstr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Division décimale</dc:title>
  <dc:creator>Dell</dc:creator>
  <cp:lastModifiedBy>sinel</cp:lastModifiedBy>
  <cp:revision>8</cp:revision>
  <cp:lastPrinted>2017-09-22T16:58:00Z</cp:lastPrinted>
  <dcterms:created xsi:type="dcterms:W3CDTF">2025-05-13T14:54:00Z</dcterms:created>
  <dcterms:modified xsi:type="dcterms:W3CDTF">2026-09-18T07:05:00Z</dcterms:modified>
</cp:coreProperties>
</file>