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E9DBD" w14:textId="58863C6E" w:rsidR="00B610B9" w:rsidRDefault="008007C3" w:rsidP="00B610B9">
      <w:pPr>
        <w:pStyle w:val="Sous-titre"/>
      </w:pPr>
      <w:r>
        <w:t xml:space="preserve">Activité </w:t>
      </w:r>
      <w:r w:rsidR="000A3E0C">
        <w:t>Introduction</w:t>
      </w:r>
    </w:p>
    <w:p w14:paraId="12AA7C8B" w14:textId="740A5C5C" w:rsidR="00406D03" w:rsidRDefault="00406D03" w:rsidP="00406D03">
      <w:pPr>
        <w:spacing w:before="100" w:beforeAutospacing="1" w:after="100" w:afterAutospacing="1" w:line="240" w:lineRule="auto"/>
        <w:rPr>
          <w:rFonts w:eastAsia="Times New Roman" w:cs="Times New Roman"/>
          <w:lang w:eastAsia="fr-FR"/>
        </w:rPr>
      </w:pPr>
      <w:r w:rsidRPr="00406D03">
        <w:rPr>
          <w:rFonts w:eastAsia="Times New Roman" w:cs="Times New Roman"/>
          <w:lang w:eastAsia="fr-FR"/>
        </w:rPr>
        <w:t xml:space="preserve">On tire une pièce équilibré deux fois de suite et on note les résultats : pile (P) et face (F). </w:t>
      </w:r>
      <w:r w:rsidRPr="00406D03">
        <w:rPr>
          <w:rFonts w:eastAsia="Times New Roman" w:cs="Times New Roman"/>
          <w:lang w:eastAsia="fr-FR"/>
        </w:rPr>
        <w:br/>
        <w:t xml:space="preserve">On représente toutes les issues possibles dans le tableau ci-contre. </w:t>
      </w:r>
    </w:p>
    <w:p w14:paraId="4C863CBE" w14:textId="1C5BC5E8" w:rsidR="009F337D" w:rsidRPr="00406D03" w:rsidRDefault="009F337D" w:rsidP="00A66463">
      <w:pPr>
        <w:spacing w:before="100" w:beforeAutospacing="1" w:after="100" w:afterAutospacing="1" w:line="240" w:lineRule="auto"/>
        <w:jc w:val="center"/>
        <w:rPr>
          <w:rFonts w:eastAsia="Times New Roman" w:cs="Times New Roman"/>
          <w:lang w:eastAsia="fr-FR"/>
        </w:rPr>
      </w:pPr>
      <w:r w:rsidRPr="009F337D">
        <w:rPr>
          <w:rFonts w:eastAsia="Times New Roman" w:cs="Times New Roman"/>
          <w:noProof/>
          <w:lang w:eastAsia="fr-FR"/>
        </w:rPr>
        <w:drawing>
          <wp:inline distT="0" distB="0" distL="0" distR="0" wp14:anchorId="685AE9CC" wp14:editId="02C81419">
            <wp:extent cx="2447925" cy="1143000"/>
            <wp:effectExtent l="0" t="0" r="9525"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2447925" cy="1143000"/>
                    </a:xfrm>
                    <a:prstGeom prst="rect">
                      <a:avLst/>
                    </a:prstGeom>
                  </pic:spPr>
                </pic:pic>
              </a:graphicData>
            </a:graphic>
          </wp:inline>
        </w:drawing>
      </w:r>
    </w:p>
    <w:p w14:paraId="3178AD39" w14:textId="6E07BBDC" w:rsidR="00406D03" w:rsidRPr="00406D03" w:rsidRDefault="00406D03" w:rsidP="00406D03">
      <w:pPr>
        <w:numPr>
          <w:ilvl w:val="0"/>
          <w:numId w:val="27"/>
        </w:numPr>
        <w:spacing w:before="100" w:beforeAutospacing="1" w:after="100" w:afterAutospacing="1" w:line="240" w:lineRule="auto"/>
        <w:rPr>
          <w:rFonts w:eastAsia="Times New Roman" w:cs="Times New Roman"/>
          <w:lang w:eastAsia="fr-FR"/>
        </w:rPr>
      </w:pPr>
      <w:r w:rsidRPr="00406D03">
        <w:rPr>
          <w:rFonts w:eastAsia="Times New Roman" w:cs="Times New Roman"/>
          <w:lang w:eastAsia="fr-FR"/>
        </w:rPr>
        <w:t xml:space="preserve">Compléter ce tableau en notant les résultats sous la forme suivante : Pile puis Pile sera noté </w:t>
      </w:r>
      <w:r>
        <w:rPr>
          <w:rFonts w:eastAsia="Times New Roman" w:cs="Times New Roman"/>
          <w:lang w:eastAsia="fr-FR"/>
        </w:rPr>
        <w:t>« </w:t>
      </w:r>
      <w:r w:rsidRPr="00406D03">
        <w:rPr>
          <w:rFonts w:eastAsia="Times New Roman" w:cs="Times New Roman"/>
          <w:lang w:eastAsia="fr-FR"/>
        </w:rPr>
        <w:t>(P</w:t>
      </w:r>
      <w:r>
        <w:rPr>
          <w:rFonts w:eastAsia="Times New Roman" w:cs="Times New Roman"/>
          <w:lang w:eastAsia="fr-FR"/>
        </w:rPr>
        <w:t xml:space="preserve"> </w:t>
      </w:r>
      <w:r w:rsidRPr="00406D03">
        <w:rPr>
          <w:rFonts w:eastAsia="Times New Roman" w:cs="Times New Roman"/>
          <w:lang w:eastAsia="fr-FR"/>
        </w:rPr>
        <w:t>;</w:t>
      </w:r>
      <w:r>
        <w:rPr>
          <w:rFonts w:eastAsia="Times New Roman" w:cs="Times New Roman"/>
          <w:lang w:eastAsia="fr-FR"/>
        </w:rPr>
        <w:t xml:space="preserve"> </w:t>
      </w:r>
      <w:r w:rsidRPr="00406D03">
        <w:rPr>
          <w:rFonts w:eastAsia="Times New Roman" w:cs="Times New Roman"/>
          <w:lang w:eastAsia="fr-FR"/>
        </w:rPr>
        <w:t>P)</w:t>
      </w:r>
      <w:r>
        <w:rPr>
          <w:rFonts w:eastAsia="Times New Roman" w:cs="Times New Roman"/>
          <w:lang w:eastAsia="fr-FR"/>
        </w:rPr>
        <w:t> »</w:t>
      </w:r>
      <w:r w:rsidRPr="00406D03">
        <w:rPr>
          <w:rFonts w:eastAsia="Times New Roman" w:cs="Times New Roman"/>
          <w:lang w:eastAsia="fr-FR"/>
        </w:rPr>
        <w:t>.</w:t>
      </w:r>
    </w:p>
    <w:p w14:paraId="7D9A3D8B" w14:textId="77777777" w:rsidR="00406D03" w:rsidRPr="00406D03" w:rsidRDefault="00406D03" w:rsidP="00406D03">
      <w:pPr>
        <w:numPr>
          <w:ilvl w:val="0"/>
          <w:numId w:val="27"/>
        </w:numPr>
        <w:spacing w:before="100" w:beforeAutospacing="1" w:after="100" w:afterAutospacing="1" w:line="240" w:lineRule="auto"/>
        <w:rPr>
          <w:rFonts w:eastAsia="Times New Roman" w:cs="Times New Roman"/>
          <w:lang w:eastAsia="fr-FR"/>
        </w:rPr>
      </w:pPr>
      <w:r w:rsidRPr="00406D03">
        <w:rPr>
          <w:rFonts w:eastAsia="Times New Roman" w:cs="Times New Roman"/>
          <w:lang w:eastAsia="fr-FR"/>
        </w:rPr>
        <w:t>Quel est la probabilité de :</w:t>
      </w:r>
    </w:p>
    <w:p w14:paraId="2137F589" w14:textId="77777777" w:rsidR="00406D03" w:rsidRPr="00406D03" w:rsidRDefault="00406D03" w:rsidP="00406D03">
      <w:pPr>
        <w:numPr>
          <w:ilvl w:val="1"/>
          <w:numId w:val="27"/>
        </w:numPr>
        <w:spacing w:before="100" w:beforeAutospacing="1" w:after="100" w:afterAutospacing="1" w:line="240" w:lineRule="auto"/>
        <w:rPr>
          <w:rFonts w:eastAsia="Times New Roman" w:cs="Times New Roman"/>
          <w:lang w:eastAsia="fr-FR"/>
        </w:rPr>
      </w:pPr>
      <w:r w:rsidRPr="00406D03">
        <w:rPr>
          <w:rFonts w:eastAsia="Times New Roman" w:cs="Times New Roman"/>
          <w:lang w:eastAsia="fr-FR"/>
        </w:rPr>
        <w:t>Obtenir Pile lors du premier lancé ?</w:t>
      </w:r>
    </w:p>
    <w:p w14:paraId="7AD33BF1" w14:textId="77777777" w:rsidR="00406D03" w:rsidRPr="00406D03" w:rsidRDefault="00406D03" w:rsidP="00406D03">
      <w:pPr>
        <w:numPr>
          <w:ilvl w:val="1"/>
          <w:numId w:val="27"/>
        </w:numPr>
        <w:spacing w:before="100" w:beforeAutospacing="1" w:after="100" w:afterAutospacing="1" w:line="240" w:lineRule="auto"/>
        <w:rPr>
          <w:rFonts w:eastAsia="Times New Roman" w:cs="Times New Roman"/>
          <w:lang w:eastAsia="fr-FR"/>
        </w:rPr>
      </w:pPr>
      <w:r w:rsidRPr="00406D03">
        <w:rPr>
          <w:rFonts w:eastAsia="Times New Roman" w:cs="Times New Roman"/>
          <w:lang w:eastAsia="fr-FR"/>
        </w:rPr>
        <w:t>Obtenir deux fois Face ?</w:t>
      </w:r>
    </w:p>
    <w:p w14:paraId="14AF8F14" w14:textId="77777777" w:rsidR="00406D03" w:rsidRPr="00406D03" w:rsidRDefault="00406D03" w:rsidP="00406D03">
      <w:pPr>
        <w:numPr>
          <w:ilvl w:val="1"/>
          <w:numId w:val="27"/>
        </w:numPr>
        <w:spacing w:before="100" w:beforeAutospacing="1" w:after="100" w:afterAutospacing="1" w:line="240" w:lineRule="auto"/>
        <w:rPr>
          <w:rFonts w:eastAsia="Times New Roman" w:cs="Times New Roman"/>
          <w:lang w:eastAsia="fr-FR"/>
        </w:rPr>
      </w:pPr>
      <w:r w:rsidRPr="00406D03">
        <w:rPr>
          <w:rFonts w:eastAsia="Times New Roman" w:cs="Times New Roman"/>
          <w:lang w:eastAsia="fr-FR"/>
        </w:rPr>
        <w:t>Obtenir au moins une fois Pile lors des deux lancés ?</w:t>
      </w:r>
    </w:p>
    <w:p w14:paraId="603BB69A" w14:textId="4C4D1B0F" w:rsidR="00271F57" w:rsidRPr="009F337D" w:rsidRDefault="00406D03" w:rsidP="00271F57">
      <w:pPr>
        <w:numPr>
          <w:ilvl w:val="1"/>
          <w:numId w:val="27"/>
        </w:numPr>
        <w:spacing w:before="100" w:beforeAutospacing="1" w:after="100" w:afterAutospacing="1" w:line="240" w:lineRule="auto"/>
        <w:rPr>
          <w:rFonts w:eastAsia="Times New Roman" w:cs="Times New Roman"/>
          <w:lang w:eastAsia="fr-FR"/>
        </w:rPr>
      </w:pPr>
      <w:r w:rsidRPr="00406D03">
        <w:rPr>
          <w:rFonts w:eastAsia="Times New Roman" w:cs="Times New Roman"/>
          <w:lang w:eastAsia="fr-FR"/>
        </w:rPr>
        <w:t>Sachant que l'on a obtenu Face au premier lancé d'obtenir Pile au second ?</w:t>
      </w:r>
    </w:p>
    <w:p w14:paraId="6DD92D33" w14:textId="10A6349F" w:rsidR="00271F57" w:rsidRPr="009F337D" w:rsidRDefault="00271F57" w:rsidP="001F6FF2">
      <w:pPr>
        <w:pStyle w:val="Titre1"/>
        <w:rPr>
          <w:rFonts w:ascii="Times New Roman" w:hAnsi="Times New Roman"/>
        </w:rPr>
      </w:pPr>
      <w:r w:rsidRPr="00DA67B2">
        <w:t xml:space="preserve">I – </w:t>
      </w:r>
      <w:r w:rsidR="009F337D">
        <w:t xml:space="preserve">Vocabulaire </w:t>
      </w:r>
      <w:r w:rsidRPr="00DA67B2">
        <w:t>:</w:t>
      </w:r>
    </w:p>
    <w:p w14:paraId="3FA7F603" w14:textId="38A84DFB" w:rsidR="00271F57" w:rsidRDefault="00271F57" w:rsidP="00271F57">
      <w:r>
        <w:rPr>
          <w:noProof/>
          <w:lang w:eastAsia="fr-FR"/>
        </w:rPr>
        <mc:AlternateContent>
          <mc:Choice Requires="wps">
            <w:drawing>
              <wp:inline distT="0" distB="0" distL="0" distR="0" wp14:anchorId="0CFD1843" wp14:editId="69212C2B">
                <wp:extent cx="6300000" cy="849935"/>
                <wp:effectExtent l="57150" t="57150" r="24765" b="26670"/>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000" cy="849935"/>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145C3EBB" w14:textId="77777777" w:rsidR="009F337D" w:rsidRPr="009F337D" w:rsidRDefault="009F337D" w:rsidP="009F337D">
                            <w:pPr>
                              <w:tabs>
                                <w:tab w:val="left" w:pos="8760"/>
                              </w:tabs>
                              <w:rPr>
                                <w:rFonts w:ascii="Cambria Math" w:hAnsi="Cambria Math"/>
                                <w:sz w:val="24"/>
                                <w:szCs w:val="24"/>
                              </w:rPr>
                            </w:pPr>
                            <w:r w:rsidRPr="009F337D">
                              <w:rPr>
                                <w:rFonts w:ascii="Cambria Math" w:hAnsi="Cambria Math"/>
                                <w:sz w:val="24"/>
                                <w:szCs w:val="24"/>
                              </w:rPr>
                              <w:t xml:space="preserve">Une </w:t>
                            </w:r>
                            <w:r w:rsidRPr="009F337D">
                              <w:rPr>
                                <w:rFonts w:ascii="Cambria Math" w:hAnsi="Cambria Math"/>
                                <w:color w:val="FF0000"/>
                                <w:sz w:val="24"/>
                                <w:szCs w:val="24"/>
                              </w:rPr>
                              <w:t xml:space="preserve">expérience aléatoire </w:t>
                            </w:r>
                            <w:r w:rsidRPr="009F337D">
                              <w:rPr>
                                <w:rFonts w:ascii="Cambria Math" w:hAnsi="Cambria Math"/>
                                <w:sz w:val="24"/>
                                <w:szCs w:val="24"/>
                              </w:rPr>
                              <w:t>est une expérience dont on connait tous les résultats possibles sans pouvoir déterminer de manière certaine lequel va se produire.</w:t>
                            </w:r>
                          </w:p>
                          <w:p w14:paraId="274120C5" w14:textId="31DF51B1" w:rsidR="00271F57" w:rsidRPr="003011CA" w:rsidRDefault="009F337D" w:rsidP="009F337D">
                            <w:pPr>
                              <w:tabs>
                                <w:tab w:val="left" w:pos="8760"/>
                              </w:tabs>
                              <w:rPr>
                                <w:rFonts w:ascii="Cambria Math" w:hAnsi="Cambria Math"/>
                                <w:color w:val="000000" w:themeColor="text1"/>
                                <w:sz w:val="24"/>
                                <w:szCs w:val="24"/>
                                <w:u w:val="dash"/>
                              </w:rPr>
                            </w:pPr>
                            <w:r w:rsidRPr="009F337D">
                              <w:rPr>
                                <w:rFonts w:ascii="Cambria Math" w:hAnsi="Cambria Math"/>
                                <w:sz w:val="24"/>
                                <w:szCs w:val="24"/>
                              </w:rPr>
                              <w:t xml:space="preserve">Chaque résultat possible est appelé une </w:t>
                            </w:r>
                            <w:r w:rsidRPr="009F337D">
                              <w:rPr>
                                <w:rFonts w:ascii="Cambria Math" w:hAnsi="Cambria Math"/>
                                <w:color w:val="FF0000"/>
                                <w:sz w:val="24"/>
                                <w:szCs w:val="24"/>
                              </w:rPr>
                              <w:t>issue</w:t>
                            </w:r>
                            <w:r w:rsidRPr="009F337D">
                              <w:rPr>
                                <w:rFonts w:ascii="Cambria Math" w:hAnsi="Cambria Math"/>
                                <w:sz w:val="24"/>
                                <w:szCs w:val="24"/>
                              </w:rPr>
                              <w:t>.</w:t>
                            </w:r>
                          </w:p>
                        </w:txbxContent>
                      </wps:txbx>
                      <wps:bodyPr rot="0" vert="horz" wrap="square" lIns="91440" tIns="45720" rIns="91440" bIns="45720" anchor="t" anchorCtr="0" upright="1">
                        <a:noAutofit/>
                      </wps:bodyPr>
                    </wps:wsp>
                  </a:graphicData>
                </a:graphic>
              </wp:inline>
            </w:drawing>
          </mc:Choice>
          <mc:Fallback>
            <w:pict>
              <v:shapetype w14:anchorId="0CFD1843" id="_x0000_t202" coordsize="21600,21600" o:spt="202" path="m,l,21600r21600,l21600,xe">
                <v:stroke joinstyle="miter"/>
                <v:path gradientshapeok="t" o:connecttype="rect"/>
              </v:shapetype>
              <v:shape id="Zone de texte 2" o:spid="_x0000_s1026" type="#_x0000_t202" style="width:496.05pt;height:6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" strokeweight="1pt">
                <v:stroke linestyle="thinThin"/>
                <v:shadow on="t" color="#d8d8d8 [2732]" origin=".5,.5" offset="-1.24725mm,-1.24725mm"/>
                <v:textbox>
                  <w:txbxContent>
                    <w:p w14:paraId="145C3EBB" w14:textId="77777777" w:rsidR="009F337D" w:rsidRPr="009F337D" w:rsidRDefault="009F337D" w:rsidP="009F337D">
                      <w:pPr>
                        <w:tabs>
                          <w:tab w:val="left" w:pos="8760"/>
                        </w:tabs>
                        <w:rPr>
                          <w:rFonts w:ascii="Cambria Math" w:hAnsi="Cambria Math"/>
                          <w:sz w:val="24"/>
                          <w:szCs w:val="24"/>
                        </w:rPr>
                      </w:pPr>
                      <w:r w:rsidRPr="009F337D">
                        <w:rPr>
                          <w:rFonts w:ascii="Cambria Math" w:hAnsi="Cambria Math"/>
                          <w:sz w:val="24"/>
                          <w:szCs w:val="24"/>
                        </w:rPr>
                        <w:t xml:space="preserve">Une </w:t>
                      </w:r>
                      <w:r w:rsidRPr="009F337D">
                        <w:rPr>
                          <w:rFonts w:ascii="Cambria Math" w:hAnsi="Cambria Math"/>
                          <w:color w:val="FF0000"/>
                          <w:sz w:val="24"/>
                          <w:szCs w:val="24"/>
                        </w:rPr>
                        <w:t xml:space="preserve">expérience aléatoire </w:t>
                      </w:r>
                      <w:r w:rsidRPr="009F337D">
                        <w:rPr>
                          <w:rFonts w:ascii="Cambria Math" w:hAnsi="Cambria Math"/>
                          <w:sz w:val="24"/>
                          <w:szCs w:val="24"/>
                        </w:rPr>
                        <w:t>est une expérience dont on connait tous les résultats possibles sans pouvoir déterminer de manière certaine lequel va se produire.</w:t>
                      </w:r>
                    </w:p>
                    <w:p w14:paraId="274120C5" w14:textId="31DF51B1" w:rsidR="00271F57" w:rsidRPr="003011CA" w:rsidRDefault="009F337D" w:rsidP="009F337D">
                      <w:pPr>
                        <w:tabs>
                          <w:tab w:val="left" w:pos="8760"/>
                        </w:tabs>
                        <w:rPr>
                          <w:rFonts w:ascii="Cambria Math" w:hAnsi="Cambria Math"/>
                          <w:color w:val="000000" w:themeColor="text1"/>
                          <w:sz w:val="24"/>
                          <w:szCs w:val="24"/>
                          <w:u w:val="dash"/>
                        </w:rPr>
                      </w:pPr>
                      <w:r w:rsidRPr="009F337D">
                        <w:rPr>
                          <w:rFonts w:ascii="Cambria Math" w:hAnsi="Cambria Math"/>
                          <w:sz w:val="24"/>
                          <w:szCs w:val="24"/>
                        </w:rPr>
                        <w:t xml:space="preserve">Chaque résultat possible est appelé une </w:t>
                      </w:r>
                      <w:r w:rsidRPr="009F337D">
                        <w:rPr>
                          <w:rFonts w:ascii="Cambria Math" w:hAnsi="Cambria Math"/>
                          <w:color w:val="FF0000"/>
                          <w:sz w:val="24"/>
                          <w:szCs w:val="24"/>
                        </w:rPr>
                        <w:t>issue</w:t>
                      </w:r>
                      <w:r w:rsidRPr="009F337D">
                        <w:rPr>
                          <w:rFonts w:ascii="Cambria Math" w:hAnsi="Cambria Math"/>
                          <w:sz w:val="24"/>
                          <w:szCs w:val="24"/>
                        </w:rPr>
                        <w:t>.</w:t>
                      </w:r>
                    </w:p>
                  </w:txbxContent>
                </v:textbox>
                <w10:anchorlock/>
              </v:shape>
            </w:pict>
          </mc:Fallback>
        </mc:AlternateContent>
      </w:r>
    </w:p>
    <w:p w14:paraId="10E05124" w14:textId="08958243" w:rsidR="009F337D" w:rsidRDefault="009F337D" w:rsidP="001F6FF2">
      <w:pPr>
        <w:pStyle w:val="Sous-titre"/>
      </w:pPr>
      <w:r w:rsidRPr="00643684">
        <w:t>Exemple :</w:t>
      </w:r>
    </w:p>
    <w:p w14:paraId="16A933C6" w14:textId="77777777" w:rsidR="009F337D" w:rsidRPr="009F337D" w:rsidRDefault="009F337D" w:rsidP="009F337D">
      <w:pPr>
        <w:numPr>
          <w:ilvl w:val="0"/>
          <w:numId w:val="28"/>
        </w:numPr>
        <w:spacing w:before="100" w:beforeAutospacing="1" w:after="100" w:afterAutospacing="1" w:line="240" w:lineRule="auto"/>
        <w:rPr>
          <w:rFonts w:eastAsia="Times New Roman" w:cs="Times New Roman"/>
          <w:lang w:eastAsia="fr-FR"/>
        </w:rPr>
      </w:pPr>
      <w:r w:rsidRPr="009F337D">
        <w:rPr>
          <w:rFonts w:eastAsia="Times New Roman" w:cs="Times New Roman"/>
          <w:lang w:eastAsia="fr-FR"/>
        </w:rPr>
        <w:t>Lancer de dé</w:t>
      </w:r>
    </w:p>
    <w:p w14:paraId="7433FCA8" w14:textId="77777777" w:rsidR="009F337D" w:rsidRPr="009F337D" w:rsidRDefault="009F337D" w:rsidP="009F337D">
      <w:pPr>
        <w:numPr>
          <w:ilvl w:val="0"/>
          <w:numId w:val="28"/>
        </w:numPr>
        <w:spacing w:before="100" w:beforeAutospacing="1" w:after="100" w:afterAutospacing="1" w:line="240" w:lineRule="auto"/>
        <w:rPr>
          <w:rFonts w:eastAsia="Times New Roman" w:cs="Times New Roman"/>
          <w:lang w:eastAsia="fr-FR"/>
        </w:rPr>
      </w:pPr>
      <w:r w:rsidRPr="009F337D">
        <w:rPr>
          <w:rFonts w:eastAsia="Times New Roman" w:cs="Times New Roman"/>
          <w:lang w:eastAsia="fr-FR"/>
        </w:rPr>
        <w:t>Lancer de pièce</w:t>
      </w:r>
    </w:p>
    <w:p w14:paraId="0970AF0C" w14:textId="77777777" w:rsidR="009F337D" w:rsidRPr="009F337D" w:rsidRDefault="009F337D" w:rsidP="009F337D">
      <w:pPr>
        <w:numPr>
          <w:ilvl w:val="0"/>
          <w:numId w:val="28"/>
        </w:numPr>
        <w:spacing w:before="100" w:beforeAutospacing="1" w:after="100" w:afterAutospacing="1" w:line="240" w:lineRule="auto"/>
        <w:rPr>
          <w:rFonts w:eastAsia="Times New Roman" w:cs="Times New Roman"/>
          <w:lang w:eastAsia="fr-FR"/>
        </w:rPr>
      </w:pPr>
      <w:r w:rsidRPr="009F337D">
        <w:rPr>
          <w:rFonts w:eastAsia="Times New Roman" w:cs="Times New Roman"/>
          <w:lang w:eastAsia="fr-FR"/>
        </w:rPr>
        <w:t>Loterie, Loto</w:t>
      </w:r>
    </w:p>
    <w:p w14:paraId="6AB2EFF2" w14:textId="39ED0100" w:rsidR="009F337D" w:rsidRDefault="009F337D" w:rsidP="009F337D">
      <w:pPr>
        <w:spacing w:before="240"/>
        <w:rPr>
          <w:b/>
          <w:bCs/>
          <w:sz w:val="24"/>
          <w:szCs w:val="24"/>
        </w:rPr>
      </w:pPr>
      <w:r w:rsidRPr="009F337D">
        <w:rPr>
          <w:rStyle w:val="Accentuationlgre"/>
          <w:sz w:val="28"/>
          <w:szCs w:val="28"/>
        </w:rPr>
        <w:t>Remarque :</w:t>
      </w:r>
    </w:p>
    <w:p w14:paraId="2BC4604A" w14:textId="4D2207AC" w:rsidR="009F337D" w:rsidRDefault="009F337D" w:rsidP="009F337D">
      <w:pPr>
        <w:spacing w:before="240"/>
      </w:pPr>
      <w:r>
        <w:t>On étudie uniquement des Expériences pouvant être reproduites.</w:t>
      </w:r>
    </w:p>
    <w:p w14:paraId="2995ADED" w14:textId="48D87AD8" w:rsidR="00271F57" w:rsidRDefault="00271F57" w:rsidP="00271F57">
      <w:r>
        <w:rPr>
          <w:noProof/>
          <w:lang w:eastAsia="fr-FR"/>
        </w:rPr>
        <mc:AlternateContent>
          <mc:Choice Requires="wps">
            <w:drawing>
              <wp:inline distT="0" distB="0" distL="0" distR="0" wp14:anchorId="490C17AA" wp14:editId="1C43AE77">
                <wp:extent cx="6300000" cy="513435"/>
                <wp:effectExtent l="57150" t="57150" r="24765" b="20320"/>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000" cy="513435"/>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4F7DEF68" w14:textId="5BB4BBF5" w:rsidR="00271F57" w:rsidRPr="009F337D" w:rsidRDefault="009F337D" w:rsidP="00271F57">
                            <w:pPr>
                              <w:tabs>
                                <w:tab w:val="left" w:pos="8760"/>
                              </w:tabs>
                              <w:rPr>
                                <w:rFonts w:ascii="Cambria Math" w:hAnsi="Cambria Math"/>
                                <w:color w:val="000000" w:themeColor="text1"/>
                                <w:sz w:val="24"/>
                                <w:szCs w:val="24"/>
                              </w:rPr>
                            </w:pPr>
                            <w:r w:rsidRPr="009F337D">
                              <w:rPr>
                                <w:rFonts w:ascii="Cambria Math" w:hAnsi="Cambria Math"/>
                                <w:sz w:val="24"/>
                                <w:szCs w:val="24"/>
                              </w:rPr>
                              <w:t xml:space="preserve">Un </w:t>
                            </w:r>
                            <w:r w:rsidRPr="009F337D">
                              <w:rPr>
                                <w:rFonts w:ascii="Cambria Math" w:hAnsi="Cambria Math"/>
                                <w:color w:val="FF0000"/>
                                <w:sz w:val="24"/>
                                <w:szCs w:val="24"/>
                              </w:rPr>
                              <w:t xml:space="preserve">événement </w:t>
                            </w:r>
                            <w:r w:rsidRPr="009F337D">
                              <w:rPr>
                                <w:rFonts w:ascii="Cambria Math" w:hAnsi="Cambria Math"/>
                                <w:sz w:val="24"/>
                                <w:szCs w:val="24"/>
                              </w:rPr>
                              <w:t xml:space="preserve">est constitué d'un ensemble d'issues (zéro, une ou plusieurs). Il </w:t>
                            </w:r>
                            <w:r w:rsidRPr="009F337D">
                              <w:rPr>
                                <w:rFonts w:ascii="Cambria Math" w:hAnsi="Cambria Math"/>
                                <w:b/>
                                <w:bCs/>
                                <w:sz w:val="24"/>
                                <w:szCs w:val="24"/>
                              </w:rPr>
                              <w:t>peut</w:t>
                            </w:r>
                            <w:r w:rsidRPr="009F337D">
                              <w:rPr>
                                <w:rFonts w:ascii="Cambria Math" w:hAnsi="Cambria Math"/>
                                <w:sz w:val="24"/>
                                <w:szCs w:val="24"/>
                              </w:rPr>
                              <w:t xml:space="preserve"> ou </w:t>
                            </w:r>
                            <w:r w:rsidRPr="009F337D">
                              <w:rPr>
                                <w:rFonts w:ascii="Cambria Math" w:hAnsi="Cambria Math"/>
                                <w:b/>
                                <w:bCs/>
                                <w:sz w:val="24"/>
                                <w:szCs w:val="24"/>
                              </w:rPr>
                              <w:t>ne peut pas</w:t>
                            </w:r>
                            <w:r w:rsidRPr="009F337D">
                              <w:rPr>
                                <w:rFonts w:ascii="Cambria Math" w:hAnsi="Cambria Math"/>
                                <w:sz w:val="24"/>
                                <w:szCs w:val="24"/>
                              </w:rPr>
                              <w:t xml:space="preserve"> être </w:t>
                            </w:r>
                            <w:r w:rsidRPr="009F337D">
                              <w:rPr>
                                <w:rFonts w:ascii="Cambria Math" w:hAnsi="Cambria Math"/>
                                <w:sz w:val="24"/>
                                <w:szCs w:val="24"/>
                                <w:u w:val="single"/>
                              </w:rPr>
                              <w:t>réalisé</w:t>
                            </w:r>
                            <w:r w:rsidRPr="009F337D">
                              <w:rPr>
                                <w:rFonts w:ascii="Cambria Math" w:hAnsi="Cambria Math"/>
                                <w:sz w:val="24"/>
                                <w:szCs w:val="24"/>
                              </w:rPr>
                              <w:t>.</w:t>
                            </w:r>
                          </w:p>
                        </w:txbxContent>
                      </wps:txbx>
                      <wps:bodyPr rot="0" vert="horz" wrap="square" lIns="91440" tIns="45720" rIns="91440" bIns="45720" anchor="t" anchorCtr="0" upright="1">
                        <a:noAutofit/>
                      </wps:bodyPr>
                    </wps:wsp>
                  </a:graphicData>
                </a:graphic>
              </wp:inline>
            </w:drawing>
          </mc:Choice>
          <mc:Fallback>
            <w:pict>
              <v:shape w14:anchorId="490C17AA" id="_x0000_s1027" type="#_x0000_t202" style="width:496.05pt;height:4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" strokeweight="1pt">
                <v:stroke linestyle="thinThin"/>
                <v:shadow on="t" color="#d8d8d8 [2732]" origin=".5,.5" offset="-1.24725mm,-1.24725mm"/>
                <v:textbox>
                  <w:txbxContent>
                    <w:p w14:paraId="4F7DEF68" w14:textId="5BB4BBF5" w:rsidR="00271F57" w:rsidRPr="009F337D" w:rsidRDefault="009F337D" w:rsidP="00271F57">
                      <w:pPr>
                        <w:tabs>
                          <w:tab w:val="left" w:pos="8760"/>
                        </w:tabs>
                        <w:rPr>
                          <w:rFonts w:ascii="Cambria Math" w:hAnsi="Cambria Math"/>
                          <w:color w:val="000000" w:themeColor="text1"/>
                          <w:sz w:val="24"/>
                          <w:szCs w:val="24"/>
                        </w:rPr>
                      </w:pPr>
                      <w:r w:rsidRPr="009F337D">
                        <w:rPr>
                          <w:rFonts w:ascii="Cambria Math" w:hAnsi="Cambria Math"/>
                          <w:sz w:val="24"/>
                          <w:szCs w:val="24"/>
                        </w:rPr>
                        <w:t xml:space="preserve">Un </w:t>
                      </w:r>
                      <w:r w:rsidRPr="009F337D">
                        <w:rPr>
                          <w:rFonts w:ascii="Cambria Math" w:hAnsi="Cambria Math"/>
                          <w:color w:val="FF0000"/>
                          <w:sz w:val="24"/>
                          <w:szCs w:val="24"/>
                        </w:rPr>
                        <w:t xml:space="preserve">événement </w:t>
                      </w:r>
                      <w:r w:rsidRPr="009F337D">
                        <w:rPr>
                          <w:rFonts w:ascii="Cambria Math" w:hAnsi="Cambria Math"/>
                          <w:sz w:val="24"/>
                          <w:szCs w:val="24"/>
                        </w:rPr>
                        <w:t xml:space="preserve">est constitué d'un ensemble d'issues (zéro, une ou plusieurs). Il </w:t>
                      </w:r>
                      <w:r w:rsidRPr="009F337D">
                        <w:rPr>
                          <w:rFonts w:ascii="Cambria Math" w:hAnsi="Cambria Math"/>
                          <w:b/>
                          <w:bCs/>
                          <w:sz w:val="24"/>
                          <w:szCs w:val="24"/>
                        </w:rPr>
                        <w:t>peut</w:t>
                      </w:r>
                      <w:r w:rsidRPr="009F337D">
                        <w:rPr>
                          <w:rFonts w:ascii="Cambria Math" w:hAnsi="Cambria Math"/>
                          <w:sz w:val="24"/>
                          <w:szCs w:val="24"/>
                        </w:rPr>
                        <w:t xml:space="preserve"> ou </w:t>
                      </w:r>
                      <w:r w:rsidRPr="009F337D">
                        <w:rPr>
                          <w:rFonts w:ascii="Cambria Math" w:hAnsi="Cambria Math"/>
                          <w:b/>
                          <w:bCs/>
                          <w:sz w:val="24"/>
                          <w:szCs w:val="24"/>
                        </w:rPr>
                        <w:t>ne peut pas</w:t>
                      </w:r>
                      <w:r w:rsidRPr="009F337D">
                        <w:rPr>
                          <w:rFonts w:ascii="Cambria Math" w:hAnsi="Cambria Math"/>
                          <w:sz w:val="24"/>
                          <w:szCs w:val="24"/>
                        </w:rPr>
                        <w:t xml:space="preserve"> être </w:t>
                      </w:r>
                      <w:r w:rsidRPr="009F337D">
                        <w:rPr>
                          <w:rFonts w:ascii="Cambria Math" w:hAnsi="Cambria Math"/>
                          <w:sz w:val="24"/>
                          <w:szCs w:val="24"/>
                          <w:u w:val="single"/>
                        </w:rPr>
                        <w:t>réalisé</w:t>
                      </w:r>
                      <w:r w:rsidRPr="009F337D">
                        <w:rPr>
                          <w:rFonts w:ascii="Cambria Math" w:hAnsi="Cambria Math"/>
                          <w:sz w:val="24"/>
                          <w:szCs w:val="24"/>
                        </w:rPr>
                        <w:t>.</w:t>
                      </w:r>
                    </w:p>
                  </w:txbxContent>
                </v:textbox>
                <w10:anchorlock/>
              </v:shape>
            </w:pict>
          </mc:Fallback>
        </mc:AlternateContent>
      </w:r>
    </w:p>
    <w:p w14:paraId="099CECA0" w14:textId="23CD089A" w:rsidR="009F337D" w:rsidRDefault="009F337D" w:rsidP="001F6FF2">
      <w:pPr>
        <w:pStyle w:val="Sous-titre"/>
      </w:pPr>
      <w:r w:rsidRPr="00643684">
        <w:t>Exemple :</w:t>
      </w:r>
    </w:p>
    <w:p w14:paraId="389FBE34" w14:textId="0BCFC1EF" w:rsidR="009F337D" w:rsidRPr="009F337D" w:rsidRDefault="009F337D" w:rsidP="009F337D">
      <w:pPr>
        <w:spacing w:before="100" w:beforeAutospacing="1" w:after="100" w:afterAutospacing="1" w:line="240" w:lineRule="auto"/>
        <w:rPr>
          <w:rFonts w:eastAsia="Times New Roman" w:cs="Times New Roman"/>
          <w:lang w:eastAsia="fr-FR"/>
        </w:rPr>
      </w:pPr>
      <w:r w:rsidRPr="009F337D">
        <w:rPr>
          <w:rFonts w:eastAsia="Times New Roman" w:cs="Times New Roman"/>
          <w:noProof/>
          <w:lang w:eastAsia="fr-FR"/>
        </w:rPr>
        <w:drawing>
          <wp:anchor distT="0" distB="0" distL="114300" distR="114300" simplePos="0" relativeHeight="251658240" behindDoc="0" locked="0" layoutInCell="1" allowOverlap="1" wp14:anchorId="03E4BE85" wp14:editId="48B516F7">
            <wp:simplePos x="0" y="0"/>
            <wp:positionH relativeFrom="margin">
              <wp:posOffset>259715</wp:posOffset>
            </wp:positionH>
            <wp:positionV relativeFrom="paragraph">
              <wp:posOffset>398857</wp:posOffset>
            </wp:positionV>
            <wp:extent cx="921385" cy="88074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5791" t="4852" r="7862"/>
                    <a:stretch/>
                  </pic:blipFill>
                  <pic:spPr bwMode="auto">
                    <a:xfrm>
                      <a:off x="0" y="0"/>
                      <a:ext cx="921385" cy="880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F337D">
        <w:rPr>
          <w:rFonts w:eastAsia="Times New Roman" w:cs="Times New Roman"/>
          <w:lang w:eastAsia="fr-FR"/>
        </w:rPr>
        <w:t>« Obtenir 6 », « Faire Pile » ...</w:t>
      </w:r>
      <w:r w:rsidRPr="009F337D">
        <w:rPr>
          <w:rFonts w:eastAsia="Times New Roman" w:cs="Times New Roman"/>
          <w:lang w:eastAsia="fr-FR"/>
        </w:rPr>
        <w:br/>
        <w:t xml:space="preserve">Très souvent on l'associe à une lettre pour faciliter sa manipulation : </w:t>
      </w:r>
    </w:p>
    <w:p w14:paraId="6350AC00" w14:textId="6111DF47" w:rsidR="009F337D" w:rsidRPr="009F337D" w:rsidRDefault="009F337D" w:rsidP="009F337D">
      <w:pPr>
        <w:spacing w:after="0" w:line="240" w:lineRule="auto"/>
        <w:rPr>
          <w:rFonts w:eastAsia="Times New Roman" w:cs="Times New Roman"/>
          <w:lang w:eastAsia="fr-FR"/>
        </w:rPr>
      </w:pPr>
      <w:r w:rsidRPr="009F337D">
        <w:rPr>
          <w:rFonts w:eastAsia="Times New Roman" w:cs="Times New Roman"/>
          <w:lang w:eastAsia="fr-FR"/>
        </w:rPr>
        <w:t>On étudie un lancer de dé à 10 face.</w:t>
      </w:r>
      <w:r w:rsidRPr="009F337D">
        <w:rPr>
          <w:rFonts w:eastAsia="Times New Roman" w:cs="Times New Roman"/>
          <w:lang w:eastAsia="fr-FR"/>
        </w:rPr>
        <w:br/>
        <w:t>Soit A l'événement « Obtenir 6 ».</w:t>
      </w:r>
      <w:r w:rsidRPr="009F337D">
        <w:rPr>
          <w:rFonts w:eastAsia="Times New Roman" w:cs="Times New Roman"/>
          <w:lang w:eastAsia="fr-FR"/>
        </w:rPr>
        <w:br/>
        <w:t xml:space="preserve">La probabilité de A est de 0,1. </w:t>
      </w:r>
    </w:p>
    <w:p w14:paraId="33ED92ED" w14:textId="663ED62C" w:rsidR="009F337D" w:rsidRDefault="009F337D" w:rsidP="00271F57"/>
    <w:p w14:paraId="6E3E38F5" w14:textId="361B7D17" w:rsidR="00B610B9" w:rsidRPr="009F337D" w:rsidRDefault="00B610B9" w:rsidP="001F6FF2">
      <w:pPr>
        <w:pStyle w:val="Titre1"/>
        <w:rPr>
          <w:rFonts w:ascii="Times New Roman" w:hAnsi="Times New Roman"/>
        </w:rPr>
      </w:pPr>
      <w:r w:rsidRPr="00DA67B2">
        <w:lastRenderedPageBreak/>
        <w:t>I</w:t>
      </w:r>
      <w:r>
        <w:t>I</w:t>
      </w:r>
      <w:r w:rsidRPr="00DA67B2">
        <w:t xml:space="preserve"> – </w:t>
      </w:r>
      <w:r w:rsidR="009F337D">
        <w:t xml:space="preserve">Probabilité </w:t>
      </w:r>
      <w:r w:rsidRPr="00DA67B2">
        <w:t>:</w:t>
      </w:r>
    </w:p>
    <w:p w14:paraId="641C035E" w14:textId="6C2F0DF1" w:rsidR="00B610B9" w:rsidRDefault="009F337D" w:rsidP="00B610B9">
      <w:pPr>
        <w:pStyle w:val="Titre2"/>
      </w:pPr>
      <w:r w:rsidRPr="009F337D">
        <w:t>Probabilités d'issues</w:t>
      </w:r>
      <w:r>
        <w:t xml:space="preserve"> </w:t>
      </w:r>
      <w:r w:rsidR="00B610B9" w:rsidRPr="00B610B9">
        <w:t>:</w:t>
      </w:r>
    </w:p>
    <w:p w14:paraId="21BA0A70" w14:textId="77777777" w:rsidR="00B610B9" w:rsidRDefault="00B610B9" w:rsidP="00B610B9">
      <w:r>
        <w:rPr>
          <w:noProof/>
          <w:lang w:eastAsia="fr-FR"/>
        </w:rPr>
        <mc:AlternateContent>
          <mc:Choice Requires="wps">
            <w:drawing>
              <wp:inline distT="0" distB="0" distL="0" distR="0" wp14:anchorId="1A4524F6" wp14:editId="69A7B639">
                <wp:extent cx="6300000" cy="293979"/>
                <wp:effectExtent l="57150" t="57150" r="24765" b="11430"/>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000" cy="293979"/>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5FF92E6F" w14:textId="015534B0" w:rsidR="00B610B9" w:rsidRPr="003011CA" w:rsidRDefault="009F337D" w:rsidP="00B610B9">
                            <w:pPr>
                              <w:tabs>
                                <w:tab w:val="left" w:pos="8760"/>
                              </w:tabs>
                              <w:rPr>
                                <w:rFonts w:ascii="Cambria Math" w:hAnsi="Cambria Math"/>
                                <w:color w:val="000000" w:themeColor="text1"/>
                                <w:sz w:val="24"/>
                                <w:szCs w:val="24"/>
                                <w:u w:val="dash"/>
                              </w:rPr>
                            </w:pPr>
                            <w:r w:rsidRPr="009F337D">
                              <w:rPr>
                                <w:rFonts w:ascii="Cambria Math" w:hAnsi="Cambria Math"/>
                                <w:sz w:val="24"/>
                                <w:szCs w:val="24"/>
                              </w:rPr>
                              <w:t xml:space="preserve">La </w:t>
                            </w:r>
                            <w:r w:rsidRPr="009F337D">
                              <w:rPr>
                                <w:rFonts w:ascii="Cambria Math" w:hAnsi="Cambria Math"/>
                                <w:color w:val="FF0000"/>
                                <w:sz w:val="24"/>
                                <w:szCs w:val="24"/>
                              </w:rPr>
                              <w:t xml:space="preserve">probabilité </w:t>
                            </w:r>
                            <w:r w:rsidRPr="009F337D">
                              <w:rPr>
                                <w:rFonts w:ascii="Cambria Math" w:hAnsi="Cambria Math"/>
                                <w:sz w:val="24"/>
                                <w:szCs w:val="24"/>
                              </w:rPr>
                              <w:t>d'une issue représente la chance qu’elle apparaisse lors d’une expérience aléatoire.</w:t>
                            </w:r>
                          </w:p>
                        </w:txbxContent>
                      </wps:txbx>
                      <wps:bodyPr rot="0" vert="horz" wrap="square" lIns="91440" tIns="45720" rIns="91440" bIns="45720" anchor="t" anchorCtr="0" upright="1">
                        <a:noAutofit/>
                      </wps:bodyPr>
                    </wps:wsp>
                  </a:graphicData>
                </a:graphic>
              </wp:inline>
            </w:drawing>
          </mc:Choice>
          <mc:Fallback>
            <w:pict>
              <v:shape w14:anchorId="1A4524F6" id="_x0000_s1028" type="#_x0000_t202" style="width:496.05pt;height:2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" strokeweight="1pt">
                <v:stroke linestyle="thinThin"/>
                <v:shadow on="t" color="#d8d8d8 [2732]" origin=".5,.5" offset="-1.24725mm,-1.24725mm"/>
                <v:textbox>
                  <w:txbxContent>
                    <w:p w14:paraId="5FF92E6F" w14:textId="015534B0" w:rsidR="00B610B9" w:rsidRPr="003011CA" w:rsidRDefault="009F337D" w:rsidP="00B610B9">
                      <w:pPr>
                        <w:tabs>
                          <w:tab w:val="left" w:pos="8760"/>
                        </w:tabs>
                        <w:rPr>
                          <w:rFonts w:ascii="Cambria Math" w:hAnsi="Cambria Math"/>
                          <w:color w:val="000000" w:themeColor="text1"/>
                          <w:sz w:val="24"/>
                          <w:szCs w:val="24"/>
                          <w:u w:val="dash"/>
                        </w:rPr>
                      </w:pPr>
                      <w:r w:rsidRPr="009F337D">
                        <w:rPr>
                          <w:rFonts w:ascii="Cambria Math" w:hAnsi="Cambria Math"/>
                          <w:sz w:val="24"/>
                          <w:szCs w:val="24"/>
                        </w:rPr>
                        <w:t xml:space="preserve">La </w:t>
                      </w:r>
                      <w:r w:rsidRPr="009F337D">
                        <w:rPr>
                          <w:rFonts w:ascii="Cambria Math" w:hAnsi="Cambria Math"/>
                          <w:color w:val="FF0000"/>
                          <w:sz w:val="24"/>
                          <w:szCs w:val="24"/>
                        </w:rPr>
                        <w:t xml:space="preserve">probabilité </w:t>
                      </w:r>
                      <w:r w:rsidRPr="009F337D">
                        <w:rPr>
                          <w:rFonts w:ascii="Cambria Math" w:hAnsi="Cambria Math"/>
                          <w:sz w:val="24"/>
                          <w:szCs w:val="24"/>
                        </w:rPr>
                        <w:t xml:space="preserve">d'une issue représente la chance </w:t>
                      </w:r>
                      <w:r w:rsidRPr="009F337D">
                        <w:rPr>
                          <w:rFonts w:ascii="Cambria Math" w:hAnsi="Cambria Math"/>
                          <w:sz w:val="24"/>
                          <w:szCs w:val="24"/>
                        </w:rPr>
                        <w:t>qu’elle</w:t>
                      </w:r>
                      <w:r w:rsidRPr="009F337D">
                        <w:rPr>
                          <w:rFonts w:ascii="Cambria Math" w:hAnsi="Cambria Math"/>
                          <w:sz w:val="24"/>
                          <w:szCs w:val="24"/>
                        </w:rPr>
                        <w:t xml:space="preserve"> apparaisse lors </w:t>
                      </w:r>
                      <w:r w:rsidRPr="009F337D">
                        <w:rPr>
                          <w:rFonts w:ascii="Cambria Math" w:hAnsi="Cambria Math"/>
                          <w:sz w:val="24"/>
                          <w:szCs w:val="24"/>
                        </w:rPr>
                        <w:t>d’une</w:t>
                      </w:r>
                      <w:r w:rsidRPr="009F337D">
                        <w:rPr>
                          <w:rFonts w:ascii="Cambria Math" w:hAnsi="Cambria Math"/>
                          <w:sz w:val="24"/>
                          <w:szCs w:val="24"/>
                        </w:rPr>
                        <w:t xml:space="preserve"> expérience aléatoire.</w:t>
                      </w:r>
                    </w:p>
                  </w:txbxContent>
                </v:textbox>
                <w10:anchorlock/>
              </v:shape>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8495"/>
      </w:tblGrid>
      <w:tr w:rsidR="00B610B9" w14:paraId="7B231E42" w14:textId="77777777" w:rsidTr="009F337D">
        <w:tc>
          <w:tcPr>
            <w:tcW w:w="1418" w:type="dxa"/>
            <w:vAlign w:val="center"/>
          </w:tcPr>
          <w:p w14:paraId="2076D97E" w14:textId="48544DFD" w:rsidR="00B610B9" w:rsidRDefault="009F337D" w:rsidP="00571E1D">
            <w:pPr>
              <w:jc w:val="center"/>
            </w:pPr>
            <w:r w:rsidRPr="009F337D">
              <w:rPr>
                <w:rFonts w:eastAsia="Times New Roman" w:cs="Times New Roman"/>
                <w:noProof/>
                <w:lang w:eastAsia="fr-FR"/>
              </w:rPr>
              <w:drawing>
                <wp:inline distT="0" distB="0" distL="0" distR="0" wp14:anchorId="6540C01E" wp14:editId="643C37B5">
                  <wp:extent cx="720000" cy="720000"/>
                  <wp:effectExtent l="0" t="0" r="4445" b="4445"/>
                  <wp:docPr id="14" name="Graphiqu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720000" cy="720000"/>
                          </a:xfrm>
                          <a:prstGeom prst="rect">
                            <a:avLst/>
                          </a:prstGeom>
                        </pic:spPr>
                      </pic:pic>
                    </a:graphicData>
                  </a:graphic>
                </wp:inline>
              </w:drawing>
            </w:r>
          </w:p>
        </w:tc>
        <w:tc>
          <w:tcPr>
            <w:tcW w:w="8495" w:type="dxa"/>
            <w:vAlign w:val="center"/>
          </w:tcPr>
          <w:p w14:paraId="15EDB1CA" w14:textId="19416B8B" w:rsidR="009F337D" w:rsidRPr="009F337D" w:rsidRDefault="009F337D" w:rsidP="001F6FF2">
            <w:pPr>
              <w:pStyle w:val="Sous-titre"/>
              <w:rPr>
                <w:rFonts w:eastAsiaTheme="minorHAnsi" w:cstheme="minorBidi"/>
              </w:rPr>
            </w:pPr>
            <w:r w:rsidRPr="00643684">
              <w:t>Exemple :</w:t>
            </w:r>
          </w:p>
          <w:p w14:paraId="2152A8D1" w14:textId="5FB2284B" w:rsidR="00E70B63" w:rsidRPr="009F337D" w:rsidRDefault="009F337D" w:rsidP="009F337D">
            <w:pPr>
              <w:rPr>
                <w:rFonts w:ascii="Times New Roman" w:eastAsia="Times New Roman" w:hAnsi="Times New Roman" w:cs="Times New Roman"/>
                <w:sz w:val="24"/>
                <w:szCs w:val="24"/>
                <w:lang w:eastAsia="fr-FR"/>
              </w:rPr>
            </w:pPr>
            <w:r>
              <w:t xml:space="preserve">On a une chance sur 6 d'obtenir 3. On dit que la probabilité d'obtenir 3 est de </w:t>
            </w:r>
            <m:oMath>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≈0,13</m:t>
              </m:r>
            </m:oMath>
            <w:r>
              <w:t>.</w:t>
            </w:r>
          </w:p>
        </w:tc>
      </w:tr>
    </w:tbl>
    <w:p w14:paraId="590A1B09" w14:textId="77777777" w:rsidR="009F337D" w:rsidRDefault="009F337D" w:rsidP="009F337D">
      <w:r>
        <w:rPr>
          <w:noProof/>
          <w:lang w:eastAsia="fr-FR"/>
        </w:rPr>
        <mc:AlternateContent>
          <mc:Choice Requires="wps">
            <w:drawing>
              <wp:inline distT="0" distB="0" distL="0" distR="0" wp14:anchorId="33682C96" wp14:editId="692D86BB">
                <wp:extent cx="6300000" cy="879196"/>
                <wp:effectExtent l="57150" t="57150" r="24765" b="16510"/>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000" cy="879196"/>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5A9CA9C0" w14:textId="5E4D72DD" w:rsidR="009F337D" w:rsidRPr="009F337D" w:rsidRDefault="009F337D" w:rsidP="009F337D">
                            <w:pPr>
                              <w:tabs>
                                <w:tab w:val="left" w:pos="8760"/>
                              </w:tabs>
                              <w:rPr>
                                <w:rFonts w:ascii="Cambria Math" w:hAnsi="Cambria Math"/>
                                <w:b/>
                                <w:bCs/>
                                <w:sz w:val="24"/>
                                <w:szCs w:val="24"/>
                                <w:u w:val="single"/>
                              </w:rPr>
                            </w:pPr>
                            <w:r w:rsidRPr="009F337D">
                              <w:rPr>
                                <w:rFonts w:ascii="Cambria Math" w:hAnsi="Cambria Math"/>
                                <w:b/>
                                <w:bCs/>
                                <w:sz w:val="24"/>
                                <w:szCs w:val="24"/>
                                <w:u w:val="single"/>
                              </w:rPr>
                              <w:t>Propriétés :</w:t>
                            </w:r>
                          </w:p>
                          <w:p w14:paraId="47290603" w14:textId="417DF963" w:rsidR="009F337D" w:rsidRPr="009F337D" w:rsidRDefault="009F337D" w:rsidP="009F337D">
                            <w:pPr>
                              <w:pStyle w:val="Paragraphedeliste"/>
                              <w:numPr>
                                <w:ilvl w:val="0"/>
                                <w:numId w:val="29"/>
                              </w:numPr>
                              <w:tabs>
                                <w:tab w:val="left" w:pos="8760"/>
                              </w:tabs>
                              <w:ind w:left="567"/>
                              <w:rPr>
                                <w:rFonts w:ascii="Cambria Math" w:hAnsi="Cambria Math"/>
                                <w:sz w:val="24"/>
                                <w:szCs w:val="24"/>
                              </w:rPr>
                            </w:pPr>
                            <w:r w:rsidRPr="009F337D">
                              <w:rPr>
                                <w:rFonts w:ascii="Cambria Math" w:hAnsi="Cambria Math"/>
                                <w:sz w:val="24"/>
                                <w:szCs w:val="24"/>
                              </w:rPr>
                              <w:t>La probabilité d'une issue est un nombre compris entre 0 et 1.</w:t>
                            </w:r>
                          </w:p>
                          <w:p w14:paraId="0BD88413" w14:textId="4A76E3C5" w:rsidR="009F337D" w:rsidRPr="009F337D" w:rsidRDefault="009F337D" w:rsidP="009F337D">
                            <w:pPr>
                              <w:pStyle w:val="Paragraphedeliste"/>
                              <w:numPr>
                                <w:ilvl w:val="0"/>
                                <w:numId w:val="29"/>
                              </w:numPr>
                              <w:tabs>
                                <w:tab w:val="left" w:pos="8760"/>
                              </w:tabs>
                              <w:ind w:left="567"/>
                              <w:rPr>
                                <w:rFonts w:ascii="Cambria Math" w:hAnsi="Cambria Math"/>
                                <w:sz w:val="24"/>
                                <w:szCs w:val="24"/>
                              </w:rPr>
                            </w:pPr>
                            <w:r w:rsidRPr="009F337D">
                              <w:rPr>
                                <w:rFonts w:ascii="Cambria Math" w:hAnsi="Cambria Math"/>
                                <w:sz w:val="24"/>
                                <w:szCs w:val="24"/>
                              </w:rPr>
                              <w:t>La somme des probabilités de toutes les issues d'une expérience aléatoires est égale à 1.</w:t>
                            </w:r>
                          </w:p>
                          <w:p w14:paraId="67AFA998" w14:textId="5F9E4C3D" w:rsidR="009F337D" w:rsidRPr="003011CA" w:rsidRDefault="009F337D" w:rsidP="009F337D">
                            <w:pPr>
                              <w:tabs>
                                <w:tab w:val="left" w:pos="8760"/>
                              </w:tabs>
                              <w:rPr>
                                <w:rFonts w:ascii="Cambria Math" w:hAnsi="Cambria Math"/>
                                <w:color w:val="000000" w:themeColor="text1"/>
                                <w:sz w:val="24"/>
                                <w:szCs w:val="24"/>
                                <w:u w:val="dash"/>
                              </w:rPr>
                            </w:pPr>
                          </w:p>
                        </w:txbxContent>
                      </wps:txbx>
                      <wps:bodyPr rot="0" vert="horz" wrap="square" lIns="91440" tIns="45720" rIns="91440" bIns="45720" anchor="t" anchorCtr="0" upright="1">
                        <a:noAutofit/>
                      </wps:bodyPr>
                    </wps:wsp>
                  </a:graphicData>
                </a:graphic>
              </wp:inline>
            </w:drawing>
          </mc:Choice>
          <mc:Fallback>
            <w:pict>
              <v:shape w14:anchorId="33682C96" id="_x0000_s1029" type="#_x0000_t202" style="width:496.05pt;height: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" strokeweight="1pt">
                <v:stroke linestyle="thinThin"/>
                <v:shadow on="t" color="#d8d8d8 [2732]" origin=".5,.5" offset="-1.24725mm,-1.24725mm"/>
                <v:textbox>
                  <w:txbxContent>
                    <w:p w14:paraId="5A9CA9C0" w14:textId="5E4D72DD" w:rsidR="009F337D" w:rsidRPr="009F337D" w:rsidRDefault="009F337D" w:rsidP="009F337D">
                      <w:pPr>
                        <w:tabs>
                          <w:tab w:val="left" w:pos="8760"/>
                        </w:tabs>
                        <w:rPr>
                          <w:rFonts w:ascii="Cambria Math" w:hAnsi="Cambria Math"/>
                          <w:b/>
                          <w:bCs/>
                          <w:sz w:val="24"/>
                          <w:szCs w:val="24"/>
                          <w:u w:val="single"/>
                        </w:rPr>
                      </w:pPr>
                      <w:r w:rsidRPr="009F337D">
                        <w:rPr>
                          <w:rFonts w:ascii="Cambria Math" w:hAnsi="Cambria Math"/>
                          <w:b/>
                          <w:bCs/>
                          <w:sz w:val="24"/>
                          <w:szCs w:val="24"/>
                          <w:u w:val="single"/>
                        </w:rPr>
                        <w:t>Propriétés :</w:t>
                      </w:r>
                    </w:p>
                    <w:p w14:paraId="47290603" w14:textId="417DF963" w:rsidR="009F337D" w:rsidRPr="009F337D" w:rsidRDefault="009F337D" w:rsidP="009F337D">
                      <w:pPr>
                        <w:pStyle w:val="Paragraphedeliste"/>
                        <w:numPr>
                          <w:ilvl w:val="0"/>
                          <w:numId w:val="29"/>
                        </w:numPr>
                        <w:tabs>
                          <w:tab w:val="left" w:pos="8760"/>
                        </w:tabs>
                        <w:ind w:left="567"/>
                        <w:rPr>
                          <w:rFonts w:ascii="Cambria Math" w:hAnsi="Cambria Math"/>
                          <w:sz w:val="24"/>
                          <w:szCs w:val="24"/>
                        </w:rPr>
                      </w:pPr>
                      <w:r w:rsidRPr="009F337D">
                        <w:rPr>
                          <w:rFonts w:ascii="Cambria Math" w:hAnsi="Cambria Math"/>
                          <w:sz w:val="24"/>
                          <w:szCs w:val="24"/>
                        </w:rPr>
                        <w:t>La probabilité d'une issue est un nombre compris entre 0 et 1.</w:t>
                      </w:r>
                    </w:p>
                    <w:p w14:paraId="0BD88413" w14:textId="4A76E3C5" w:rsidR="009F337D" w:rsidRPr="009F337D" w:rsidRDefault="009F337D" w:rsidP="009F337D">
                      <w:pPr>
                        <w:pStyle w:val="Paragraphedeliste"/>
                        <w:numPr>
                          <w:ilvl w:val="0"/>
                          <w:numId w:val="29"/>
                        </w:numPr>
                        <w:tabs>
                          <w:tab w:val="left" w:pos="8760"/>
                        </w:tabs>
                        <w:ind w:left="567"/>
                        <w:rPr>
                          <w:rFonts w:ascii="Cambria Math" w:hAnsi="Cambria Math"/>
                          <w:sz w:val="24"/>
                          <w:szCs w:val="24"/>
                        </w:rPr>
                      </w:pPr>
                      <w:r w:rsidRPr="009F337D">
                        <w:rPr>
                          <w:rFonts w:ascii="Cambria Math" w:hAnsi="Cambria Math"/>
                          <w:sz w:val="24"/>
                          <w:szCs w:val="24"/>
                        </w:rPr>
                        <w:t>La somme des probabilités de toutes les issues d'une expérience aléatoires est égale à 1.</w:t>
                      </w:r>
                    </w:p>
                    <w:p w14:paraId="67AFA998" w14:textId="5F9E4C3D" w:rsidR="009F337D" w:rsidRPr="003011CA" w:rsidRDefault="009F337D" w:rsidP="009F337D">
                      <w:pPr>
                        <w:tabs>
                          <w:tab w:val="left" w:pos="8760"/>
                        </w:tabs>
                        <w:rPr>
                          <w:rFonts w:ascii="Cambria Math" w:hAnsi="Cambria Math"/>
                          <w:color w:val="000000" w:themeColor="text1"/>
                          <w:sz w:val="24"/>
                          <w:szCs w:val="24"/>
                          <w:u w:val="dash"/>
                        </w:rPr>
                      </w:pPr>
                    </w:p>
                  </w:txbxContent>
                </v:textbox>
                <w10:anchorlock/>
              </v:shape>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8495"/>
      </w:tblGrid>
      <w:tr w:rsidR="009F337D" w14:paraId="4B41B922" w14:textId="77777777" w:rsidTr="00C833B6">
        <w:tc>
          <w:tcPr>
            <w:tcW w:w="1418" w:type="dxa"/>
            <w:vAlign w:val="center"/>
          </w:tcPr>
          <w:p w14:paraId="73BC1AE8" w14:textId="77777777" w:rsidR="009F337D" w:rsidRDefault="009F337D" w:rsidP="00C833B6">
            <w:pPr>
              <w:jc w:val="center"/>
            </w:pPr>
            <w:r w:rsidRPr="009F337D">
              <w:rPr>
                <w:rFonts w:eastAsia="Times New Roman" w:cs="Times New Roman"/>
                <w:noProof/>
                <w:lang w:eastAsia="fr-FR"/>
              </w:rPr>
              <w:drawing>
                <wp:inline distT="0" distB="0" distL="0" distR="0" wp14:anchorId="4DE74779" wp14:editId="3CADD628">
                  <wp:extent cx="720000" cy="720000"/>
                  <wp:effectExtent l="0" t="0" r="4445" b="4445"/>
                  <wp:docPr id="17" name="Graphiqu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720000" cy="720000"/>
                          </a:xfrm>
                          <a:prstGeom prst="rect">
                            <a:avLst/>
                          </a:prstGeom>
                        </pic:spPr>
                      </pic:pic>
                    </a:graphicData>
                  </a:graphic>
                </wp:inline>
              </w:drawing>
            </w:r>
          </w:p>
        </w:tc>
        <w:tc>
          <w:tcPr>
            <w:tcW w:w="8495" w:type="dxa"/>
            <w:vAlign w:val="center"/>
          </w:tcPr>
          <w:p w14:paraId="1261330A" w14:textId="77777777" w:rsidR="009F337D" w:rsidRPr="009F337D" w:rsidRDefault="009F337D" w:rsidP="001F6FF2">
            <w:pPr>
              <w:pStyle w:val="Sous-titre"/>
              <w:rPr>
                <w:rFonts w:eastAsiaTheme="minorHAnsi" w:cstheme="minorBidi"/>
              </w:rPr>
            </w:pPr>
            <w:r w:rsidRPr="00643684">
              <w:t>Exemple :</w:t>
            </w:r>
          </w:p>
          <w:p w14:paraId="35EFCABE" w14:textId="5F6ED556" w:rsidR="009F337D" w:rsidRPr="009F337D" w:rsidRDefault="009F337D" w:rsidP="00C833B6">
            <w:pPr>
              <w:rPr>
                <w:rFonts w:ascii="Times New Roman" w:eastAsia="Times New Roman" w:hAnsi="Times New Roman" w:cs="Times New Roman"/>
                <w:sz w:val="24"/>
                <w:szCs w:val="24"/>
                <w:lang w:eastAsia="fr-FR"/>
              </w:rPr>
            </w:pPr>
            <w:r>
              <w:t xml:space="preserve">Chaque face a une probabilité de </w:t>
            </w:r>
            <m:oMath>
              <m:f>
                <m:fPr>
                  <m:ctrlPr>
                    <w:rPr>
                      <w:rFonts w:ascii="Cambria Math" w:hAnsi="Cambria Math"/>
                      <w:i/>
                    </w:rPr>
                  </m:ctrlPr>
                </m:fPr>
                <m:num>
                  <m:r>
                    <w:rPr>
                      <w:rFonts w:ascii="Cambria Math" w:hAnsi="Cambria Math"/>
                    </w:rPr>
                    <m:t>1</m:t>
                  </m:r>
                </m:num>
                <m:den>
                  <m:r>
                    <w:rPr>
                      <w:rFonts w:ascii="Cambria Math" w:hAnsi="Cambria Math"/>
                    </w:rPr>
                    <m:t>6</m:t>
                  </m:r>
                </m:den>
              </m:f>
            </m:oMath>
            <w:r>
              <w:rPr>
                <w:rFonts w:eastAsiaTheme="minorEastAsia"/>
              </w:rPr>
              <w:t xml:space="preserve"> </w:t>
            </w:r>
            <w:r>
              <w:t>d'être obtenue.</w:t>
            </w:r>
            <w:r>
              <w:br/>
              <w:t>On a donc la somme des probabilités :</w:t>
            </w:r>
            <w:r>
              <w:br/>
            </w:r>
            <m:oMathPara>
              <m:oMath>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1</m:t>
                    </m:r>
                  </m:num>
                  <m:den>
                    <m:r>
                      <w:rPr>
                        <w:rFonts w:ascii="Cambria Math" w:eastAsia="Times New Roman" w:hAnsi="Cambria Math" w:cs="Times New Roman"/>
                        <w:sz w:val="24"/>
                        <w:szCs w:val="24"/>
                        <w:lang w:eastAsia="fr-FR"/>
                      </w:rPr>
                      <m:t>6</m:t>
                    </m:r>
                  </m:den>
                </m:f>
                <m:r>
                  <w:rPr>
                    <w:rFonts w:ascii="Cambria Math" w:eastAsia="Times New Roman" w:hAnsi="Cambria Math" w:cs="Times New Roman"/>
                    <w:sz w:val="24"/>
                    <w:szCs w:val="24"/>
                    <w:lang w:eastAsia="fr-FR"/>
                  </w:rPr>
                  <m:t>+</m:t>
                </m:r>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1</m:t>
                    </m:r>
                  </m:num>
                  <m:den>
                    <m:r>
                      <w:rPr>
                        <w:rFonts w:ascii="Cambria Math" w:eastAsia="Times New Roman" w:hAnsi="Cambria Math" w:cs="Times New Roman"/>
                        <w:sz w:val="24"/>
                        <w:szCs w:val="24"/>
                        <w:lang w:eastAsia="fr-FR"/>
                      </w:rPr>
                      <m:t>6</m:t>
                    </m:r>
                  </m:den>
                </m:f>
                <m:r>
                  <w:rPr>
                    <w:rFonts w:ascii="Cambria Math" w:eastAsia="Times New Roman" w:hAnsi="Cambria Math" w:cs="Times New Roman"/>
                    <w:sz w:val="24"/>
                    <w:szCs w:val="24"/>
                    <w:lang w:eastAsia="fr-FR"/>
                  </w:rPr>
                  <m:t>+</m:t>
                </m:r>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1</m:t>
                    </m:r>
                  </m:num>
                  <m:den>
                    <m:r>
                      <w:rPr>
                        <w:rFonts w:ascii="Cambria Math" w:eastAsia="Times New Roman" w:hAnsi="Cambria Math" w:cs="Times New Roman"/>
                        <w:sz w:val="24"/>
                        <w:szCs w:val="24"/>
                        <w:lang w:eastAsia="fr-FR"/>
                      </w:rPr>
                      <m:t>6</m:t>
                    </m:r>
                  </m:den>
                </m:f>
                <m:r>
                  <w:rPr>
                    <w:rFonts w:ascii="Cambria Math" w:eastAsia="Times New Roman" w:hAnsi="Cambria Math" w:cs="Times New Roman"/>
                    <w:sz w:val="24"/>
                    <w:szCs w:val="24"/>
                    <w:lang w:eastAsia="fr-FR"/>
                  </w:rPr>
                  <m:t>+</m:t>
                </m:r>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1</m:t>
                    </m:r>
                  </m:num>
                  <m:den>
                    <m:r>
                      <w:rPr>
                        <w:rFonts w:ascii="Cambria Math" w:eastAsia="Times New Roman" w:hAnsi="Cambria Math" w:cs="Times New Roman"/>
                        <w:sz w:val="24"/>
                        <w:szCs w:val="24"/>
                        <w:lang w:eastAsia="fr-FR"/>
                      </w:rPr>
                      <m:t>6</m:t>
                    </m:r>
                  </m:den>
                </m:f>
                <m:r>
                  <w:rPr>
                    <w:rFonts w:ascii="Cambria Math" w:eastAsia="Times New Roman" w:hAnsi="Cambria Math" w:cs="Times New Roman"/>
                    <w:sz w:val="24"/>
                    <w:szCs w:val="24"/>
                    <w:lang w:eastAsia="fr-FR"/>
                  </w:rPr>
                  <m:t>+</m:t>
                </m:r>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1</m:t>
                    </m:r>
                  </m:num>
                  <m:den>
                    <m:r>
                      <w:rPr>
                        <w:rFonts w:ascii="Cambria Math" w:eastAsia="Times New Roman" w:hAnsi="Cambria Math" w:cs="Times New Roman"/>
                        <w:sz w:val="24"/>
                        <w:szCs w:val="24"/>
                        <w:lang w:eastAsia="fr-FR"/>
                      </w:rPr>
                      <m:t>6</m:t>
                    </m:r>
                  </m:den>
                </m:f>
                <m:r>
                  <w:rPr>
                    <w:rFonts w:ascii="Cambria Math" w:eastAsia="Times New Roman" w:hAnsi="Cambria Math" w:cs="Times New Roman"/>
                    <w:sz w:val="24"/>
                    <w:szCs w:val="24"/>
                    <w:lang w:eastAsia="fr-FR"/>
                  </w:rPr>
                  <m:t>+</m:t>
                </m:r>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1</m:t>
                    </m:r>
                  </m:num>
                  <m:den>
                    <m:r>
                      <w:rPr>
                        <w:rFonts w:ascii="Cambria Math" w:eastAsia="Times New Roman" w:hAnsi="Cambria Math" w:cs="Times New Roman"/>
                        <w:sz w:val="24"/>
                        <w:szCs w:val="24"/>
                        <w:lang w:eastAsia="fr-FR"/>
                      </w:rPr>
                      <m:t>6</m:t>
                    </m:r>
                  </m:den>
                </m:f>
                <m:r>
                  <w:rPr>
                    <w:rFonts w:ascii="Cambria Math" w:eastAsia="Times New Roman" w:hAnsi="Cambria Math" w:cs="Times New Roman"/>
                    <w:sz w:val="24"/>
                    <w:szCs w:val="24"/>
                    <w:lang w:eastAsia="fr-FR"/>
                  </w:rPr>
                  <m:t>=</m:t>
                </m:r>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6</m:t>
                    </m:r>
                  </m:num>
                  <m:den>
                    <m:r>
                      <w:rPr>
                        <w:rFonts w:ascii="Cambria Math" w:eastAsia="Times New Roman" w:hAnsi="Cambria Math" w:cs="Times New Roman"/>
                        <w:sz w:val="24"/>
                        <w:szCs w:val="24"/>
                        <w:lang w:eastAsia="fr-FR"/>
                      </w:rPr>
                      <m:t>6</m:t>
                    </m:r>
                  </m:den>
                </m:f>
                <m:r>
                  <w:rPr>
                    <w:rFonts w:ascii="Cambria Math" w:eastAsia="Times New Roman" w:hAnsi="Cambria Math" w:cs="Times New Roman"/>
                    <w:sz w:val="24"/>
                    <w:szCs w:val="24"/>
                    <w:lang w:eastAsia="fr-FR"/>
                  </w:rPr>
                  <m:t>=1</m:t>
                </m:r>
              </m:oMath>
            </m:oMathPara>
          </w:p>
        </w:tc>
      </w:tr>
    </w:tbl>
    <w:p w14:paraId="0D938CED" w14:textId="77777777" w:rsidR="009F337D" w:rsidRDefault="009F337D" w:rsidP="009F337D">
      <w:r>
        <w:rPr>
          <w:noProof/>
          <w:lang w:eastAsia="fr-FR"/>
        </w:rPr>
        <mc:AlternateContent>
          <mc:Choice Requires="wps">
            <w:drawing>
              <wp:inline distT="0" distB="0" distL="0" distR="0" wp14:anchorId="3D1C0936" wp14:editId="4C876953">
                <wp:extent cx="6300000" cy="542697"/>
                <wp:effectExtent l="57150" t="57150" r="24765" b="10160"/>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000" cy="542697"/>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4FA62F3F" w14:textId="4AD2E255" w:rsidR="009F337D" w:rsidRPr="003011CA" w:rsidRDefault="009F337D" w:rsidP="009F337D">
                            <w:pPr>
                              <w:tabs>
                                <w:tab w:val="left" w:pos="8760"/>
                              </w:tabs>
                              <w:rPr>
                                <w:rFonts w:ascii="Cambria Math" w:hAnsi="Cambria Math"/>
                                <w:color w:val="000000" w:themeColor="text1"/>
                                <w:sz w:val="24"/>
                                <w:szCs w:val="24"/>
                                <w:u w:val="dash"/>
                              </w:rPr>
                            </w:pPr>
                            <w:r w:rsidRPr="009F337D">
                              <w:rPr>
                                <w:rFonts w:ascii="Cambria Math" w:hAnsi="Cambria Math"/>
                                <w:b/>
                                <w:bCs/>
                                <w:sz w:val="24"/>
                                <w:szCs w:val="24"/>
                              </w:rPr>
                              <w:t>Si</w:t>
                            </w:r>
                            <w:r w:rsidRPr="009F337D">
                              <w:rPr>
                                <w:rFonts w:ascii="Cambria Math" w:hAnsi="Cambria Math"/>
                                <w:sz w:val="24"/>
                                <w:szCs w:val="24"/>
                              </w:rPr>
                              <w:t xml:space="preserve"> dans une expérience aléatoire, </w:t>
                            </w:r>
                            <w:r w:rsidRPr="009F337D">
                              <w:rPr>
                                <w:rFonts w:ascii="Cambria Math" w:hAnsi="Cambria Math"/>
                                <w:sz w:val="24"/>
                                <w:szCs w:val="24"/>
                                <w:u w:val="single"/>
                              </w:rPr>
                              <w:t>toutes les issues ont la même probabilité</w:t>
                            </w:r>
                            <w:r w:rsidRPr="009F337D">
                              <w:rPr>
                                <w:rFonts w:ascii="Cambria Math" w:hAnsi="Cambria Math"/>
                                <w:sz w:val="24"/>
                                <w:szCs w:val="24"/>
                              </w:rPr>
                              <w:t xml:space="preserve"> d'apparaitre, </w:t>
                            </w:r>
                            <w:r w:rsidRPr="009F337D">
                              <w:rPr>
                                <w:rFonts w:ascii="Cambria Math" w:hAnsi="Cambria Math"/>
                                <w:b/>
                                <w:bCs/>
                                <w:sz w:val="24"/>
                                <w:szCs w:val="24"/>
                              </w:rPr>
                              <w:t>alors</w:t>
                            </w:r>
                            <w:r w:rsidRPr="009F337D">
                              <w:rPr>
                                <w:rFonts w:ascii="Cambria Math" w:hAnsi="Cambria Math"/>
                                <w:sz w:val="24"/>
                                <w:szCs w:val="24"/>
                              </w:rPr>
                              <w:t xml:space="preserve"> on parle de situation </w:t>
                            </w:r>
                            <w:r w:rsidRPr="009F337D">
                              <w:rPr>
                                <w:rFonts w:ascii="Cambria Math" w:hAnsi="Cambria Math"/>
                                <w:color w:val="FF0000"/>
                                <w:sz w:val="24"/>
                                <w:szCs w:val="24"/>
                              </w:rPr>
                              <w:t>d'équiprobabilité</w:t>
                            </w:r>
                            <w:r w:rsidRPr="009F337D">
                              <w:rPr>
                                <w:rFonts w:ascii="Cambria Math" w:hAnsi="Cambria Math"/>
                                <w:sz w:val="24"/>
                                <w:szCs w:val="24"/>
                              </w:rPr>
                              <w:t>.</w:t>
                            </w:r>
                          </w:p>
                        </w:txbxContent>
                      </wps:txbx>
                      <wps:bodyPr rot="0" vert="horz" wrap="square" lIns="91440" tIns="45720" rIns="91440" bIns="45720" anchor="t" anchorCtr="0" upright="1">
                        <a:noAutofit/>
                      </wps:bodyPr>
                    </wps:wsp>
                  </a:graphicData>
                </a:graphic>
              </wp:inline>
            </w:drawing>
          </mc:Choice>
          <mc:Fallback>
            <w:pict>
              <v:shape w14:anchorId="3D1C0936" id="_x0000_s1030" type="#_x0000_t202" style="width:496.0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" strokeweight="1pt">
                <v:stroke linestyle="thinThin"/>
                <v:shadow on="t" color="#d8d8d8 [2732]" origin=".5,.5" offset="-1.24725mm,-1.24725mm"/>
                <v:textbox>
                  <w:txbxContent>
                    <w:p w14:paraId="4FA62F3F" w14:textId="4AD2E255" w:rsidR="009F337D" w:rsidRPr="003011CA" w:rsidRDefault="009F337D" w:rsidP="009F337D">
                      <w:pPr>
                        <w:tabs>
                          <w:tab w:val="left" w:pos="8760"/>
                        </w:tabs>
                        <w:rPr>
                          <w:rFonts w:ascii="Cambria Math" w:hAnsi="Cambria Math"/>
                          <w:color w:val="000000" w:themeColor="text1"/>
                          <w:sz w:val="24"/>
                          <w:szCs w:val="24"/>
                          <w:u w:val="dash"/>
                        </w:rPr>
                      </w:pPr>
                      <w:r w:rsidRPr="009F337D">
                        <w:rPr>
                          <w:rFonts w:ascii="Cambria Math" w:hAnsi="Cambria Math"/>
                          <w:b/>
                          <w:bCs/>
                          <w:sz w:val="24"/>
                          <w:szCs w:val="24"/>
                        </w:rPr>
                        <w:t>Si</w:t>
                      </w:r>
                      <w:r w:rsidRPr="009F337D">
                        <w:rPr>
                          <w:rFonts w:ascii="Cambria Math" w:hAnsi="Cambria Math"/>
                          <w:sz w:val="24"/>
                          <w:szCs w:val="24"/>
                        </w:rPr>
                        <w:t xml:space="preserve"> dans une expérience aléatoire, </w:t>
                      </w:r>
                      <w:r w:rsidRPr="009F337D">
                        <w:rPr>
                          <w:rFonts w:ascii="Cambria Math" w:hAnsi="Cambria Math"/>
                          <w:sz w:val="24"/>
                          <w:szCs w:val="24"/>
                          <w:u w:val="single"/>
                        </w:rPr>
                        <w:t>toutes les issues ont la même probabilité</w:t>
                      </w:r>
                      <w:r w:rsidRPr="009F337D">
                        <w:rPr>
                          <w:rFonts w:ascii="Cambria Math" w:hAnsi="Cambria Math"/>
                          <w:sz w:val="24"/>
                          <w:szCs w:val="24"/>
                        </w:rPr>
                        <w:t xml:space="preserve"> d'apparaitre, </w:t>
                      </w:r>
                      <w:r w:rsidRPr="009F337D">
                        <w:rPr>
                          <w:rFonts w:ascii="Cambria Math" w:hAnsi="Cambria Math"/>
                          <w:b/>
                          <w:bCs/>
                          <w:sz w:val="24"/>
                          <w:szCs w:val="24"/>
                        </w:rPr>
                        <w:t>alors</w:t>
                      </w:r>
                      <w:r w:rsidRPr="009F337D">
                        <w:rPr>
                          <w:rFonts w:ascii="Cambria Math" w:hAnsi="Cambria Math"/>
                          <w:sz w:val="24"/>
                          <w:szCs w:val="24"/>
                        </w:rPr>
                        <w:t xml:space="preserve"> on parle de situation </w:t>
                      </w:r>
                      <w:r w:rsidRPr="009F337D">
                        <w:rPr>
                          <w:rFonts w:ascii="Cambria Math" w:hAnsi="Cambria Math"/>
                          <w:color w:val="FF0000"/>
                          <w:sz w:val="24"/>
                          <w:szCs w:val="24"/>
                        </w:rPr>
                        <w:t>d'équiprobabilité</w:t>
                      </w:r>
                      <w:r w:rsidRPr="009F337D">
                        <w:rPr>
                          <w:rFonts w:ascii="Cambria Math" w:hAnsi="Cambria Math"/>
                          <w:sz w:val="24"/>
                          <w:szCs w:val="24"/>
                        </w:rPr>
                        <w:t>.</w:t>
                      </w:r>
                    </w:p>
                  </w:txbxContent>
                </v:textbox>
                <w10:anchorlock/>
              </v:shape>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8495"/>
      </w:tblGrid>
      <w:tr w:rsidR="009F337D" w14:paraId="2DDE1D6F" w14:textId="77777777" w:rsidTr="00C833B6">
        <w:tc>
          <w:tcPr>
            <w:tcW w:w="1418" w:type="dxa"/>
            <w:vAlign w:val="center"/>
          </w:tcPr>
          <w:p w14:paraId="709210A6" w14:textId="77777777" w:rsidR="009F337D" w:rsidRDefault="009F337D" w:rsidP="00C833B6">
            <w:pPr>
              <w:jc w:val="center"/>
            </w:pPr>
            <w:r w:rsidRPr="009F337D">
              <w:rPr>
                <w:rFonts w:eastAsia="Times New Roman" w:cs="Times New Roman"/>
                <w:noProof/>
                <w:lang w:eastAsia="fr-FR"/>
              </w:rPr>
              <w:drawing>
                <wp:inline distT="0" distB="0" distL="0" distR="0" wp14:anchorId="6FD4F2F2" wp14:editId="57791072">
                  <wp:extent cx="720000" cy="720000"/>
                  <wp:effectExtent l="0" t="0" r="4445" b="4445"/>
                  <wp:docPr id="19" name="Graphiqu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720000" cy="720000"/>
                          </a:xfrm>
                          <a:prstGeom prst="rect">
                            <a:avLst/>
                          </a:prstGeom>
                        </pic:spPr>
                      </pic:pic>
                    </a:graphicData>
                  </a:graphic>
                </wp:inline>
              </w:drawing>
            </w:r>
          </w:p>
        </w:tc>
        <w:tc>
          <w:tcPr>
            <w:tcW w:w="8495" w:type="dxa"/>
            <w:vAlign w:val="center"/>
          </w:tcPr>
          <w:p w14:paraId="2E95A51F" w14:textId="77777777" w:rsidR="009F337D" w:rsidRPr="009F337D" w:rsidRDefault="009F337D" w:rsidP="001F6FF2">
            <w:pPr>
              <w:pStyle w:val="Sous-titre"/>
              <w:rPr>
                <w:rFonts w:eastAsiaTheme="minorHAnsi" w:cstheme="minorBidi"/>
              </w:rPr>
            </w:pPr>
            <w:r w:rsidRPr="00643684">
              <w:t>Exemple :</w:t>
            </w:r>
          </w:p>
          <w:p w14:paraId="3DEC50A2" w14:textId="5C3B2BD8" w:rsidR="009F337D" w:rsidRPr="009F337D" w:rsidRDefault="009F337D" w:rsidP="00C833B6">
            <w:pPr>
              <w:rPr>
                <w:rFonts w:ascii="Times New Roman" w:eastAsia="Times New Roman" w:hAnsi="Times New Roman" w:cs="Times New Roman"/>
                <w:sz w:val="24"/>
                <w:szCs w:val="24"/>
                <w:lang w:eastAsia="fr-FR"/>
              </w:rPr>
            </w:pPr>
            <w:r w:rsidRPr="009F337D">
              <w:t>Lors du lancer d'un dé, chaque face a autant de chance d'être obtenue, nous sommes donc dans une situation d'équiprobabilité.</w:t>
            </w:r>
          </w:p>
        </w:tc>
      </w:tr>
    </w:tbl>
    <w:p w14:paraId="445F6441" w14:textId="77777777" w:rsidR="009F337D" w:rsidRDefault="009F337D" w:rsidP="009F337D"/>
    <w:p w14:paraId="02D61F84" w14:textId="32D34312" w:rsidR="00B610B9" w:rsidRDefault="009F337D" w:rsidP="00B610B9">
      <w:pPr>
        <w:pStyle w:val="Titre2"/>
      </w:pPr>
      <w:r w:rsidRPr="009F337D">
        <w:t>Probabilités d'événements</w:t>
      </w:r>
      <w:r>
        <w:t xml:space="preserve"> </w:t>
      </w:r>
      <w:r w:rsidR="00B610B9">
        <w:t>:</w:t>
      </w:r>
    </w:p>
    <w:p w14:paraId="6B83C16C" w14:textId="2BEC9A7B" w:rsidR="00B610B9" w:rsidRDefault="00B610B9" w:rsidP="00B610B9">
      <w:r>
        <w:rPr>
          <w:noProof/>
          <w:lang w:eastAsia="fr-FR"/>
        </w:rPr>
        <mc:AlternateContent>
          <mc:Choice Requires="wps">
            <w:drawing>
              <wp:inline distT="0" distB="0" distL="0" distR="0" wp14:anchorId="4AC41149" wp14:editId="5CE0C224">
                <wp:extent cx="6300000" cy="637794"/>
                <wp:effectExtent l="57150" t="57150" r="24765" b="10160"/>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000" cy="637794"/>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1CEBE8C2" w14:textId="77777777" w:rsidR="009F337D" w:rsidRPr="009F337D" w:rsidRDefault="009F337D" w:rsidP="009F337D">
                            <w:pPr>
                              <w:tabs>
                                <w:tab w:val="left" w:pos="8760"/>
                              </w:tabs>
                              <w:rPr>
                                <w:rFonts w:ascii="Cambria Math" w:hAnsi="Cambria Math"/>
                                <w:sz w:val="24"/>
                                <w:szCs w:val="24"/>
                              </w:rPr>
                            </w:pPr>
                            <w:r w:rsidRPr="009F337D">
                              <w:rPr>
                                <w:rFonts w:ascii="Cambria Math" w:hAnsi="Cambria Math"/>
                                <w:sz w:val="24"/>
                                <w:szCs w:val="24"/>
                              </w:rPr>
                              <w:t>La probabilité d'un événement A est la somme des probabilités des issues qui le réalisent.</w:t>
                            </w:r>
                          </w:p>
                          <w:p w14:paraId="623EC442" w14:textId="214D1F90" w:rsidR="00B610B9" w:rsidRPr="003011CA" w:rsidRDefault="009F337D" w:rsidP="009F337D">
                            <w:pPr>
                              <w:tabs>
                                <w:tab w:val="left" w:pos="8760"/>
                              </w:tabs>
                              <w:rPr>
                                <w:rFonts w:ascii="Cambria Math" w:hAnsi="Cambria Math"/>
                                <w:color w:val="000000" w:themeColor="text1"/>
                                <w:sz w:val="24"/>
                                <w:szCs w:val="24"/>
                                <w:u w:val="dash"/>
                              </w:rPr>
                            </w:pPr>
                            <w:r w:rsidRPr="009F337D">
                              <w:rPr>
                                <w:rFonts w:ascii="Cambria Math" w:hAnsi="Cambria Math"/>
                                <w:sz w:val="24"/>
                                <w:szCs w:val="24"/>
                              </w:rPr>
                              <w:t>On note cette probabilité P(A).</w:t>
                            </w:r>
                          </w:p>
                        </w:txbxContent>
                      </wps:txbx>
                      <wps:bodyPr rot="0" vert="horz" wrap="square" lIns="91440" tIns="45720" rIns="91440" bIns="45720" anchor="t" anchorCtr="0" upright="1">
                        <a:noAutofit/>
                      </wps:bodyPr>
                    </wps:wsp>
                  </a:graphicData>
                </a:graphic>
              </wp:inline>
            </w:drawing>
          </mc:Choice>
          <mc:Fallback>
            <w:pict>
              <v:shape w14:anchorId="4AC41149" id="_x0000_s1031" type="#_x0000_t202" style="width:496.05pt;height:5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" strokeweight="1pt">
                <v:stroke linestyle="thinThin"/>
                <v:shadow on="t" color="#d8d8d8 [2732]" origin=".5,.5" offset="-1.24725mm,-1.24725mm"/>
                <v:textbox>
                  <w:txbxContent>
                    <w:p w14:paraId="1CEBE8C2" w14:textId="77777777" w:rsidR="009F337D" w:rsidRPr="009F337D" w:rsidRDefault="009F337D" w:rsidP="009F337D">
                      <w:pPr>
                        <w:tabs>
                          <w:tab w:val="left" w:pos="8760"/>
                        </w:tabs>
                        <w:rPr>
                          <w:rFonts w:ascii="Cambria Math" w:hAnsi="Cambria Math"/>
                          <w:sz w:val="24"/>
                          <w:szCs w:val="24"/>
                        </w:rPr>
                      </w:pPr>
                      <w:r w:rsidRPr="009F337D">
                        <w:rPr>
                          <w:rFonts w:ascii="Cambria Math" w:hAnsi="Cambria Math"/>
                          <w:sz w:val="24"/>
                          <w:szCs w:val="24"/>
                        </w:rPr>
                        <w:t>La probabilité d'un événement A est la somme des probabilités des issues qui le réalisent.</w:t>
                      </w:r>
                    </w:p>
                    <w:p w14:paraId="623EC442" w14:textId="214D1F90" w:rsidR="00B610B9" w:rsidRPr="003011CA" w:rsidRDefault="009F337D" w:rsidP="009F337D">
                      <w:pPr>
                        <w:tabs>
                          <w:tab w:val="left" w:pos="8760"/>
                        </w:tabs>
                        <w:rPr>
                          <w:rFonts w:ascii="Cambria Math" w:hAnsi="Cambria Math"/>
                          <w:color w:val="000000" w:themeColor="text1"/>
                          <w:sz w:val="24"/>
                          <w:szCs w:val="24"/>
                          <w:u w:val="dash"/>
                        </w:rPr>
                      </w:pPr>
                      <w:r w:rsidRPr="009F337D">
                        <w:rPr>
                          <w:rFonts w:ascii="Cambria Math" w:hAnsi="Cambria Math"/>
                          <w:sz w:val="24"/>
                          <w:szCs w:val="24"/>
                        </w:rPr>
                        <w:t>On note cette probabilité P(A).</w:t>
                      </w:r>
                    </w:p>
                  </w:txbxContent>
                </v:textbox>
                <w10:anchorlock/>
              </v:shape>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8495"/>
      </w:tblGrid>
      <w:tr w:rsidR="009F337D" w14:paraId="57DB0F11" w14:textId="77777777" w:rsidTr="00C833B6">
        <w:tc>
          <w:tcPr>
            <w:tcW w:w="1418" w:type="dxa"/>
            <w:vAlign w:val="center"/>
          </w:tcPr>
          <w:p w14:paraId="26F622C6" w14:textId="77777777" w:rsidR="009F337D" w:rsidRDefault="009F337D" w:rsidP="00C833B6">
            <w:pPr>
              <w:jc w:val="center"/>
            </w:pPr>
            <w:r w:rsidRPr="009F337D">
              <w:rPr>
                <w:rFonts w:eastAsia="Times New Roman" w:cs="Times New Roman"/>
                <w:noProof/>
                <w:lang w:eastAsia="fr-FR"/>
              </w:rPr>
              <w:drawing>
                <wp:inline distT="0" distB="0" distL="0" distR="0" wp14:anchorId="09DDD1D3" wp14:editId="1DC74C8B">
                  <wp:extent cx="720000" cy="720000"/>
                  <wp:effectExtent l="0" t="0" r="4445" b="4445"/>
                  <wp:docPr id="22" name="Graphiqu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720000" cy="720000"/>
                          </a:xfrm>
                          <a:prstGeom prst="rect">
                            <a:avLst/>
                          </a:prstGeom>
                        </pic:spPr>
                      </pic:pic>
                    </a:graphicData>
                  </a:graphic>
                </wp:inline>
              </w:drawing>
            </w:r>
          </w:p>
        </w:tc>
        <w:tc>
          <w:tcPr>
            <w:tcW w:w="8495" w:type="dxa"/>
            <w:vAlign w:val="center"/>
          </w:tcPr>
          <w:p w14:paraId="4BA0C1F2" w14:textId="77777777" w:rsidR="009F337D" w:rsidRPr="009F337D" w:rsidRDefault="009F337D" w:rsidP="001F6FF2">
            <w:pPr>
              <w:pStyle w:val="Sous-titre"/>
              <w:rPr>
                <w:rFonts w:eastAsiaTheme="minorHAnsi" w:cstheme="minorBidi"/>
              </w:rPr>
            </w:pPr>
            <w:r w:rsidRPr="00643684">
              <w:t>Exemple :</w:t>
            </w:r>
          </w:p>
          <w:p w14:paraId="27742FBA" w14:textId="77777777" w:rsidR="009F337D" w:rsidRDefault="009F337D" w:rsidP="009F337D">
            <w:r>
              <w:t>Soit J l'événement « Faire un chiffre Pair ».</w:t>
            </w:r>
          </w:p>
          <w:p w14:paraId="529DB41B" w14:textId="502FF2F0" w:rsidR="009F337D" w:rsidRDefault="009F337D" w:rsidP="009F337D">
            <w:r>
              <w:t xml:space="preserve">J contient les issues 2, 4 et 6 qui ont chacun une probabilité de </w:t>
            </w:r>
            <m:oMath>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m:t>
              </m:r>
            </m:oMath>
            <w:r>
              <w:t>d'apparaitre.</w:t>
            </w:r>
          </w:p>
          <w:p w14:paraId="713D4DB5" w14:textId="4D889AFE" w:rsidR="009F337D" w:rsidRPr="009F337D" w:rsidRDefault="009F337D" w:rsidP="009F337D">
            <w:pPr>
              <w:rPr>
                <w:rFonts w:ascii="Times New Roman" w:eastAsia="Times New Roman" w:hAnsi="Times New Roman" w:cs="Times New Roman"/>
                <w:sz w:val="24"/>
                <w:szCs w:val="24"/>
                <w:lang w:eastAsia="fr-FR"/>
              </w:rPr>
            </w:pPr>
            <w:r>
              <w:t>Donc</w:t>
            </w:r>
            <w:r>
              <w:rPr>
                <w:rFonts w:eastAsiaTheme="minorEastAsia"/>
              </w:rPr>
              <w:t xml:space="preserve"> </w:t>
            </w:r>
            <m:oMath>
              <m:r>
                <w:rPr>
                  <w:rFonts w:ascii="Cambria Math" w:hAnsi="Cambria Math"/>
                </w:rPr>
                <m:t>P</m:t>
              </m:r>
              <m:d>
                <m:dPr>
                  <m:ctrlPr>
                    <w:rPr>
                      <w:rFonts w:ascii="Cambria Math" w:hAnsi="Cambria Math"/>
                      <w:i/>
                    </w:rPr>
                  </m:ctrlPr>
                </m:dPr>
                <m:e>
                  <m:r>
                    <w:rPr>
                      <w:rFonts w:ascii="Cambria Math" w:hAnsi="Cambria Math"/>
                    </w:rPr>
                    <m:t>J</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w:r>
              <w:rPr>
                <w:rFonts w:eastAsiaTheme="minorEastAsia"/>
              </w:rPr>
              <w:t xml:space="preserve"> </w:t>
            </w:r>
            <w:r>
              <w:t>.</w:t>
            </w:r>
          </w:p>
        </w:tc>
      </w:tr>
    </w:tbl>
    <w:p w14:paraId="66DB8751" w14:textId="103AEB45" w:rsidR="009F337D" w:rsidRPr="009F337D" w:rsidRDefault="009F337D" w:rsidP="009F337D">
      <w:pPr>
        <w:spacing w:before="240"/>
        <w:rPr>
          <w:b/>
          <w:bCs/>
          <w:sz w:val="24"/>
          <w:szCs w:val="24"/>
        </w:rPr>
      </w:pPr>
      <w:r w:rsidRPr="009F337D">
        <w:rPr>
          <w:rStyle w:val="Accentuationlgre"/>
          <w:sz w:val="28"/>
          <w:szCs w:val="28"/>
        </w:rPr>
        <w:t>Remarque :</w:t>
      </w:r>
    </w:p>
    <w:p w14:paraId="34686707" w14:textId="215D81B7" w:rsidR="009F337D" w:rsidRPr="009F337D" w:rsidRDefault="009F337D" w:rsidP="009F337D">
      <w:pPr>
        <w:pStyle w:val="Paragraphedeliste"/>
        <w:numPr>
          <w:ilvl w:val="0"/>
          <w:numId w:val="30"/>
        </w:numPr>
        <w:spacing w:after="0" w:line="240" w:lineRule="auto"/>
        <w:rPr>
          <w:rFonts w:eastAsia="Times New Roman" w:cs="Times New Roman"/>
          <w:lang w:eastAsia="fr-FR"/>
        </w:rPr>
      </w:pPr>
      <w:r w:rsidRPr="009F337D">
        <w:rPr>
          <w:rFonts w:eastAsia="Times New Roman" w:cs="Times New Roman"/>
          <w:lang w:eastAsia="fr-FR"/>
        </w:rPr>
        <w:t xml:space="preserve">La probabilité d'un événement certain est 1. </w:t>
      </w:r>
    </w:p>
    <w:p w14:paraId="2445447F" w14:textId="6B4964E5" w:rsidR="009F337D" w:rsidRDefault="009F337D" w:rsidP="009F337D">
      <w:pPr>
        <w:pStyle w:val="Paragraphedeliste"/>
        <w:numPr>
          <w:ilvl w:val="0"/>
          <w:numId w:val="30"/>
        </w:numPr>
        <w:spacing w:after="0" w:line="240" w:lineRule="auto"/>
        <w:rPr>
          <w:rFonts w:eastAsia="Times New Roman" w:cs="Times New Roman"/>
          <w:lang w:eastAsia="fr-FR"/>
        </w:rPr>
      </w:pPr>
      <w:r w:rsidRPr="009F337D">
        <w:rPr>
          <w:rFonts w:eastAsia="Times New Roman" w:cs="Times New Roman"/>
          <w:lang w:eastAsia="fr-FR"/>
        </w:rPr>
        <w:t xml:space="preserve">La probabilité d'un événement impossible est 0. </w:t>
      </w:r>
    </w:p>
    <w:p w14:paraId="79B0A684" w14:textId="2BADEA99" w:rsidR="009F337D" w:rsidRPr="009F337D" w:rsidRDefault="009F337D" w:rsidP="009F337D">
      <w:pPr>
        <w:pStyle w:val="Paragraphedeliste"/>
        <w:numPr>
          <w:ilvl w:val="0"/>
          <w:numId w:val="30"/>
        </w:numPr>
        <w:spacing w:after="0" w:line="240" w:lineRule="auto"/>
        <w:rPr>
          <w:rFonts w:eastAsia="Times New Roman" w:cs="Times New Roman"/>
          <w:lang w:eastAsia="fr-FR"/>
        </w:rPr>
      </w:pPr>
      <w:r>
        <w:rPr>
          <w:rFonts w:eastAsia="Times New Roman" w:cs="Times New Roman"/>
          <w:lang w:eastAsia="fr-FR"/>
        </w:rPr>
        <w:t xml:space="preserve">L’événement contraire d’un événement </w:t>
      </w:r>
      <m:oMath>
        <m:r>
          <w:rPr>
            <w:rFonts w:ascii="Cambria Math" w:eastAsia="Times New Roman" w:hAnsi="Cambria Math" w:cs="Times New Roman"/>
            <w:lang w:eastAsia="fr-FR"/>
          </w:rPr>
          <m:t>A</m:t>
        </m:r>
      </m:oMath>
      <w:r>
        <w:rPr>
          <w:rFonts w:eastAsia="Times New Roman" w:cs="Times New Roman"/>
          <w:lang w:eastAsia="fr-FR"/>
        </w:rPr>
        <w:t xml:space="preserve"> est noté </w:t>
      </w:r>
      <m:oMath>
        <m:acc>
          <m:accPr>
            <m:chr m:val="̅"/>
            <m:ctrlPr>
              <w:rPr>
                <w:rFonts w:ascii="Cambria Math" w:eastAsia="Times New Roman" w:hAnsi="Cambria Math" w:cs="Times New Roman"/>
                <w:i/>
                <w:lang w:eastAsia="fr-FR"/>
              </w:rPr>
            </m:ctrlPr>
          </m:accPr>
          <m:e>
            <m:r>
              <w:rPr>
                <w:rFonts w:ascii="Cambria Math" w:eastAsia="Times New Roman" w:hAnsi="Cambria Math" w:cs="Times New Roman"/>
                <w:lang w:eastAsia="fr-FR"/>
              </w:rPr>
              <m:t>A</m:t>
            </m:r>
          </m:e>
        </m:acc>
      </m:oMath>
      <w:r>
        <w:rPr>
          <w:rFonts w:eastAsia="Times New Roman" w:cs="Times New Roman"/>
          <w:lang w:eastAsia="fr-FR"/>
        </w:rPr>
        <w:t xml:space="preserve"> .</w:t>
      </w:r>
    </w:p>
    <w:p w14:paraId="54A414D9" w14:textId="7D8A7990" w:rsidR="009F337D" w:rsidRPr="009F337D" w:rsidRDefault="009F337D" w:rsidP="009F337D">
      <w:pPr>
        <w:pStyle w:val="Paragraphedeliste"/>
        <w:numPr>
          <w:ilvl w:val="0"/>
          <w:numId w:val="30"/>
        </w:numPr>
      </w:pPr>
      <w:r w:rsidRPr="009F337D">
        <w:rPr>
          <w:rFonts w:eastAsia="Times New Roman" w:cs="Times New Roman"/>
          <w:lang w:eastAsia="fr-FR"/>
        </w:rPr>
        <w:t xml:space="preserve">La somme des probabilités d'un événements </w:t>
      </w:r>
      <m:oMath>
        <m:r>
          <w:rPr>
            <w:rFonts w:ascii="Cambria Math" w:eastAsia="Times New Roman" w:hAnsi="Cambria Math" w:cs="Times New Roman"/>
            <w:lang w:eastAsia="fr-FR"/>
          </w:rPr>
          <m:t>A</m:t>
        </m:r>
      </m:oMath>
      <w:r w:rsidRPr="009F337D">
        <w:rPr>
          <w:rFonts w:eastAsia="Times New Roman" w:cs="Times New Roman"/>
          <w:lang w:eastAsia="fr-FR"/>
        </w:rPr>
        <w:t xml:space="preserve"> et de son contraire vaut 1, soit </w:t>
      </w:r>
      <m:oMath>
        <m:r>
          <w:rPr>
            <w:rFonts w:ascii="Cambria Math" w:eastAsia="Times New Roman" w:hAnsi="Cambria Math" w:cs="Times New Roman"/>
            <w:lang w:eastAsia="fr-FR"/>
          </w:rPr>
          <m:t>P</m:t>
        </m:r>
        <m:d>
          <m:dPr>
            <m:ctrlPr>
              <w:rPr>
                <w:rFonts w:ascii="Cambria Math" w:eastAsia="Times New Roman" w:hAnsi="Cambria Math" w:cs="Times New Roman"/>
                <w:i/>
                <w:lang w:eastAsia="fr-FR"/>
              </w:rPr>
            </m:ctrlPr>
          </m:dPr>
          <m:e>
            <m:r>
              <w:rPr>
                <w:rFonts w:ascii="Cambria Math" w:eastAsia="Times New Roman" w:hAnsi="Cambria Math" w:cs="Times New Roman"/>
                <w:lang w:eastAsia="fr-FR"/>
              </w:rPr>
              <m:t>A</m:t>
            </m:r>
          </m:e>
        </m:d>
        <m:r>
          <w:rPr>
            <w:rFonts w:ascii="Cambria Math" w:eastAsia="Times New Roman" w:hAnsi="Cambria Math" w:cs="Times New Roman"/>
            <w:lang w:eastAsia="fr-FR"/>
          </w:rPr>
          <m:t>+P</m:t>
        </m:r>
        <m:d>
          <m:dPr>
            <m:ctrlPr>
              <w:rPr>
                <w:rFonts w:ascii="Cambria Math" w:eastAsia="Times New Roman" w:hAnsi="Cambria Math" w:cs="Times New Roman"/>
                <w:i/>
                <w:lang w:eastAsia="fr-FR"/>
              </w:rPr>
            </m:ctrlPr>
          </m:dPr>
          <m:e>
            <m:acc>
              <m:accPr>
                <m:chr m:val="̅"/>
                <m:ctrlPr>
                  <w:rPr>
                    <w:rFonts w:ascii="Cambria Math" w:eastAsia="Times New Roman" w:hAnsi="Cambria Math" w:cs="Times New Roman"/>
                    <w:i/>
                    <w:lang w:eastAsia="fr-FR"/>
                  </w:rPr>
                </m:ctrlPr>
              </m:accPr>
              <m:e>
                <m:r>
                  <w:rPr>
                    <w:rFonts w:ascii="Cambria Math" w:eastAsia="Times New Roman" w:hAnsi="Cambria Math" w:cs="Times New Roman"/>
                    <w:lang w:eastAsia="fr-FR"/>
                  </w:rPr>
                  <m:t>A</m:t>
                </m:r>
              </m:e>
            </m:acc>
          </m:e>
        </m:d>
        <m:r>
          <w:rPr>
            <w:rFonts w:ascii="Cambria Math" w:eastAsia="Times New Roman" w:hAnsi="Cambria Math" w:cs="Times New Roman"/>
            <w:lang w:eastAsia="fr-FR"/>
          </w:rPr>
          <m:t>=1</m:t>
        </m:r>
      </m:oMath>
      <w:r w:rsidRPr="009F337D">
        <w:rPr>
          <w:rFonts w:eastAsia="Times New Roman" w:cs="Times New Roman"/>
          <w:lang w:eastAsia="fr-FR"/>
        </w:rPr>
        <w:t>.</w:t>
      </w:r>
    </w:p>
    <w:p w14:paraId="12B279A4" w14:textId="3408E774" w:rsidR="009F337D" w:rsidRDefault="009F337D" w:rsidP="009F337D">
      <w:r>
        <w:rPr>
          <w:noProof/>
          <w:lang w:eastAsia="fr-FR"/>
        </w:rPr>
        <w:lastRenderedPageBreak/>
        <mc:AlternateContent>
          <mc:Choice Requires="wps">
            <w:drawing>
              <wp:inline distT="0" distB="0" distL="0" distR="0" wp14:anchorId="16D484AB" wp14:editId="14B90229">
                <wp:extent cx="6300000" cy="1032815"/>
                <wp:effectExtent l="57150" t="57150" r="24765" b="15240"/>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000" cy="1032815"/>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4F5300CB" w14:textId="77777777" w:rsidR="009F337D" w:rsidRPr="009F337D" w:rsidRDefault="009F337D" w:rsidP="009F337D">
                            <w:pPr>
                              <w:tabs>
                                <w:tab w:val="left" w:pos="8760"/>
                              </w:tabs>
                              <w:rPr>
                                <w:rFonts w:ascii="Cambria Math" w:hAnsi="Cambria Math"/>
                                <w:b/>
                                <w:bCs/>
                                <w:sz w:val="24"/>
                                <w:szCs w:val="24"/>
                                <w:u w:val="single"/>
                              </w:rPr>
                            </w:pPr>
                            <w:r w:rsidRPr="009F337D">
                              <w:rPr>
                                <w:rFonts w:ascii="Cambria Math" w:hAnsi="Cambria Math"/>
                                <w:b/>
                                <w:bCs/>
                                <w:sz w:val="24"/>
                                <w:szCs w:val="24"/>
                                <w:u w:val="single"/>
                              </w:rPr>
                              <w:t>Propriétés :</w:t>
                            </w:r>
                          </w:p>
                          <w:p w14:paraId="5D0E8FE0" w14:textId="233C8D81" w:rsidR="009F337D" w:rsidRPr="003011CA" w:rsidRDefault="009F337D" w:rsidP="009F337D">
                            <w:pPr>
                              <w:tabs>
                                <w:tab w:val="left" w:pos="8760"/>
                              </w:tabs>
                              <w:rPr>
                                <w:rFonts w:ascii="Cambria Math" w:hAnsi="Cambria Math"/>
                                <w:color w:val="000000" w:themeColor="text1"/>
                                <w:sz w:val="24"/>
                                <w:szCs w:val="24"/>
                                <w:u w:val="dash"/>
                              </w:rPr>
                            </w:pPr>
                            <w:r w:rsidRPr="009F337D">
                              <w:rPr>
                                <w:rFonts w:ascii="Cambria Math" w:hAnsi="Cambria Math"/>
                                <w:sz w:val="24"/>
                                <w:szCs w:val="24"/>
                              </w:rPr>
                              <w:t xml:space="preserve">Si A et B sont </w:t>
                            </w:r>
                            <w:r w:rsidRPr="009F337D">
                              <w:rPr>
                                <w:rFonts w:ascii="Cambria Math" w:hAnsi="Cambria Math"/>
                                <w:b/>
                                <w:bCs/>
                                <w:sz w:val="24"/>
                                <w:szCs w:val="24"/>
                              </w:rPr>
                              <w:t>deux événements incompatibles</w:t>
                            </w:r>
                            <w:r w:rsidRPr="009F337D">
                              <w:rPr>
                                <w:rFonts w:ascii="Cambria Math" w:hAnsi="Cambria Math"/>
                                <w:sz w:val="24"/>
                                <w:szCs w:val="24"/>
                              </w:rPr>
                              <w:t xml:space="preserve">, la probabilité que </w:t>
                            </w:r>
                            <w:r w:rsidRPr="009F337D">
                              <w:rPr>
                                <w:rFonts w:ascii="Cambria Math" w:hAnsi="Cambria Math"/>
                                <w:b/>
                                <w:bCs/>
                                <w:sz w:val="24"/>
                                <w:szCs w:val="24"/>
                              </w:rPr>
                              <w:t xml:space="preserve">l'un </w:t>
                            </w:r>
                            <w:r w:rsidRPr="009F337D">
                              <w:rPr>
                                <w:rFonts w:ascii="Cambria Math" w:hAnsi="Cambria Math"/>
                                <w:b/>
                                <w:bCs/>
                                <w:sz w:val="24"/>
                                <w:szCs w:val="24"/>
                                <w:u w:val="single"/>
                              </w:rPr>
                              <w:t>ou</w:t>
                            </w:r>
                            <w:r w:rsidRPr="009F337D">
                              <w:rPr>
                                <w:rFonts w:ascii="Cambria Math" w:hAnsi="Cambria Math"/>
                                <w:b/>
                                <w:bCs/>
                                <w:sz w:val="24"/>
                                <w:szCs w:val="24"/>
                              </w:rPr>
                              <w:t xml:space="preserve"> l'autre</w:t>
                            </w:r>
                            <w:r w:rsidRPr="009F337D">
                              <w:rPr>
                                <w:rFonts w:ascii="Cambria Math" w:hAnsi="Cambria Math"/>
                                <w:sz w:val="24"/>
                                <w:szCs w:val="24"/>
                              </w:rPr>
                              <w:t xml:space="preserve"> se réalise est </w:t>
                            </w:r>
                            <w:r w:rsidRPr="009F337D">
                              <w:rPr>
                                <w:rFonts w:ascii="Cambria Math" w:hAnsi="Cambria Math"/>
                                <w:b/>
                                <w:bCs/>
                                <w:sz w:val="24"/>
                                <w:szCs w:val="24"/>
                              </w:rPr>
                              <w:t>la somme de leurs probabilités</w:t>
                            </w:r>
                            <w:r w:rsidRPr="009F337D">
                              <w:rPr>
                                <w:rFonts w:ascii="Cambria Math" w:hAnsi="Cambria Math"/>
                                <w:sz w:val="24"/>
                                <w:szCs w:val="24"/>
                              </w:rPr>
                              <w:t xml:space="preserve"> :</w:t>
                            </w:r>
                            <w:r>
                              <w:rPr>
                                <w:rFonts w:ascii="Cambria Math" w:hAnsi="Cambria Math"/>
                                <w:sz w:val="24"/>
                                <w:szCs w:val="24"/>
                              </w:rPr>
                              <w:t xml:space="preserv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 ou B</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+P(B)</m:t>
                              </m:r>
                            </m:oMath>
                            <w:r w:rsidRPr="009F337D">
                              <w:rPr>
                                <w:rFonts w:ascii="Cambria Math" w:hAnsi="Cambria Math"/>
                                <w:sz w:val="24"/>
                                <w:szCs w:val="24"/>
                              </w:rPr>
                              <w:t xml:space="preserve"> .</w:t>
                            </w:r>
                          </w:p>
                        </w:txbxContent>
                      </wps:txbx>
                      <wps:bodyPr rot="0" vert="horz" wrap="square" lIns="91440" tIns="45720" rIns="91440" bIns="45720" anchor="t" anchorCtr="0" upright="1">
                        <a:noAutofit/>
                      </wps:bodyPr>
                    </wps:wsp>
                  </a:graphicData>
                </a:graphic>
              </wp:inline>
            </w:drawing>
          </mc:Choice>
          <mc:Fallback>
            <w:pict>
              <v:shape w14:anchorId="16D484AB" id="_x0000_s1032" type="#_x0000_t202" style="width:496.05pt;height:8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" strokeweight="1pt">
                <v:stroke linestyle="thinThin"/>
                <v:shadow on="t" color="#d8d8d8 [2732]" origin=".5,.5" offset="-1.24725mm,-1.24725mm"/>
                <v:textbox>
                  <w:txbxContent>
                    <w:p w14:paraId="4F5300CB" w14:textId="77777777" w:rsidR="009F337D" w:rsidRPr="009F337D" w:rsidRDefault="009F337D" w:rsidP="009F337D">
                      <w:pPr>
                        <w:tabs>
                          <w:tab w:val="left" w:pos="8760"/>
                        </w:tabs>
                        <w:rPr>
                          <w:rFonts w:ascii="Cambria Math" w:hAnsi="Cambria Math"/>
                          <w:b/>
                          <w:bCs/>
                          <w:sz w:val="24"/>
                          <w:szCs w:val="24"/>
                          <w:u w:val="single"/>
                        </w:rPr>
                      </w:pPr>
                      <w:r w:rsidRPr="009F337D">
                        <w:rPr>
                          <w:rFonts w:ascii="Cambria Math" w:hAnsi="Cambria Math"/>
                          <w:b/>
                          <w:bCs/>
                          <w:sz w:val="24"/>
                          <w:szCs w:val="24"/>
                          <w:u w:val="single"/>
                        </w:rPr>
                        <w:t>Propriétés :</w:t>
                      </w:r>
                    </w:p>
                    <w:p w14:paraId="5D0E8FE0" w14:textId="233C8D81" w:rsidR="009F337D" w:rsidRPr="003011CA" w:rsidRDefault="009F337D" w:rsidP="009F337D">
                      <w:pPr>
                        <w:tabs>
                          <w:tab w:val="left" w:pos="8760"/>
                        </w:tabs>
                        <w:rPr>
                          <w:rFonts w:ascii="Cambria Math" w:hAnsi="Cambria Math"/>
                          <w:color w:val="000000" w:themeColor="text1"/>
                          <w:sz w:val="24"/>
                          <w:szCs w:val="24"/>
                          <w:u w:val="dash"/>
                        </w:rPr>
                      </w:pPr>
                      <w:r w:rsidRPr="009F337D">
                        <w:rPr>
                          <w:rFonts w:ascii="Cambria Math" w:hAnsi="Cambria Math"/>
                          <w:sz w:val="24"/>
                          <w:szCs w:val="24"/>
                        </w:rPr>
                        <w:t xml:space="preserve">Si A et B sont </w:t>
                      </w:r>
                      <w:r w:rsidRPr="009F337D">
                        <w:rPr>
                          <w:rFonts w:ascii="Cambria Math" w:hAnsi="Cambria Math"/>
                          <w:b/>
                          <w:bCs/>
                          <w:sz w:val="24"/>
                          <w:szCs w:val="24"/>
                        </w:rPr>
                        <w:t>deux événements incompatibles</w:t>
                      </w:r>
                      <w:r w:rsidRPr="009F337D">
                        <w:rPr>
                          <w:rFonts w:ascii="Cambria Math" w:hAnsi="Cambria Math"/>
                          <w:sz w:val="24"/>
                          <w:szCs w:val="24"/>
                        </w:rPr>
                        <w:t xml:space="preserve">, la probabilité que </w:t>
                      </w:r>
                      <w:r w:rsidRPr="009F337D">
                        <w:rPr>
                          <w:rFonts w:ascii="Cambria Math" w:hAnsi="Cambria Math"/>
                          <w:b/>
                          <w:bCs/>
                          <w:sz w:val="24"/>
                          <w:szCs w:val="24"/>
                        </w:rPr>
                        <w:t xml:space="preserve">l'un </w:t>
                      </w:r>
                      <w:r w:rsidRPr="009F337D">
                        <w:rPr>
                          <w:rFonts w:ascii="Cambria Math" w:hAnsi="Cambria Math"/>
                          <w:b/>
                          <w:bCs/>
                          <w:sz w:val="24"/>
                          <w:szCs w:val="24"/>
                          <w:u w:val="single"/>
                        </w:rPr>
                        <w:t>ou</w:t>
                      </w:r>
                      <w:r w:rsidRPr="009F337D">
                        <w:rPr>
                          <w:rFonts w:ascii="Cambria Math" w:hAnsi="Cambria Math"/>
                          <w:b/>
                          <w:bCs/>
                          <w:sz w:val="24"/>
                          <w:szCs w:val="24"/>
                        </w:rPr>
                        <w:t xml:space="preserve"> l'autre</w:t>
                      </w:r>
                      <w:r w:rsidRPr="009F337D">
                        <w:rPr>
                          <w:rFonts w:ascii="Cambria Math" w:hAnsi="Cambria Math"/>
                          <w:sz w:val="24"/>
                          <w:szCs w:val="24"/>
                        </w:rPr>
                        <w:t xml:space="preserve"> se réalise est </w:t>
                      </w:r>
                      <w:r w:rsidRPr="009F337D">
                        <w:rPr>
                          <w:rFonts w:ascii="Cambria Math" w:hAnsi="Cambria Math"/>
                          <w:b/>
                          <w:bCs/>
                          <w:sz w:val="24"/>
                          <w:szCs w:val="24"/>
                        </w:rPr>
                        <w:t>la somme de leurs probabilités</w:t>
                      </w:r>
                      <w:r w:rsidRPr="009F337D">
                        <w:rPr>
                          <w:rFonts w:ascii="Cambria Math" w:hAnsi="Cambria Math"/>
                          <w:sz w:val="24"/>
                          <w:szCs w:val="24"/>
                        </w:rPr>
                        <w:t xml:space="preserve"> :</w:t>
                      </w:r>
                      <w:r>
                        <w:rPr>
                          <w:rFonts w:ascii="Cambria Math" w:hAnsi="Cambria Math"/>
                          <w:sz w:val="24"/>
                          <w:szCs w:val="24"/>
                        </w:rPr>
                        <w:t xml:space="preserv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 ou B</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+P(B)</m:t>
                        </m:r>
                      </m:oMath>
                      <w:r w:rsidRPr="009F337D">
                        <w:rPr>
                          <w:rFonts w:ascii="Cambria Math" w:hAnsi="Cambria Math"/>
                          <w:sz w:val="24"/>
                          <w:szCs w:val="24"/>
                        </w:rPr>
                        <w:t xml:space="preserve"> .</w:t>
                      </w:r>
                    </w:p>
                  </w:txbxContent>
                </v:textbox>
                <w10:anchorlock/>
              </v:shape>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8495"/>
      </w:tblGrid>
      <w:tr w:rsidR="009F337D" w14:paraId="2A0B8405" w14:textId="77777777" w:rsidTr="001F6FF2">
        <w:trPr>
          <w:trHeight w:val="3810"/>
        </w:trPr>
        <w:tc>
          <w:tcPr>
            <w:tcW w:w="1418" w:type="dxa"/>
            <w:vAlign w:val="center"/>
          </w:tcPr>
          <w:p w14:paraId="63F14651" w14:textId="77777777" w:rsidR="009F337D" w:rsidRDefault="009F337D" w:rsidP="00C833B6">
            <w:pPr>
              <w:jc w:val="center"/>
            </w:pPr>
            <w:r w:rsidRPr="009F337D">
              <w:rPr>
                <w:rFonts w:eastAsia="Times New Roman" w:cs="Times New Roman"/>
                <w:noProof/>
                <w:lang w:eastAsia="fr-FR"/>
              </w:rPr>
              <w:drawing>
                <wp:inline distT="0" distB="0" distL="0" distR="0" wp14:anchorId="76A32AE6" wp14:editId="10CA94C8">
                  <wp:extent cx="720000" cy="720000"/>
                  <wp:effectExtent l="0" t="0" r="4445" b="4445"/>
                  <wp:docPr id="26" name="Graphiqu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720000" cy="720000"/>
                          </a:xfrm>
                          <a:prstGeom prst="rect">
                            <a:avLst/>
                          </a:prstGeom>
                        </pic:spPr>
                      </pic:pic>
                    </a:graphicData>
                  </a:graphic>
                </wp:inline>
              </w:drawing>
            </w:r>
          </w:p>
        </w:tc>
        <w:tc>
          <w:tcPr>
            <w:tcW w:w="8495" w:type="dxa"/>
            <w:vAlign w:val="center"/>
          </w:tcPr>
          <w:p w14:paraId="3A23850A" w14:textId="77777777" w:rsidR="009F337D" w:rsidRPr="009F337D" w:rsidRDefault="009F337D" w:rsidP="001F6FF2">
            <w:pPr>
              <w:pStyle w:val="Sous-titre"/>
              <w:rPr>
                <w:rFonts w:eastAsiaTheme="minorHAnsi" w:cstheme="minorBidi"/>
              </w:rPr>
            </w:pPr>
            <w:r w:rsidRPr="00643684">
              <w:t>Exemple :</w:t>
            </w:r>
          </w:p>
          <w:p w14:paraId="5CD117EA" w14:textId="77777777" w:rsidR="001F6FF2" w:rsidRDefault="009F337D" w:rsidP="001F6FF2">
            <w:r>
              <w:t xml:space="preserve">Soit </w:t>
            </w:r>
            <w:r w:rsidR="001F6FF2">
              <w:t xml:space="preserve">les deux événements : </w:t>
            </w:r>
          </w:p>
          <w:p w14:paraId="3DC420A0" w14:textId="77777777" w:rsidR="001F6FF2" w:rsidRDefault="001F6FF2" w:rsidP="001F6FF2">
            <w:r>
              <w:t xml:space="preserve">A : </w:t>
            </w:r>
            <w:r w:rsidR="009F337D">
              <w:t>« Obtenir 1 ou 2 »</w:t>
            </w:r>
          </w:p>
          <w:p w14:paraId="5B4C0DEC" w14:textId="77777777" w:rsidR="001F6FF2" w:rsidRDefault="001F6FF2" w:rsidP="001F6FF2">
            <w:r>
              <w:t xml:space="preserve">B : </w:t>
            </w:r>
            <w:r w:rsidR="009F337D">
              <w:t>« Obtenir plus de 5 ».</w:t>
            </w:r>
          </w:p>
          <w:p w14:paraId="2C4339C2" w14:textId="0D74AA34" w:rsidR="009F337D" w:rsidRPr="001F6FF2" w:rsidRDefault="009F337D" w:rsidP="001F6FF2">
            <w:r>
              <w:br/>
              <w:t>A contient les issues 1,</w:t>
            </w:r>
            <w:r w:rsidR="001F6FF2">
              <w:t xml:space="preserve"> </w:t>
            </w:r>
            <w:r>
              <w:t xml:space="preserve">2 donc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oMath>
            <w:r>
              <w:t>.</w:t>
            </w:r>
            <w:r>
              <w:br/>
              <w:t>B contient les issues 5,</w:t>
            </w:r>
            <w:r w:rsidR="001F6FF2">
              <w:t xml:space="preserve"> </w:t>
            </w:r>
            <w:r>
              <w:t xml:space="preserve">6 donc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oMath>
            <w:r>
              <w:t>.</w:t>
            </w:r>
            <w:r>
              <w:br/>
              <w:t>Ces deux événements sont bien incompatibles</w:t>
            </w:r>
            <w:r w:rsidR="001F6FF2">
              <w:t xml:space="preserve"> car ils ne partagent pas d’issues communes</w:t>
            </w:r>
            <w:r>
              <w:t xml:space="preserve">. </w:t>
            </w:r>
            <w:r>
              <w:br/>
              <w:t xml:space="preserve">La probabilité de l'événement « Obtenir 1 ou 2 </w:t>
            </w:r>
            <w:r w:rsidRPr="001F6FF2">
              <w:rPr>
                <w:b/>
                <w:bCs/>
                <w:u w:val="single"/>
              </w:rPr>
              <w:t>OU</w:t>
            </w:r>
            <w:r>
              <w:t xml:space="preserve"> Obtenir plus de 5 » est alors</w:t>
            </w:r>
            <w:r w:rsidR="001F6FF2">
              <w:t xml:space="preserve"> : </w:t>
            </w:r>
            <m:oMath>
              <m:r>
                <w:rPr>
                  <w:rFonts w:ascii="Cambria Math" w:hAnsi="Cambria Math"/>
                </w:rPr>
                <m:t>P</m:t>
              </m:r>
              <m:d>
                <m:dPr>
                  <m:ctrlPr>
                    <w:rPr>
                      <w:rFonts w:ascii="Cambria Math" w:hAnsi="Cambria Math"/>
                      <w:i/>
                    </w:rPr>
                  </m:ctrlPr>
                </m:dPr>
                <m:e>
                  <m:r>
                    <w:rPr>
                      <w:rFonts w:ascii="Cambria Math" w:hAnsi="Cambria Math"/>
                    </w:rPr>
                    <m:t>A ou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oMath>
          </w:p>
        </w:tc>
      </w:tr>
    </w:tbl>
    <w:p w14:paraId="4AD9F5F3" w14:textId="21DFDC72" w:rsidR="00B610B9" w:rsidRDefault="001F6FF2" w:rsidP="00B610B9">
      <w:pPr>
        <w:pStyle w:val="Titre2"/>
      </w:pPr>
      <w:r w:rsidRPr="001F6FF2">
        <w:t>Expériences à deux épreuves</w:t>
      </w:r>
      <w:r w:rsidR="00B610B9">
        <w:t> :</w:t>
      </w:r>
    </w:p>
    <w:p w14:paraId="26BD3921" w14:textId="6DB5A557" w:rsidR="00B610B9" w:rsidRDefault="00B610B9" w:rsidP="00B610B9">
      <w:r>
        <w:rPr>
          <w:noProof/>
          <w:lang w:eastAsia="fr-FR"/>
        </w:rPr>
        <mc:AlternateContent>
          <mc:Choice Requires="wps">
            <w:drawing>
              <wp:inline distT="0" distB="0" distL="0" distR="0" wp14:anchorId="55F94186" wp14:editId="4CB43716">
                <wp:extent cx="6300000" cy="528066"/>
                <wp:effectExtent l="57150" t="57150" r="24765" b="24765"/>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000" cy="528066"/>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01466067" w14:textId="277C7C34" w:rsidR="00B610B9" w:rsidRPr="003011CA" w:rsidRDefault="001F6FF2" w:rsidP="00B610B9">
                            <w:pPr>
                              <w:tabs>
                                <w:tab w:val="left" w:pos="8760"/>
                              </w:tabs>
                              <w:rPr>
                                <w:rFonts w:ascii="Cambria Math" w:hAnsi="Cambria Math"/>
                                <w:color w:val="000000" w:themeColor="text1"/>
                                <w:sz w:val="24"/>
                                <w:szCs w:val="24"/>
                                <w:u w:val="dash"/>
                              </w:rPr>
                            </w:pPr>
                            <w:r w:rsidRPr="001F6FF2">
                              <w:rPr>
                                <w:rFonts w:ascii="Cambria Math" w:hAnsi="Cambria Math"/>
                                <w:sz w:val="24"/>
                                <w:szCs w:val="24"/>
                              </w:rPr>
                              <w:t xml:space="preserve">Une expérience à </w:t>
                            </w:r>
                            <w:r w:rsidRPr="001F6FF2">
                              <w:rPr>
                                <w:rFonts w:ascii="Cambria Math" w:hAnsi="Cambria Math"/>
                                <w:b/>
                                <w:bCs/>
                                <w:sz w:val="24"/>
                                <w:szCs w:val="24"/>
                              </w:rPr>
                              <w:t>deux épreuve</w:t>
                            </w:r>
                            <w:r w:rsidRPr="001F6FF2">
                              <w:rPr>
                                <w:rFonts w:ascii="Cambria Math" w:hAnsi="Cambria Math"/>
                                <w:sz w:val="24"/>
                                <w:szCs w:val="24"/>
                              </w:rPr>
                              <w:t xml:space="preserve"> étudie le résultats obtenue après avoir effectué </w:t>
                            </w:r>
                            <w:r w:rsidRPr="001F6FF2">
                              <w:rPr>
                                <w:rFonts w:ascii="Cambria Math" w:hAnsi="Cambria Math"/>
                                <w:b/>
                                <w:bCs/>
                                <w:sz w:val="24"/>
                                <w:szCs w:val="24"/>
                              </w:rPr>
                              <w:t>deux fois la même expérience aléatoire</w:t>
                            </w:r>
                            <w:r w:rsidRPr="001F6FF2">
                              <w:rPr>
                                <w:rFonts w:ascii="Cambria Math" w:hAnsi="Cambria Math"/>
                                <w:sz w:val="24"/>
                                <w:szCs w:val="24"/>
                              </w:rPr>
                              <w:t>.</w:t>
                            </w:r>
                          </w:p>
                        </w:txbxContent>
                      </wps:txbx>
                      <wps:bodyPr rot="0" vert="horz" wrap="square" lIns="91440" tIns="45720" rIns="91440" bIns="45720" anchor="t" anchorCtr="0" upright="1">
                        <a:noAutofit/>
                      </wps:bodyPr>
                    </wps:wsp>
                  </a:graphicData>
                </a:graphic>
              </wp:inline>
            </w:drawing>
          </mc:Choice>
          <mc:Fallback>
            <w:pict>
              <v:shape w14:anchorId="55F94186" id="_x0000_s1033" type="#_x0000_t202" style="width:496.05pt;height:4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" strokeweight="1pt">
                <v:stroke linestyle="thinThin"/>
                <v:shadow on="t" color="#d8d8d8 [2732]" origin=".5,.5" offset="-1.24725mm,-1.24725mm"/>
                <v:textbox>
                  <w:txbxContent>
                    <w:p w14:paraId="01466067" w14:textId="277C7C34" w:rsidR="00B610B9" w:rsidRPr="003011CA" w:rsidRDefault="001F6FF2" w:rsidP="00B610B9">
                      <w:pPr>
                        <w:tabs>
                          <w:tab w:val="left" w:pos="8760"/>
                        </w:tabs>
                        <w:rPr>
                          <w:rFonts w:ascii="Cambria Math" w:hAnsi="Cambria Math"/>
                          <w:color w:val="000000" w:themeColor="text1"/>
                          <w:sz w:val="24"/>
                          <w:szCs w:val="24"/>
                          <w:u w:val="dash"/>
                        </w:rPr>
                      </w:pPr>
                      <w:r w:rsidRPr="001F6FF2">
                        <w:rPr>
                          <w:rFonts w:ascii="Cambria Math" w:hAnsi="Cambria Math"/>
                          <w:sz w:val="24"/>
                          <w:szCs w:val="24"/>
                        </w:rPr>
                        <w:t xml:space="preserve">Une expérience à </w:t>
                      </w:r>
                      <w:r w:rsidRPr="001F6FF2">
                        <w:rPr>
                          <w:rFonts w:ascii="Cambria Math" w:hAnsi="Cambria Math"/>
                          <w:b/>
                          <w:bCs/>
                          <w:sz w:val="24"/>
                          <w:szCs w:val="24"/>
                        </w:rPr>
                        <w:t>deux épreuve</w:t>
                      </w:r>
                      <w:r w:rsidRPr="001F6FF2">
                        <w:rPr>
                          <w:rFonts w:ascii="Cambria Math" w:hAnsi="Cambria Math"/>
                          <w:sz w:val="24"/>
                          <w:szCs w:val="24"/>
                        </w:rPr>
                        <w:t xml:space="preserve"> étudie le résultats obtenue après avoir </w:t>
                      </w:r>
                      <w:r w:rsidRPr="001F6FF2">
                        <w:rPr>
                          <w:rFonts w:ascii="Cambria Math" w:hAnsi="Cambria Math"/>
                          <w:sz w:val="24"/>
                          <w:szCs w:val="24"/>
                        </w:rPr>
                        <w:t>effectué</w:t>
                      </w:r>
                      <w:r w:rsidRPr="001F6FF2">
                        <w:rPr>
                          <w:rFonts w:ascii="Cambria Math" w:hAnsi="Cambria Math"/>
                          <w:sz w:val="24"/>
                          <w:szCs w:val="24"/>
                        </w:rPr>
                        <w:t xml:space="preserve"> </w:t>
                      </w:r>
                      <w:r w:rsidRPr="001F6FF2">
                        <w:rPr>
                          <w:rFonts w:ascii="Cambria Math" w:hAnsi="Cambria Math"/>
                          <w:b/>
                          <w:bCs/>
                          <w:sz w:val="24"/>
                          <w:szCs w:val="24"/>
                        </w:rPr>
                        <w:t>deux fois la même expérience aléatoire</w:t>
                      </w:r>
                      <w:r w:rsidRPr="001F6FF2">
                        <w:rPr>
                          <w:rFonts w:ascii="Cambria Math" w:hAnsi="Cambria Math"/>
                          <w:sz w:val="24"/>
                          <w:szCs w:val="24"/>
                        </w:rPr>
                        <w:t>.</w:t>
                      </w:r>
                    </w:p>
                  </w:txbxContent>
                </v:textbox>
                <w10:anchorlock/>
              </v:shape>
            </w:pict>
          </mc:Fallback>
        </mc:AlternateContent>
      </w:r>
    </w:p>
    <w:p w14:paraId="6A786231" w14:textId="086D872B" w:rsidR="001F6FF2" w:rsidRPr="009F337D" w:rsidRDefault="001F6FF2" w:rsidP="001F6FF2">
      <w:pPr>
        <w:pStyle w:val="Sous-titre"/>
        <w:rPr>
          <w:rFonts w:eastAsiaTheme="minorHAnsi" w:cstheme="minorBidi"/>
        </w:rPr>
      </w:pPr>
      <w:r w:rsidRPr="009F337D">
        <w:rPr>
          <w:rFonts w:eastAsia="Times New Roman" w:cs="Times New Roman"/>
          <w:noProof/>
          <w:lang w:eastAsia="fr-FR"/>
        </w:rPr>
        <w:drawing>
          <wp:anchor distT="0" distB="0" distL="114300" distR="114300" simplePos="0" relativeHeight="251659264" behindDoc="0" locked="0" layoutInCell="1" allowOverlap="1" wp14:anchorId="2200F7C7" wp14:editId="6CE72514">
            <wp:simplePos x="0" y="0"/>
            <wp:positionH relativeFrom="margin">
              <wp:align>right</wp:align>
            </wp:positionH>
            <wp:positionV relativeFrom="paragraph">
              <wp:posOffset>6629</wp:posOffset>
            </wp:positionV>
            <wp:extent cx="2438400" cy="1200150"/>
            <wp:effectExtent l="0" t="0" r="0" b="0"/>
            <wp:wrapSquare wrapText="bothSides"/>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438400" cy="1200150"/>
                    </a:xfrm>
                    <a:prstGeom prst="rect">
                      <a:avLst/>
                    </a:prstGeom>
                  </pic:spPr>
                </pic:pic>
              </a:graphicData>
            </a:graphic>
            <wp14:sizeRelH relativeFrom="page">
              <wp14:pctWidth>0</wp14:pctWidth>
            </wp14:sizeRelH>
            <wp14:sizeRelV relativeFrom="page">
              <wp14:pctHeight>0</wp14:pctHeight>
            </wp14:sizeRelV>
          </wp:anchor>
        </w:drawing>
      </w:r>
      <w:r w:rsidRPr="00643684">
        <w:t>Exemple :</w:t>
      </w:r>
    </w:p>
    <w:p w14:paraId="7E930D44" w14:textId="29DFC3F6" w:rsidR="001F6FF2" w:rsidRDefault="001F6FF2" w:rsidP="001F6FF2">
      <w:r>
        <w:t>Une urne contient une boule rouge et deux noires numérotés 1 et 2.</w:t>
      </w:r>
      <w:r>
        <w:br/>
        <w:t>On tire deux fois de suite, avec remise, une boule dans cette urne et on note la couleur obtenue dans le tableau ci-dessous.</w:t>
      </w:r>
      <w:r w:rsidRPr="001F6FF2">
        <w:rPr>
          <w:rFonts w:eastAsia="Times New Roman" w:cs="Times New Roman"/>
          <w:lang w:eastAsia="fr-FR"/>
        </w:rPr>
        <w:t xml:space="preserve"> </w:t>
      </w:r>
    </w:p>
    <w:p w14:paraId="6C94DB43" w14:textId="22A54D81" w:rsidR="001F6FF2" w:rsidRDefault="001F6FF2" w:rsidP="00B610B9">
      <w:pPr>
        <w:rPr>
          <w:rFonts w:eastAsiaTheme="minorEastAsia"/>
        </w:rPr>
      </w:pPr>
      <m:oMath>
        <m:r>
          <w:rPr>
            <w:rFonts w:ascii="Cambria Math" w:hAnsi="Cambria Math"/>
          </w:rPr>
          <m:t>R</m:t>
        </m:r>
      </m:oMath>
      <w:r>
        <w:rPr>
          <w:rFonts w:eastAsiaTheme="minorEastAsia"/>
        </w:rPr>
        <w:t xml:space="preserve"> </w:t>
      </w:r>
      <w:r>
        <w:t xml:space="preserve">représente la boule rouge,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eastAsiaTheme="minorEastAsia"/>
        </w:rPr>
        <w:t xml:space="preserve"> </w:t>
      </w:r>
      <w:r>
        <w:t xml:space="preserve">et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les boules noires. On peut alors lire toutes les issues de l'expérience.</w:t>
      </w:r>
      <w:r>
        <w:br/>
        <w:t xml:space="preserve">Toutes les issues ont la même probabilité d'apparaitre : </w:t>
      </w:r>
      <m:oMath>
        <m:f>
          <m:fPr>
            <m:ctrlPr>
              <w:rPr>
                <w:rFonts w:ascii="Cambria Math" w:hAnsi="Cambria Math"/>
                <w:i/>
              </w:rPr>
            </m:ctrlPr>
          </m:fPr>
          <m:num>
            <m:r>
              <w:rPr>
                <w:rFonts w:ascii="Cambria Math" w:hAnsi="Cambria Math"/>
              </w:rPr>
              <m:t>1</m:t>
            </m:r>
          </m:num>
          <m:den>
            <m:r>
              <w:rPr>
                <w:rFonts w:ascii="Cambria Math" w:hAnsi="Cambria Math"/>
              </w:rPr>
              <m:t>9</m:t>
            </m:r>
          </m:den>
        </m:f>
      </m:oMath>
      <w:r>
        <w:t>.</w:t>
      </w:r>
      <w:r>
        <w:br/>
        <w:t xml:space="preserve">Si on étudie l'événement "Tirer au moins une fois la boule rouge", elle est réalisée par les issues : </w:t>
      </w:r>
      <m:oMath>
        <m:d>
          <m:dPr>
            <m:ctrlPr>
              <w:rPr>
                <w:rFonts w:ascii="Cambria Math" w:hAnsi="Cambria Math"/>
                <w:i/>
              </w:rPr>
            </m:ctrlPr>
          </m:dPr>
          <m:e>
            <m:r>
              <w:rPr>
                <w:rFonts w:ascii="Cambria Math" w:hAnsi="Cambria Math"/>
              </w:rPr>
              <m:t>R;R</m:t>
            </m:r>
          </m:e>
        </m:d>
        <m:r>
          <w:rPr>
            <w:rFonts w:ascii="Cambria Math" w:hAnsi="Cambria Math"/>
          </w:rPr>
          <m:t xml:space="preserve"> ;</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 xml:space="preserve"> ;</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;R</m:t>
            </m:r>
          </m:e>
        </m:d>
        <m:r>
          <w:rPr>
            <w:rFonts w:ascii="Cambria Math" w:hAnsi="Cambria Math"/>
          </w:rPr>
          <m:t xml:space="preserve"> et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;R</m:t>
            </m:r>
          </m:e>
        </m:d>
      </m:oMath>
      <w:r>
        <w:t>.</w:t>
      </w:r>
      <w:r>
        <w:br/>
        <w:t xml:space="preserve">La probabilité de cet événement est donc : </w:t>
      </w:r>
      <m:oMath>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×5=</m:t>
        </m:r>
        <m:f>
          <m:fPr>
            <m:ctrlPr>
              <w:rPr>
                <w:rFonts w:ascii="Cambria Math" w:hAnsi="Cambria Math"/>
                <w:i/>
              </w:rPr>
            </m:ctrlPr>
          </m:fPr>
          <m:num>
            <m:r>
              <w:rPr>
                <w:rFonts w:ascii="Cambria Math" w:hAnsi="Cambria Math"/>
              </w:rPr>
              <m:t>5</m:t>
            </m:r>
          </m:num>
          <m:den>
            <m:r>
              <w:rPr>
                <w:rFonts w:ascii="Cambria Math" w:hAnsi="Cambria Math"/>
              </w:rPr>
              <m:t>9</m:t>
            </m:r>
          </m:den>
        </m:f>
      </m:oMath>
    </w:p>
    <w:p w14:paraId="356D883D" w14:textId="25A8B278" w:rsidR="001F6FF2" w:rsidRPr="009F337D" w:rsidRDefault="001F6FF2" w:rsidP="001F6FF2">
      <w:pPr>
        <w:pStyle w:val="Titre1"/>
        <w:rPr>
          <w:rFonts w:ascii="Times New Roman" w:hAnsi="Times New Roman"/>
        </w:rPr>
      </w:pPr>
      <w:r w:rsidRPr="00DA67B2">
        <w:t>I</w:t>
      </w:r>
      <w:r>
        <w:t>II</w:t>
      </w:r>
      <w:r w:rsidRPr="00DA67B2">
        <w:t xml:space="preserve"> – </w:t>
      </w:r>
      <w:r w:rsidRPr="001F6FF2">
        <w:t>Fréquence et probabilité</w:t>
      </w:r>
      <w:r>
        <w:t xml:space="preserve"> </w:t>
      </w:r>
      <w:r w:rsidRPr="00DA67B2">
        <w:t>:</w:t>
      </w:r>
    </w:p>
    <w:p w14:paraId="3A9B1E1D" w14:textId="1418B326" w:rsidR="001F6FF2" w:rsidRDefault="001F6FF2" w:rsidP="00B610B9">
      <w:r>
        <w:t>Lorsque l'on répète un grand nombre de fois une expérience aléatoire, on peut mesurer l'apparition d'une issues en comptant le nombre d'apparitions de celle-ci et en calculant sa fréquence.</w:t>
      </w:r>
    </w:p>
    <w:p w14:paraId="129D74AD" w14:textId="0AD3291B" w:rsidR="001F6FF2" w:rsidRDefault="001F6FF2" w:rsidP="00B610B9">
      <w:r>
        <w:rPr>
          <w:noProof/>
          <w:lang w:eastAsia="fr-FR"/>
        </w:rPr>
        <mc:AlternateContent>
          <mc:Choice Requires="wps">
            <w:drawing>
              <wp:inline distT="0" distB="0" distL="0" distR="0" wp14:anchorId="61DC9E23" wp14:editId="326E8E7C">
                <wp:extent cx="5882792" cy="901141"/>
                <wp:effectExtent l="57150" t="57150" r="22860" b="13335"/>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792" cy="901141"/>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2CA4A621" w14:textId="4316866C" w:rsidR="001F6FF2" w:rsidRDefault="001F6FF2" w:rsidP="001F6FF2">
                            <w:pPr>
                              <w:tabs>
                                <w:tab w:val="left" w:pos="8760"/>
                              </w:tabs>
                              <w:rPr>
                                <w:rFonts w:ascii="Cambria Math" w:hAnsi="Cambria Math"/>
                                <w:sz w:val="24"/>
                                <w:szCs w:val="24"/>
                              </w:rPr>
                            </w:pPr>
                            <w:r w:rsidRPr="001F6FF2">
                              <w:rPr>
                                <w:rFonts w:ascii="Cambria Math" w:hAnsi="Cambria Math"/>
                                <w:sz w:val="24"/>
                                <w:szCs w:val="24"/>
                              </w:rPr>
                              <w:t xml:space="preserve">Dans une série de valeur, la </w:t>
                            </w:r>
                            <w:r w:rsidRPr="001F6FF2">
                              <w:rPr>
                                <w:rFonts w:ascii="Cambria Math" w:hAnsi="Cambria Math"/>
                                <w:color w:val="FF0000"/>
                                <w:sz w:val="24"/>
                                <w:szCs w:val="24"/>
                              </w:rPr>
                              <w:t xml:space="preserve">fréquence </w:t>
                            </w:r>
                            <w:r w:rsidRPr="001F6FF2">
                              <w:rPr>
                                <w:rFonts w:ascii="Cambria Math" w:hAnsi="Cambria Math"/>
                                <w:sz w:val="24"/>
                                <w:szCs w:val="24"/>
                              </w:rPr>
                              <w:t>d'une valeur est calculée ainsi :</w:t>
                            </w:r>
                          </w:p>
                          <w:p w14:paraId="2A4C0C6A" w14:textId="099D6B9A" w:rsidR="001F6FF2" w:rsidRPr="009F337D" w:rsidRDefault="001F6FF2" w:rsidP="001F6FF2">
                            <w:pPr>
                              <w:tabs>
                                <w:tab w:val="left" w:pos="8760"/>
                              </w:tabs>
                              <w:rPr>
                                <w:rFonts w:ascii="Cambria Math" w:hAnsi="Cambria Math"/>
                                <w:color w:val="000000" w:themeColor="text1"/>
                                <w:sz w:val="24"/>
                                <w:szCs w:val="24"/>
                              </w:rPr>
                            </w:pPr>
                            <m:oMathPara>
                              <m:oMath>
                                <m:r>
                                  <w:rPr>
                                    <w:rFonts w:ascii="Cambria Math" w:hAnsi="Cambria Math"/>
                                    <w:color w:val="000000" w:themeColor="text1"/>
                                    <w:sz w:val="24"/>
                                    <w:szCs w:val="24"/>
                                  </w:rPr>
                                  <m:t>Fréquence=</m:t>
                                </m:r>
                                <m:f>
                                  <m:fPr>
                                    <m:ctrlPr>
                                      <w:rPr>
                                        <w:rFonts w:ascii="Cambria Math" w:hAnsi="Cambria Math"/>
                                        <w:i/>
                                        <w:color w:val="000000" w:themeColor="text1"/>
                                        <w:sz w:val="24"/>
                                        <w:szCs w:val="24"/>
                                      </w:rPr>
                                    </m:ctrlPr>
                                  </m:fPr>
                                  <m:num>
                                    <m:r>
                                      <w:rPr>
                                        <w:rFonts w:ascii="Cambria Math" w:hAnsi="Cambria Math"/>
                                        <w:color w:val="000000" w:themeColor="text1"/>
                                        <w:sz w:val="24"/>
                                        <w:szCs w:val="24"/>
                                      </w:rPr>
                                      <m:t>Effectif de la valeur</m:t>
                                    </m:r>
                                  </m:num>
                                  <m:den>
                                    <m:r>
                                      <w:rPr>
                                        <w:rFonts w:ascii="Cambria Math" w:hAnsi="Cambria Math"/>
                                        <w:color w:val="000000" w:themeColor="text1"/>
                                        <w:sz w:val="24"/>
                                        <w:szCs w:val="24"/>
                                      </w:rPr>
                                      <m:t>Effectif total</m:t>
                                    </m:r>
                                  </m:den>
                                </m:f>
                              </m:oMath>
                            </m:oMathPara>
                          </w:p>
                        </w:txbxContent>
                      </wps:txbx>
                      <wps:bodyPr rot="0" vert="horz" wrap="square" lIns="91440" tIns="45720" rIns="91440" bIns="45720" anchor="t" anchorCtr="0" upright="1">
                        <a:noAutofit/>
                      </wps:bodyPr>
                    </wps:wsp>
                  </a:graphicData>
                </a:graphic>
              </wp:inline>
            </w:drawing>
          </mc:Choice>
          <mc:Fallback>
            <w:pict>
              <v:shape w14:anchorId="61DC9E23" id="_x0000_s1034" type="#_x0000_t202" style="width:463.2pt;height:7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" strokeweight="1pt">
                <v:stroke linestyle="thinThin"/>
                <v:shadow on="t" color="#d8d8d8 [2732]" origin=".5,.5" offset="-1.24725mm,-1.24725mm"/>
                <v:textbox>
                  <w:txbxContent>
                    <w:p w14:paraId="2CA4A621" w14:textId="4316866C" w:rsidR="001F6FF2" w:rsidRDefault="001F6FF2" w:rsidP="001F6FF2">
                      <w:pPr>
                        <w:tabs>
                          <w:tab w:val="left" w:pos="8760"/>
                        </w:tabs>
                        <w:rPr>
                          <w:rFonts w:ascii="Cambria Math" w:hAnsi="Cambria Math"/>
                          <w:sz w:val="24"/>
                          <w:szCs w:val="24"/>
                        </w:rPr>
                      </w:pPr>
                      <w:r w:rsidRPr="001F6FF2">
                        <w:rPr>
                          <w:rFonts w:ascii="Cambria Math" w:hAnsi="Cambria Math"/>
                          <w:sz w:val="24"/>
                          <w:szCs w:val="24"/>
                        </w:rPr>
                        <w:t xml:space="preserve">Dans une série de valeur, la </w:t>
                      </w:r>
                      <w:r w:rsidRPr="001F6FF2">
                        <w:rPr>
                          <w:rFonts w:ascii="Cambria Math" w:hAnsi="Cambria Math"/>
                          <w:color w:val="FF0000"/>
                          <w:sz w:val="24"/>
                          <w:szCs w:val="24"/>
                        </w:rPr>
                        <w:t xml:space="preserve">fréquence </w:t>
                      </w:r>
                      <w:r w:rsidRPr="001F6FF2">
                        <w:rPr>
                          <w:rFonts w:ascii="Cambria Math" w:hAnsi="Cambria Math"/>
                          <w:sz w:val="24"/>
                          <w:szCs w:val="24"/>
                        </w:rPr>
                        <w:t xml:space="preserve">d'une valeur est </w:t>
                      </w:r>
                      <w:r w:rsidRPr="001F6FF2">
                        <w:rPr>
                          <w:rFonts w:ascii="Cambria Math" w:hAnsi="Cambria Math"/>
                          <w:sz w:val="24"/>
                          <w:szCs w:val="24"/>
                        </w:rPr>
                        <w:t>calculée</w:t>
                      </w:r>
                      <w:r w:rsidRPr="001F6FF2">
                        <w:rPr>
                          <w:rFonts w:ascii="Cambria Math" w:hAnsi="Cambria Math"/>
                          <w:sz w:val="24"/>
                          <w:szCs w:val="24"/>
                        </w:rPr>
                        <w:t xml:space="preserve"> ainsi :</w:t>
                      </w:r>
                    </w:p>
                    <w:p w14:paraId="2A4C0C6A" w14:textId="099D6B9A" w:rsidR="001F6FF2" w:rsidRPr="009F337D" w:rsidRDefault="001F6FF2" w:rsidP="001F6FF2">
                      <w:pPr>
                        <w:tabs>
                          <w:tab w:val="left" w:pos="8760"/>
                        </w:tabs>
                        <w:rPr>
                          <w:rFonts w:ascii="Cambria Math" w:hAnsi="Cambria Math"/>
                          <w:color w:val="000000" w:themeColor="text1"/>
                          <w:sz w:val="24"/>
                          <w:szCs w:val="24"/>
                        </w:rPr>
                      </w:pPr>
                      <m:oMathPara>
                        <m:oMath>
                          <m:r>
                            <w:rPr>
                              <w:rFonts w:ascii="Cambria Math" w:hAnsi="Cambria Math"/>
                              <w:color w:val="000000" w:themeColor="text1"/>
                              <w:sz w:val="24"/>
                              <w:szCs w:val="24"/>
                            </w:rPr>
                            <m:t>Fréquence=</m:t>
                          </m:r>
                          <m:f>
                            <m:fPr>
                              <m:ctrlPr>
                                <w:rPr>
                                  <w:rFonts w:ascii="Cambria Math" w:hAnsi="Cambria Math"/>
                                  <w:i/>
                                  <w:color w:val="000000" w:themeColor="text1"/>
                                  <w:sz w:val="24"/>
                                  <w:szCs w:val="24"/>
                                </w:rPr>
                              </m:ctrlPr>
                            </m:fPr>
                            <m:num>
                              <m:r>
                                <w:rPr>
                                  <w:rFonts w:ascii="Cambria Math" w:hAnsi="Cambria Math"/>
                                  <w:color w:val="000000" w:themeColor="text1"/>
                                  <w:sz w:val="24"/>
                                  <w:szCs w:val="24"/>
                                </w:rPr>
                                <m:t>Effectif de la valeur</m:t>
                              </m:r>
                            </m:num>
                            <m:den>
                              <m:r>
                                <w:rPr>
                                  <w:rFonts w:ascii="Cambria Math" w:hAnsi="Cambria Math"/>
                                  <w:color w:val="000000" w:themeColor="text1"/>
                                  <w:sz w:val="24"/>
                                  <w:szCs w:val="24"/>
                                </w:rPr>
                                <m:t>Effectif total</m:t>
                              </m:r>
                            </m:den>
                          </m:f>
                        </m:oMath>
                      </m:oMathPara>
                    </w:p>
                  </w:txbxContent>
                </v:textbox>
                <w10:anchorlock/>
              </v:shape>
            </w:pict>
          </mc:Fallback>
        </mc:AlternateContent>
      </w:r>
    </w:p>
    <w:p w14:paraId="0969DFF2" w14:textId="77777777" w:rsidR="001F6FF2" w:rsidRPr="009F337D" w:rsidRDefault="001F6FF2" w:rsidP="001F6FF2">
      <w:pPr>
        <w:spacing w:before="240"/>
        <w:rPr>
          <w:b/>
          <w:bCs/>
          <w:sz w:val="24"/>
          <w:szCs w:val="24"/>
        </w:rPr>
      </w:pPr>
      <w:r w:rsidRPr="009F337D">
        <w:rPr>
          <w:rStyle w:val="Accentuationlgre"/>
          <w:sz w:val="28"/>
          <w:szCs w:val="28"/>
        </w:rPr>
        <w:lastRenderedPageBreak/>
        <w:t>Remarque :</w:t>
      </w:r>
    </w:p>
    <w:p w14:paraId="05E1740B" w14:textId="2CBCEC16" w:rsidR="001F6FF2" w:rsidRPr="001F6FF2" w:rsidRDefault="001F6FF2" w:rsidP="001F6FF2">
      <w:pPr>
        <w:pStyle w:val="Paragraphedeliste"/>
        <w:numPr>
          <w:ilvl w:val="0"/>
          <w:numId w:val="30"/>
        </w:numPr>
        <w:spacing w:line="240" w:lineRule="auto"/>
        <w:rPr>
          <w:rFonts w:eastAsia="Times New Roman" w:cs="Times New Roman"/>
          <w:lang w:eastAsia="fr-FR"/>
        </w:rPr>
      </w:pPr>
      <w:r>
        <w:t>La fréquence est comprise entre 0 et 1</w:t>
      </w:r>
      <w:r w:rsidRPr="009F337D">
        <w:rPr>
          <w:rFonts w:eastAsia="Times New Roman" w:cs="Times New Roman"/>
          <w:lang w:eastAsia="fr-FR"/>
        </w:rPr>
        <w:t xml:space="preserve">. </w:t>
      </w:r>
    </w:p>
    <w:p w14:paraId="20150F77" w14:textId="21E57410" w:rsidR="003011CA" w:rsidRDefault="001F6FF2" w:rsidP="00B610B9">
      <w:pPr>
        <w:rPr>
          <w:sz w:val="24"/>
          <w:szCs w:val="24"/>
        </w:rPr>
      </w:pPr>
      <w:r>
        <w:rPr>
          <w:noProof/>
          <w:lang w:eastAsia="fr-FR"/>
        </w:rPr>
        <mc:AlternateContent>
          <mc:Choice Requires="wps">
            <w:drawing>
              <wp:inline distT="0" distB="0" distL="0" distR="0" wp14:anchorId="6A5E64FD" wp14:editId="61CD73EF">
                <wp:extent cx="6300000" cy="703631"/>
                <wp:effectExtent l="57150" t="57150" r="24765" b="20320"/>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000" cy="703631"/>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76337A81" w14:textId="7D0CABFA" w:rsidR="001F6FF2" w:rsidRPr="009F337D" w:rsidRDefault="001F6FF2" w:rsidP="001F6FF2">
                            <w:pPr>
                              <w:tabs>
                                <w:tab w:val="left" w:pos="8760"/>
                              </w:tabs>
                              <w:rPr>
                                <w:rFonts w:ascii="Cambria Math" w:hAnsi="Cambria Math"/>
                                <w:color w:val="000000" w:themeColor="text1"/>
                                <w:sz w:val="24"/>
                                <w:szCs w:val="24"/>
                              </w:rPr>
                            </w:pPr>
                            <w:r w:rsidRPr="001F6FF2">
                              <w:rPr>
                                <w:rFonts w:ascii="Cambria Math" w:hAnsi="Cambria Math"/>
                                <w:sz w:val="24"/>
                                <w:szCs w:val="24"/>
                              </w:rPr>
                              <w:t>Lorsqu'on effectue un très grand nombre de fois une expérience aléatoire de façon indépendante et dans les mêmes conditions, la fréquence de réalisation d'une issue ou d'un événement se rapproche de la probabilité de celle ou celui-ci.</w:t>
                            </w:r>
                          </w:p>
                        </w:txbxContent>
                      </wps:txbx>
                      <wps:bodyPr rot="0" vert="horz" wrap="square" lIns="91440" tIns="45720" rIns="91440" bIns="45720" anchor="t" anchorCtr="0" upright="1">
                        <a:noAutofit/>
                      </wps:bodyPr>
                    </wps:wsp>
                  </a:graphicData>
                </a:graphic>
              </wp:inline>
            </w:drawing>
          </mc:Choice>
          <mc:Fallback>
            <w:pict>
              <v:shape w14:anchorId="6A5E64FD" id="_x0000_s1035" type="#_x0000_t202" style="width:496.05pt;height:5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" strokeweight="1pt">
                <v:stroke linestyle="thinThin"/>
                <v:shadow on="t" color="#d8d8d8 [2732]" origin=".5,.5" offset="-1.24725mm,-1.24725mm"/>
                <v:textbox>
                  <w:txbxContent>
                    <w:p w14:paraId="76337A81" w14:textId="7D0CABFA" w:rsidR="001F6FF2" w:rsidRPr="009F337D" w:rsidRDefault="001F6FF2" w:rsidP="001F6FF2">
                      <w:pPr>
                        <w:tabs>
                          <w:tab w:val="left" w:pos="8760"/>
                        </w:tabs>
                        <w:rPr>
                          <w:rFonts w:ascii="Cambria Math" w:hAnsi="Cambria Math"/>
                          <w:color w:val="000000" w:themeColor="text1"/>
                          <w:sz w:val="24"/>
                          <w:szCs w:val="24"/>
                        </w:rPr>
                      </w:pPr>
                      <w:r w:rsidRPr="001F6FF2">
                        <w:rPr>
                          <w:rFonts w:ascii="Cambria Math" w:hAnsi="Cambria Math"/>
                          <w:sz w:val="24"/>
                          <w:szCs w:val="24"/>
                        </w:rPr>
                        <w:t>Lorsqu'on effectue un très grand nombre de fois une expérience aléatoire de façon indépendante et dans les mêmes conditions, la fréquence de réalisation d'une issue ou d'un événement se rapproche de la probabilité de celle ou celui-ci.</w:t>
                      </w:r>
                    </w:p>
                  </w:txbxContent>
                </v:textbox>
                <w10:anchorlock/>
              </v:shape>
            </w:pict>
          </mc:Fallback>
        </mc:AlternateContent>
      </w:r>
    </w:p>
    <w:p w14:paraId="442EAE3A" w14:textId="713AD551" w:rsidR="001F6FF2" w:rsidRDefault="001F6FF2" w:rsidP="00B610B9">
      <w:r>
        <w:t>On simule la lancer d'un dé et on compte le nombre de face 1 obtenue.</w:t>
      </w:r>
      <w:r>
        <w:br/>
        <w:t>En rouge est indiqué la probabilité. En vert la fréquence d'apparition en fonction du nombre de tirage.</w:t>
      </w:r>
      <w:r>
        <w:br/>
        <w:t>On peut voir que la courbe verte se rapproche de la droite rouge au fur et à mesure que les tirage augmente.</w:t>
      </w:r>
      <w:r w:rsidRPr="001F6FF2">
        <w:t xml:space="preserve"> </w:t>
      </w:r>
    </w:p>
    <w:p w14:paraId="27C88C85" w14:textId="7746B556" w:rsidR="001F6FF2" w:rsidRPr="001F6FF2" w:rsidRDefault="001F6FF2" w:rsidP="00B610B9">
      <w:pPr>
        <w:rPr>
          <w:rFonts w:ascii="Times New Roman" w:hAnsi="Times New Roman" w:cs="Times New Roman"/>
        </w:rPr>
      </w:pPr>
      <w:r>
        <w:rPr>
          <w:rFonts w:ascii="Times New Roman" w:hAnsi="Times New Roman" w:cs="Times New Roman"/>
        </w:rPr>
        <w:t>F</w:t>
      </w:r>
      <w:r w:rsidRPr="001F6FF2">
        <w:rPr>
          <w:rFonts w:ascii="Times New Roman" w:hAnsi="Times New Roman" w:cs="Times New Roman"/>
        </w:rPr>
        <w:t>réquence</w:t>
      </w:r>
    </w:p>
    <w:p w14:paraId="13FF921B" w14:textId="532063D4" w:rsidR="001F6FF2" w:rsidRPr="001F6FF2" w:rsidRDefault="001F6FF2" w:rsidP="001F6FF2">
      <w:pPr>
        <w:rPr>
          <w:rFonts w:ascii="Times New Roman" w:hAnsi="Times New Roman" w:cs="Times New Roman"/>
        </w:rPr>
      </w:pPr>
      <w:r w:rsidRPr="001F6FF2">
        <w:rPr>
          <w:noProof/>
        </w:rPr>
        <w:drawing>
          <wp:inline distT="0" distB="0" distL="0" distR="0" wp14:anchorId="5DB102DB" wp14:editId="6AC76A7E">
            <wp:extent cx="4572000" cy="3429000"/>
            <wp:effectExtent l="0" t="0" r="0" b="0"/>
            <wp:docPr id="31" name="Graphiqu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4572000" cy="3429000"/>
                    </a:xfrm>
                    <a:prstGeom prst="rect">
                      <a:avLst/>
                    </a:prstGeom>
                  </pic:spPr>
                </pic:pic>
              </a:graphicData>
            </a:graphic>
          </wp:inline>
        </w:drawing>
      </w:r>
      <w:r w:rsidRPr="001F6FF2">
        <w:rPr>
          <w:rFonts w:ascii="Times New Roman" w:hAnsi="Times New Roman" w:cs="Times New Roman"/>
        </w:rPr>
        <w:t xml:space="preserve"> </w:t>
      </w:r>
      <w:r w:rsidRPr="001F6FF2">
        <w:rPr>
          <w:rFonts w:ascii="Times New Roman" w:hAnsi="Times New Roman" w:cs="Times New Roman"/>
          <w:noProof/>
        </w:rPr>
        <mc:AlternateContent>
          <mc:Choice Requires="wps">
            <w:drawing>
              <wp:inline distT="0" distB="0" distL="0" distR="0" wp14:anchorId="1CA2A37E" wp14:editId="79D25BCB">
                <wp:extent cx="965606" cy="592532"/>
                <wp:effectExtent l="0" t="0" r="0" b="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606" cy="592532"/>
                        </a:xfrm>
                        <a:prstGeom prst="rect">
                          <a:avLst/>
                        </a:prstGeom>
                        <a:noFill/>
                        <a:ln w="9525">
                          <a:noFill/>
                          <a:miter lim="800000"/>
                          <a:headEnd/>
                          <a:tailEnd/>
                        </a:ln>
                      </wps:spPr>
                      <wps:txbx>
                        <w:txbxContent>
                          <w:p w14:paraId="4FDC57C8" w14:textId="77777777" w:rsidR="001F6FF2" w:rsidRDefault="001F6FF2" w:rsidP="001F6FF2">
                            <w:r>
                              <w:rPr>
                                <w:rFonts w:ascii="Times New Roman" w:hAnsi="Times New Roman" w:cs="Times New Roman"/>
                              </w:rPr>
                              <w:t>Nombres de tirages</w:t>
                            </w:r>
                          </w:p>
                        </w:txbxContent>
                      </wps:txbx>
                      <wps:bodyPr rot="0" vert="horz" wrap="square" lIns="91440" tIns="45720" rIns="91440" bIns="45720" anchor="t" anchorCtr="0">
                        <a:noAutofit/>
                      </wps:bodyPr>
                    </wps:wsp>
                  </a:graphicData>
                </a:graphic>
              </wp:inline>
            </w:drawing>
          </mc:Choice>
          <mc:Fallback>
            <w:pict>
              <v:shape w14:anchorId="1CA2A37E" id="_x0000_s1036" type="#_x0000_t202" style="width:76.05pt;height:4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" filled="f" stroked="f">
                <v:textbox>
                  <w:txbxContent>
                    <w:p w14:paraId="4FDC57C8" w14:textId="77777777" w:rsidR="001F6FF2" w:rsidRDefault="001F6FF2" w:rsidP="001F6FF2">
                      <w:r>
                        <w:rPr>
                          <w:rFonts w:ascii="Times New Roman" w:hAnsi="Times New Roman" w:cs="Times New Roman"/>
                        </w:rPr>
                        <w:t>Nombres de tirages</w:t>
                      </w:r>
                    </w:p>
                  </w:txbxContent>
                </v:textbox>
                <w10:anchorlock/>
              </v:shape>
            </w:pict>
          </mc:Fallback>
        </mc:AlternateContent>
      </w:r>
    </w:p>
    <w:p w14:paraId="7AA2544A" w14:textId="4E94C89C" w:rsidR="001F6FF2" w:rsidRPr="003011CA" w:rsidRDefault="001F6FF2" w:rsidP="00B610B9">
      <w:pPr>
        <w:rPr>
          <w:sz w:val="24"/>
          <w:szCs w:val="24"/>
        </w:rPr>
      </w:pPr>
    </w:p>
    <w:sectPr w:rsidR="001F6FF2" w:rsidRPr="003011CA" w:rsidSect="00B610B9">
      <w:footerReference w:type="default" r:id="rId17"/>
      <w:headerReference w:type="first" r:id="rId18"/>
      <w:footerReference w:type="first" r:id="rId19"/>
      <w:type w:val="continuous"/>
      <w:pgSz w:w="11906" w:h="16838"/>
      <w:pgMar w:top="567" w:right="849" w:bottom="426" w:left="1134" w:header="708" w:footer="12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60B37" w14:textId="77777777" w:rsidR="007D032E" w:rsidRDefault="007D032E" w:rsidP="00E13146">
      <w:pPr>
        <w:spacing w:after="0" w:line="240" w:lineRule="auto"/>
      </w:pPr>
      <w:r>
        <w:separator/>
      </w:r>
    </w:p>
  </w:endnote>
  <w:endnote w:type="continuationSeparator" w:id="0">
    <w:p w14:paraId="5717A513" w14:textId="77777777" w:rsidR="007D032E" w:rsidRDefault="007D032E" w:rsidP="00E1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0757" w14:textId="77777777" w:rsidR="00DE7080" w:rsidRDefault="00DE7080">
    <w:pPr>
      <w:pStyle w:val="Pieddepage"/>
    </w:pPr>
    <w:r>
      <w:rPr>
        <w:noProof/>
        <w:lang w:eastAsia="fr-FR"/>
      </w:rPr>
      <mc:AlternateContent>
        <mc:Choice Requires="wps">
          <w:drawing>
            <wp:anchor distT="0" distB="0" distL="114300" distR="114300" simplePos="0" relativeHeight="251665408" behindDoc="0" locked="0" layoutInCell="0" allowOverlap="1" wp14:anchorId="4A7D3DFD" wp14:editId="41BFE971">
              <wp:simplePos x="0" y="0"/>
              <wp:positionH relativeFrom="rightMargin">
                <wp:posOffset>-404495</wp:posOffset>
              </wp:positionH>
              <wp:positionV relativeFrom="margin">
                <wp:align>bottom</wp:align>
              </wp:positionV>
              <wp:extent cx="519430" cy="2183130"/>
              <wp:effectExtent l="0" t="0" r="0" b="0"/>
              <wp:wrapNone/>
              <wp:docPr id="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4225B" w14:textId="77777777" w:rsidR="00DE7080" w:rsidRDefault="00DE7080" w:rsidP="00DE7080">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DF598C">
                            <w:rPr>
                              <w:rFonts w:asciiTheme="majorHAnsi" w:eastAsiaTheme="majorEastAsia" w:hAnsiTheme="majorHAnsi" w:cstheme="majorBidi"/>
                              <w:noProof/>
                              <w:sz w:val="44"/>
                              <w:szCs w:val="44"/>
                            </w:rPr>
                            <w:t>1</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7D3DFD" id="Rectangle 3" o:spid="_x0000_s1037" style="position:absolute;margin-left:-31.85pt;margin-top:0;width:40.9pt;height:171.9pt;z-index:251665408;visibility:visible;mso-wrap-style:square;mso-width-percent:0;mso-height-percent:0;mso-wrap-distance-left:9pt;mso-wrap-distance-top:0;mso-wrap-distance-right:9pt;mso-wrap-distance-bottom:0;mso-position-horizontal:absolute;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" o:allowincell="f" filled="f" stroked="f">
              <v:textbox style="layout-flow:vertical;mso-layout-flow-alt:bottom-to-top;mso-fit-shape-to-text:t">
                <w:txbxContent>
                  <w:p w14:paraId="7C04225B" w14:textId="77777777" w:rsidR="00DE7080" w:rsidRDefault="00DE7080" w:rsidP="00DE7080">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DF598C">
                      <w:rPr>
                        <w:rFonts w:asciiTheme="majorHAnsi" w:eastAsiaTheme="majorEastAsia" w:hAnsiTheme="majorHAnsi" w:cstheme="majorBidi"/>
                        <w:noProof/>
                        <w:sz w:val="44"/>
                        <w:szCs w:val="44"/>
                      </w:rPr>
                      <w:t>1</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DD689" w14:textId="77777777" w:rsidR="00DE7080" w:rsidRDefault="00DE7080">
    <w:pPr>
      <w:pStyle w:val="Pieddepage"/>
    </w:pPr>
    <w:r>
      <w:rPr>
        <w:noProof/>
        <w:lang w:eastAsia="fr-FR"/>
      </w:rPr>
      <mc:AlternateContent>
        <mc:Choice Requires="wps">
          <w:drawing>
            <wp:anchor distT="0" distB="0" distL="114300" distR="114300" simplePos="0" relativeHeight="251663360" behindDoc="0" locked="0" layoutInCell="0" allowOverlap="1" wp14:anchorId="7A6B7D19" wp14:editId="08AB1B40">
              <wp:simplePos x="0" y="0"/>
              <wp:positionH relativeFrom="rightMargin">
                <wp:posOffset>-317272</wp:posOffset>
              </wp:positionH>
              <wp:positionV relativeFrom="margin">
                <wp:align>bottom</wp:align>
              </wp:positionV>
              <wp:extent cx="519430" cy="2183130"/>
              <wp:effectExtent l="0" t="0" r="0" b="0"/>
              <wp:wrapNone/>
              <wp:docPr id="6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7D09A" w14:textId="77777777" w:rsidR="00DE7080" w:rsidRDefault="00DE7080" w:rsidP="00DE7080">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DF598C">
                            <w:rPr>
                              <w:rFonts w:asciiTheme="majorHAnsi" w:eastAsiaTheme="majorEastAsia" w:hAnsiTheme="majorHAnsi" w:cstheme="majorBidi"/>
                              <w:noProof/>
                              <w:sz w:val="44"/>
                              <w:szCs w:val="44"/>
                            </w:rPr>
                            <w:t>1</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A6B7D19" id="_x0000_s1038" style="position:absolute;margin-left:-25pt;margin-top:0;width:40.9pt;height:171.9pt;z-index:251663360;visibility:visible;mso-wrap-style:square;mso-width-percent:0;mso-height-percent:0;mso-wrap-distance-left:9pt;mso-wrap-distance-top:0;mso-wrap-distance-right:9pt;mso-wrap-distance-bottom:0;mso-position-horizontal:absolute;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" o:allowincell="f" filled="f" stroked="f">
              <v:textbox style="layout-flow:vertical;mso-layout-flow-alt:bottom-to-top;mso-fit-shape-to-text:t">
                <w:txbxContent>
                  <w:p w14:paraId="3417D09A" w14:textId="77777777" w:rsidR="00DE7080" w:rsidRDefault="00DE7080" w:rsidP="00DE7080">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DF598C">
                      <w:rPr>
                        <w:rFonts w:asciiTheme="majorHAnsi" w:eastAsiaTheme="majorEastAsia" w:hAnsiTheme="majorHAnsi" w:cstheme="majorBidi"/>
                        <w:noProof/>
                        <w:sz w:val="44"/>
                        <w:szCs w:val="44"/>
                      </w:rPr>
                      <w:t>1</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BF357" w14:textId="77777777" w:rsidR="007D032E" w:rsidRDefault="007D032E" w:rsidP="00E13146">
      <w:pPr>
        <w:spacing w:after="0" w:line="240" w:lineRule="auto"/>
      </w:pPr>
      <w:r>
        <w:separator/>
      </w:r>
    </w:p>
  </w:footnote>
  <w:footnote w:type="continuationSeparator" w:id="0">
    <w:p w14:paraId="230BB52C" w14:textId="77777777" w:rsidR="007D032E" w:rsidRDefault="007D032E" w:rsidP="00E1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hreeDEmboss" w:sz="24" w:space="0" w:color="auto"/>
        <w:left w:val="threeDEmboss" w:sz="24" w:space="0" w:color="auto"/>
        <w:bottom w:val="threeDEmboss" w:sz="24" w:space="0" w:color="auto"/>
        <w:right w:val="threeDEmboss" w:sz="24" w:space="0" w:color="auto"/>
      </w:tblBorders>
      <w:tblLook w:val="04A0" w:firstRow="1" w:lastRow="0" w:firstColumn="1" w:lastColumn="0" w:noHBand="0" w:noVBand="1"/>
    </w:tblPr>
    <w:tblGrid>
      <w:gridCol w:w="2372"/>
      <w:gridCol w:w="2671"/>
    </w:tblGrid>
    <w:tr w:rsidR="00B5764A" w:rsidRPr="000507AA" w14:paraId="42980999" w14:textId="77777777" w:rsidTr="00A21CEA">
      <w:trPr>
        <w:trHeight w:hRule="exact" w:val="642"/>
        <w:jc w:val="center"/>
      </w:trPr>
      <w:tc>
        <w:tcPr>
          <w:tcW w:w="2372" w:type="dxa"/>
          <w:shd w:val="clear" w:color="auto" w:fill="A6A6A6" w:themeFill="background1" w:themeFillShade="A6"/>
          <w:vAlign w:val="center"/>
        </w:tcPr>
        <w:p w14:paraId="1E63B6A3" w14:textId="2D3CBA7A" w:rsidR="00B5764A" w:rsidRPr="000507AA" w:rsidRDefault="00A21CEA" w:rsidP="00B5764A">
          <w:pPr>
            <w:pStyle w:val="Pieddepage"/>
            <w:jc w:val="center"/>
            <w:rPr>
              <w:color w:val="FFFFFF" w:themeColor="background1"/>
              <w:sz w:val="36"/>
              <w:szCs w:val="36"/>
            </w:rPr>
          </w:pPr>
          <w:r>
            <w:rPr>
              <w:sz w:val="36"/>
              <w:szCs w:val="36"/>
            </w:rPr>
            <w:t>Chapitre 1</w:t>
          </w:r>
          <w:r w:rsidR="00D518EA">
            <w:rPr>
              <w:sz w:val="36"/>
              <w:szCs w:val="36"/>
            </w:rPr>
            <w:t>8</w:t>
          </w:r>
        </w:p>
      </w:tc>
      <w:tc>
        <w:tcPr>
          <w:tcW w:w="2671" w:type="dxa"/>
          <w:vAlign w:val="center"/>
        </w:tcPr>
        <w:p w14:paraId="72625D09" w14:textId="6E54D9CD" w:rsidR="00B5764A" w:rsidRPr="000507AA" w:rsidRDefault="00B5764A" w:rsidP="00B5764A">
          <w:pPr>
            <w:pStyle w:val="Pieddepage"/>
            <w:rPr>
              <w:rFonts w:asciiTheme="majorHAnsi" w:eastAsiaTheme="majorEastAsia" w:hAnsiTheme="majorHAnsi" w:cstheme="majorBidi"/>
              <w:sz w:val="36"/>
              <w:szCs w:val="36"/>
            </w:rPr>
          </w:pPr>
          <w:r w:rsidRPr="000507AA">
            <w:rPr>
              <w:rFonts w:eastAsiaTheme="majorEastAsia" w:cstheme="majorBidi"/>
              <w:sz w:val="36"/>
              <w:szCs w:val="36"/>
            </w:rPr>
            <w:t xml:space="preserve">- </w:t>
          </w:r>
          <w:sdt>
            <w:sdtPr>
              <w:rPr>
                <w:rFonts w:eastAsiaTheme="majorEastAsia" w:cstheme="majorBidi"/>
                <w:sz w:val="36"/>
                <w:szCs w:val="36"/>
              </w:rPr>
              <w:alias w:val="Titre"/>
              <w:id w:val="965781896"/>
              <w:dataBinding w:prefixMappings="xmlns:ns0='http://schemas.openxmlformats.org/package/2006/metadata/core-properties' xmlns:ns1='http://purl.org/dc/elements/1.1/'" w:xpath="/ns0:coreProperties[1]/ns1:title[1]" w:storeItemID="{6C3C8BC8-F283-45AE-878A-BAB7291924A1}"/>
              <w:text/>
            </w:sdtPr>
            <w:sdtEndPr/>
            <w:sdtContent>
              <w:r w:rsidR="00527A2C" w:rsidRPr="00527A2C">
                <w:rPr>
                  <w:rFonts w:eastAsiaTheme="majorEastAsia" w:cstheme="majorBidi"/>
                  <w:sz w:val="36"/>
                  <w:szCs w:val="36"/>
                </w:rPr>
                <w:t>Probabilités</w:t>
              </w:r>
            </w:sdtContent>
          </w:sdt>
        </w:p>
      </w:tc>
    </w:tr>
  </w:tbl>
  <w:p w14:paraId="5DB4F8A3" w14:textId="77777777" w:rsidR="00A7453C" w:rsidRPr="00B5764A" w:rsidRDefault="00A7453C" w:rsidP="00B5764A">
    <w:pPr>
      <w:pStyle w:val="En-tte"/>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43C"/>
    <w:multiLevelType w:val="hybridMultilevel"/>
    <w:tmpl w:val="F446B290"/>
    <w:lvl w:ilvl="0" w:tplc="819A972C">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176340"/>
    <w:multiLevelType w:val="hybridMultilevel"/>
    <w:tmpl w:val="C15680B8"/>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017ED4"/>
    <w:multiLevelType w:val="hybridMultilevel"/>
    <w:tmpl w:val="80BE68F8"/>
    <w:lvl w:ilvl="0" w:tplc="920076D4">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985439"/>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B1693D"/>
    <w:multiLevelType w:val="hybridMultilevel"/>
    <w:tmpl w:val="6576BF66"/>
    <w:lvl w:ilvl="0" w:tplc="EDF0977E">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D50545"/>
    <w:multiLevelType w:val="multilevel"/>
    <w:tmpl w:val="C0DA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B6AD9"/>
    <w:multiLevelType w:val="hybridMultilevel"/>
    <w:tmpl w:val="A5C051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8D27D2"/>
    <w:multiLevelType w:val="hybridMultilevel"/>
    <w:tmpl w:val="C0F046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393F1C"/>
    <w:multiLevelType w:val="hybridMultilevel"/>
    <w:tmpl w:val="BF001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7D6FC4"/>
    <w:multiLevelType w:val="multilevel"/>
    <w:tmpl w:val="24D8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17B82"/>
    <w:multiLevelType w:val="hybridMultilevel"/>
    <w:tmpl w:val="D4DA2D3A"/>
    <w:lvl w:ilvl="0" w:tplc="0400DC4C">
      <w:start w:val="1"/>
      <w:numFmt w:val="bullet"/>
      <w:lvlText w:val="-"/>
      <w:lvlJc w:val="left"/>
      <w:pPr>
        <w:ind w:left="720" w:hanging="360"/>
      </w:pPr>
      <w:rPr>
        <w:rFonts w:ascii="Verdana" w:eastAsiaTheme="minorHAnsi" w:hAnsi="Verdana" w:cstheme="minorBidi" w:hint="default"/>
        <w:i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DEC7A79"/>
    <w:multiLevelType w:val="hybridMultilevel"/>
    <w:tmpl w:val="E6F02FD2"/>
    <w:lvl w:ilvl="0" w:tplc="E9AAC8C4">
      <w:start w:val="1"/>
      <w:numFmt w:val="decimal"/>
      <w:lvlText w:val="%1."/>
      <w:lvlJc w:val="left"/>
      <w:pPr>
        <w:ind w:left="1080" w:hanging="360"/>
      </w:pPr>
      <w:rPr>
        <w:rFonts w:ascii="Verdana" w:hAnsi="Verdana" w:hint="default"/>
        <w:b/>
        <w:bCs/>
        <w:sz w:val="22"/>
        <w:szCs w:val="2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33F321AF"/>
    <w:multiLevelType w:val="multilevel"/>
    <w:tmpl w:val="3BA6AFB8"/>
    <w:lvl w:ilvl="0">
      <w:start w:val="1"/>
      <w:numFmt w:val="decimal"/>
      <w:lvlText w:val="%1."/>
      <w:lvlJc w:val="left"/>
      <w:pPr>
        <w:tabs>
          <w:tab w:val="num" w:pos="720"/>
        </w:tabs>
        <w:ind w:left="720" w:hanging="360"/>
      </w:pPr>
      <w:rPr>
        <w:rFonts w:ascii="Verdana" w:hAnsi="Verdana" w:hint="default"/>
        <w:b/>
        <w:bCs/>
      </w:rPr>
    </w:lvl>
    <w:lvl w:ilvl="1">
      <w:start w:val="1"/>
      <w:numFmt w:val="lowerLetter"/>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096DBB"/>
    <w:multiLevelType w:val="multilevel"/>
    <w:tmpl w:val="DB74A208"/>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6419A"/>
    <w:multiLevelType w:val="hybridMultilevel"/>
    <w:tmpl w:val="FA760E2C"/>
    <w:lvl w:ilvl="0" w:tplc="1796503E">
      <w:start w:val="4"/>
      <w:numFmt w:val="bullet"/>
      <w:lvlText w:val="-"/>
      <w:lvlJc w:val="left"/>
      <w:pPr>
        <w:ind w:left="720" w:hanging="360"/>
      </w:pPr>
      <w:rPr>
        <w:rFonts w:ascii="Candara" w:eastAsiaTheme="minorHAnsi" w:hAnsi="Candara"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91368F"/>
    <w:multiLevelType w:val="hybridMultilevel"/>
    <w:tmpl w:val="9DEAB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FE6B5F"/>
    <w:multiLevelType w:val="hybridMultilevel"/>
    <w:tmpl w:val="5010F51E"/>
    <w:lvl w:ilvl="0" w:tplc="C92AC468">
      <w:start w:val="1"/>
      <w:numFmt w:val="lowerLetter"/>
      <w:lvlText w:val="%1.)"/>
      <w:lvlJc w:val="left"/>
      <w:pPr>
        <w:ind w:left="1949" w:hanging="390"/>
      </w:pPr>
      <w:rPr>
        <w:rFonts w:hint="default"/>
      </w:rPr>
    </w:lvl>
    <w:lvl w:ilvl="1" w:tplc="040C0019" w:tentative="1">
      <w:start w:val="1"/>
      <w:numFmt w:val="lowerLetter"/>
      <w:lvlText w:val="%2."/>
      <w:lvlJc w:val="left"/>
      <w:pPr>
        <w:ind w:left="2639" w:hanging="360"/>
      </w:pPr>
    </w:lvl>
    <w:lvl w:ilvl="2" w:tplc="040C001B" w:tentative="1">
      <w:start w:val="1"/>
      <w:numFmt w:val="lowerRoman"/>
      <w:lvlText w:val="%3."/>
      <w:lvlJc w:val="right"/>
      <w:pPr>
        <w:ind w:left="3359" w:hanging="180"/>
      </w:pPr>
    </w:lvl>
    <w:lvl w:ilvl="3" w:tplc="040C000F" w:tentative="1">
      <w:start w:val="1"/>
      <w:numFmt w:val="decimal"/>
      <w:lvlText w:val="%4."/>
      <w:lvlJc w:val="left"/>
      <w:pPr>
        <w:ind w:left="4079" w:hanging="360"/>
      </w:pPr>
    </w:lvl>
    <w:lvl w:ilvl="4" w:tplc="040C0019" w:tentative="1">
      <w:start w:val="1"/>
      <w:numFmt w:val="lowerLetter"/>
      <w:lvlText w:val="%5."/>
      <w:lvlJc w:val="left"/>
      <w:pPr>
        <w:ind w:left="4799" w:hanging="360"/>
      </w:pPr>
    </w:lvl>
    <w:lvl w:ilvl="5" w:tplc="040C001B" w:tentative="1">
      <w:start w:val="1"/>
      <w:numFmt w:val="lowerRoman"/>
      <w:lvlText w:val="%6."/>
      <w:lvlJc w:val="right"/>
      <w:pPr>
        <w:ind w:left="5519" w:hanging="180"/>
      </w:pPr>
    </w:lvl>
    <w:lvl w:ilvl="6" w:tplc="040C000F" w:tentative="1">
      <w:start w:val="1"/>
      <w:numFmt w:val="decimal"/>
      <w:lvlText w:val="%7."/>
      <w:lvlJc w:val="left"/>
      <w:pPr>
        <w:ind w:left="6239" w:hanging="360"/>
      </w:pPr>
    </w:lvl>
    <w:lvl w:ilvl="7" w:tplc="040C0019" w:tentative="1">
      <w:start w:val="1"/>
      <w:numFmt w:val="lowerLetter"/>
      <w:lvlText w:val="%8."/>
      <w:lvlJc w:val="left"/>
      <w:pPr>
        <w:ind w:left="6959" w:hanging="360"/>
      </w:pPr>
    </w:lvl>
    <w:lvl w:ilvl="8" w:tplc="040C001B" w:tentative="1">
      <w:start w:val="1"/>
      <w:numFmt w:val="lowerRoman"/>
      <w:lvlText w:val="%9."/>
      <w:lvlJc w:val="right"/>
      <w:pPr>
        <w:ind w:left="7679" w:hanging="180"/>
      </w:pPr>
    </w:lvl>
  </w:abstractNum>
  <w:abstractNum w:abstractNumId="17" w15:restartNumberingAfterBreak="0">
    <w:nsid w:val="4DB73BD3"/>
    <w:multiLevelType w:val="hybridMultilevel"/>
    <w:tmpl w:val="94CA96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E9500A"/>
    <w:multiLevelType w:val="hybridMultilevel"/>
    <w:tmpl w:val="220A595A"/>
    <w:lvl w:ilvl="0" w:tplc="6D0A9446">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84B705E"/>
    <w:multiLevelType w:val="multilevel"/>
    <w:tmpl w:val="DB74A208"/>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20710F"/>
    <w:multiLevelType w:val="hybridMultilevel"/>
    <w:tmpl w:val="95C679B8"/>
    <w:lvl w:ilvl="0" w:tplc="5636E6BE">
      <w:start w:val="1"/>
      <w:numFmt w:val="lowerLetter"/>
      <w:lvlText w:val="%1.)"/>
      <w:lvlJc w:val="left"/>
      <w:pPr>
        <w:ind w:left="750" w:hanging="39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9A72226"/>
    <w:multiLevelType w:val="hybridMultilevel"/>
    <w:tmpl w:val="6A84C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AE0028F"/>
    <w:multiLevelType w:val="multilevel"/>
    <w:tmpl w:val="ED3000FC"/>
    <w:lvl w:ilvl="0">
      <w:start w:val="1"/>
      <w:numFmt w:val="bullet"/>
      <w:lvlText w:val=""/>
      <w:lvlJc w:val="left"/>
      <w:pPr>
        <w:tabs>
          <w:tab w:val="num" w:pos="720"/>
        </w:tabs>
        <w:ind w:left="720" w:hanging="360"/>
      </w:pPr>
      <w:rPr>
        <w:rFonts w:ascii="Symbol" w:hAnsi="Symbol" w:hint="default"/>
        <w:sz w:val="20"/>
      </w:rPr>
    </w:lvl>
    <w:lvl w:ilvl="1">
      <w:start w:val="458"/>
      <w:numFmt w:val="bullet"/>
      <w:lvlText w:val="-"/>
      <w:lvlJc w:val="left"/>
      <w:pPr>
        <w:ind w:left="1440" w:hanging="360"/>
      </w:pPr>
      <w:rPr>
        <w:rFonts w:ascii="Verdana" w:eastAsiaTheme="minorHAnsi" w:hAnsi="Verdan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997608"/>
    <w:multiLevelType w:val="multilevel"/>
    <w:tmpl w:val="D88E3A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804859"/>
    <w:multiLevelType w:val="multilevel"/>
    <w:tmpl w:val="CE58BD86"/>
    <w:lvl w:ilvl="0">
      <w:start w:val="1"/>
      <w:numFmt w:val="decimal"/>
      <w:lvlText w:val="%1."/>
      <w:lvlJc w:val="left"/>
      <w:pPr>
        <w:tabs>
          <w:tab w:val="num" w:pos="720"/>
        </w:tabs>
        <w:ind w:left="720" w:hanging="360"/>
      </w:pPr>
      <w:rPr>
        <w:b/>
        <w:bCs/>
      </w:rPr>
    </w:lvl>
    <w:lvl w:ilvl="1">
      <w:start w:val="1"/>
      <w:numFmt w:val="lowerLetter"/>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3C00CD"/>
    <w:multiLevelType w:val="multilevel"/>
    <w:tmpl w:val="C44E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4F35B3"/>
    <w:multiLevelType w:val="hybridMultilevel"/>
    <w:tmpl w:val="AE603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6487A28"/>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D48059F"/>
    <w:multiLevelType w:val="hybridMultilevel"/>
    <w:tmpl w:val="D180BECA"/>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8"/>
    <w:lvlOverride w:ilvl="0">
      <w:startOverride w:val="1"/>
    </w:lvlOverride>
  </w:num>
  <w:num w:numId="3">
    <w:abstractNumId w:val="16"/>
  </w:num>
  <w:num w:numId="4">
    <w:abstractNumId w:val="20"/>
  </w:num>
  <w:num w:numId="5">
    <w:abstractNumId w:val="14"/>
  </w:num>
  <w:num w:numId="6">
    <w:abstractNumId w:val="0"/>
  </w:num>
  <w:num w:numId="7">
    <w:abstractNumId w:val="27"/>
  </w:num>
  <w:num w:numId="8">
    <w:abstractNumId w:val="10"/>
  </w:num>
  <w:num w:numId="9">
    <w:abstractNumId w:val="4"/>
  </w:num>
  <w:num w:numId="10">
    <w:abstractNumId w:val="22"/>
  </w:num>
  <w:num w:numId="11">
    <w:abstractNumId w:val="3"/>
  </w:num>
  <w:num w:numId="12">
    <w:abstractNumId w:val="9"/>
  </w:num>
  <w:num w:numId="13">
    <w:abstractNumId w:val="5"/>
  </w:num>
  <w:num w:numId="14">
    <w:abstractNumId w:val="23"/>
    <w:lvlOverride w:ilvl="0">
      <w:startOverride w:val="2"/>
    </w:lvlOverride>
  </w:num>
  <w:num w:numId="15">
    <w:abstractNumId w:val="12"/>
  </w:num>
  <w:num w:numId="16">
    <w:abstractNumId w:val="7"/>
  </w:num>
  <w:num w:numId="17">
    <w:abstractNumId w:val="13"/>
  </w:num>
  <w:num w:numId="18">
    <w:abstractNumId w:val="19"/>
  </w:num>
  <w:num w:numId="19">
    <w:abstractNumId w:val="1"/>
  </w:num>
  <w:num w:numId="20">
    <w:abstractNumId w:val="2"/>
  </w:num>
  <w:num w:numId="21">
    <w:abstractNumId w:val="8"/>
  </w:num>
  <w:num w:numId="22">
    <w:abstractNumId w:val="28"/>
  </w:num>
  <w:num w:numId="23">
    <w:abstractNumId w:val="11"/>
  </w:num>
  <w:num w:numId="24">
    <w:abstractNumId w:val="21"/>
  </w:num>
  <w:num w:numId="25">
    <w:abstractNumId w:val="17"/>
  </w:num>
  <w:num w:numId="26">
    <w:abstractNumId w:val="15"/>
  </w:num>
  <w:num w:numId="27">
    <w:abstractNumId w:val="24"/>
  </w:num>
  <w:num w:numId="28">
    <w:abstractNumId w:val="25"/>
  </w:num>
  <w:num w:numId="29">
    <w:abstractNumId w:val="26"/>
  </w:num>
  <w:num w:numId="3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E5"/>
    <w:rsid w:val="00033495"/>
    <w:rsid w:val="000507AA"/>
    <w:rsid w:val="00065D69"/>
    <w:rsid w:val="00071EFC"/>
    <w:rsid w:val="00095CD0"/>
    <w:rsid w:val="000A2196"/>
    <w:rsid w:val="000A3E0C"/>
    <w:rsid w:val="000A6101"/>
    <w:rsid w:val="000C0101"/>
    <w:rsid w:val="000C1BBF"/>
    <w:rsid w:val="00102D72"/>
    <w:rsid w:val="0010604B"/>
    <w:rsid w:val="001422F3"/>
    <w:rsid w:val="00151304"/>
    <w:rsid w:val="001814E2"/>
    <w:rsid w:val="0019518D"/>
    <w:rsid w:val="001969A0"/>
    <w:rsid w:val="00197C57"/>
    <w:rsid w:val="001A038F"/>
    <w:rsid w:val="001B300A"/>
    <w:rsid w:val="001E08F8"/>
    <w:rsid w:val="001E6A59"/>
    <w:rsid w:val="001F6FF2"/>
    <w:rsid w:val="00203CD6"/>
    <w:rsid w:val="0020669F"/>
    <w:rsid w:val="00212D56"/>
    <w:rsid w:val="002163EA"/>
    <w:rsid w:val="00217260"/>
    <w:rsid w:val="00256241"/>
    <w:rsid w:val="00261BEE"/>
    <w:rsid w:val="002652B1"/>
    <w:rsid w:val="00267A95"/>
    <w:rsid w:val="00271F57"/>
    <w:rsid w:val="00283014"/>
    <w:rsid w:val="00285B9F"/>
    <w:rsid w:val="002911F2"/>
    <w:rsid w:val="0029328B"/>
    <w:rsid w:val="002A26C7"/>
    <w:rsid w:val="002B719D"/>
    <w:rsid w:val="002D4A92"/>
    <w:rsid w:val="002F4CB2"/>
    <w:rsid w:val="003011CA"/>
    <w:rsid w:val="003014FB"/>
    <w:rsid w:val="00301AC7"/>
    <w:rsid w:val="00303CE2"/>
    <w:rsid w:val="003055A6"/>
    <w:rsid w:val="003076F8"/>
    <w:rsid w:val="003135D9"/>
    <w:rsid w:val="003406C5"/>
    <w:rsid w:val="00363D43"/>
    <w:rsid w:val="0037498C"/>
    <w:rsid w:val="00376FC4"/>
    <w:rsid w:val="0037722A"/>
    <w:rsid w:val="00382958"/>
    <w:rsid w:val="00391B98"/>
    <w:rsid w:val="003925E8"/>
    <w:rsid w:val="003B291A"/>
    <w:rsid w:val="003C7C5C"/>
    <w:rsid w:val="003E2400"/>
    <w:rsid w:val="003F55DC"/>
    <w:rsid w:val="003F6BE5"/>
    <w:rsid w:val="00406D03"/>
    <w:rsid w:val="00412157"/>
    <w:rsid w:val="00416217"/>
    <w:rsid w:val="00420F46"/>
    <w:rsid w:val="00424872"/>
    <w:rsid w:val="004265BB"/>
    <w:rsid w:val="0044349C"/>
    <w:rsid w:val="00453DC7"/>
    <w:rsid w:val="004603C4"/>
    <w:rsid w:val="004633DE"/>
    <w:rsid w:val="00470168"/>
    <w:rsid w:val="00471B88"/>
    <w:rsid w:val="0048567A"/>
    <w:rsid w:val="004945D0"/>
    <w:rsid w:val="00495426"/>
    <w:rsid w:val="004A2853"/>
    <w:rsid w:val="004A5CEF"/>
    <w:rsid w:val="004C7EBF"/>
    <w:rsid w:val="004D5F5B"/>
    <w:rsid w:val="004E3071"/>
    <w:rsid w:val="005015EB"/>
    <w:rsid w:val="00502FB8"/>
    <w:rsid w:val="00504603"/>
    <w:rsid w:val="00515C66"/>
    <w:rsid w:val="00527A2C"/>
    <w:rsid w:val="00533F1A"/>
    <w:rsid w:val="005453E4"/>
    <w:rsid w:val="0054668F"/>
    <w:rsid w:val="00547E5F"/>
    <w:rsid w:val="00562CC8"/>
    <w:rsid w:val="00570C20"/>
    <w:rsid w:val="005711E7"/>
    <w:rsid w:val="00575B76"/>
    <w:rsid w:val="00576DBF"/>
    <w:rsid w:val="00577264"/>
    <w:rsid w:val="00577DC6"/>
    <w:rsid w:val="005A03C1"/>
    <w:rsid w:val="005A5F76"/>
    <w:rsid w:val="005B1818"/>
    <w:rsid w:val="005B1961"/>
    <w:rsid w:val="00600AF2"/>
    <w:rsid w:val="00600DE5"/>
    <w:rsid w:val="00615B9B"/>
    <w:rsid w:val="006206D2"/>
    <w:rsid w:val="00627CAC"/>
    <w:rsid w:val="006361B5"/>
    <w:rsid w:val="00643684"/>
    <w:rsid w:val="00646ACB"/>
    <w:rsid w:val="006509E2"/>
    <w:rsid w:val="006515C6"/>
    <w:rsid w:val="00660661"/>
    <w:rsid w:val="00671C7E"/>
    <w:rsid w:val="00674C08"/>
    <w:rsid w:val="00682B4B"/>
    <w:rsid w:val="00686BEA"/>
    <w:rsid w:val="006A5F25"/>
    <w:rsid w:val="006B63B9"/>
    <w:rsid w:val="006E3D30"/>
    <w:rsid w:val="006F13D6"/>
    <w:rsid w:val="00725121"/>
    <w:rsid w:val="0073134D"/>
    <w:rsid w:val="00750BF4"/>
    <w:rsid w:val="00760F91"/>
    <w:rsid w:val="007702F2"/>
    <w:rsid w:val="0078654F"/>
    <w:rsid w:val="007D032E"/>
    <w:rsid w:val="007F0771"/>
    <w:rsid w:val="007F33EB"/>
    <w:rsid w:val="007F692D"/>
    <w:rsid w:val="008007C3"/>
    <w:rsid w:val="00800912"/>
    <w:rsid w:val="00800AEB"/>
    <w:rsid w:val="00813A66"/>
    <w:rsid w:val="008243A9"/>
    <w:rsid w:val="00832C88"/>
    <w:rsid w:val="008358AF"/>
    <w:rsid w:val="00852D0B"/>
    <w:rsid w:val="008B7DEB"/>
    <w:rsid w:val="00915DC7"/>
    <w:rsid w:val="009208E4"/>
    <w:rsid w:val="0093119B"/>
    <w:rsid w:val="0093409D"/>
    <w:rsid w:val="00940B99"/>
    <w:rsid w:val="0096674A"/>
    <w:rsid w:val="00980735"/>
    <w:rsid w:val="009867AE"/>
    <w:rsid w:val="009956FB"/>
    <w:rsid w:val="009B1E69"/>
    <w:rsid w:val="009B5A01"/>
    <w:rsid w:val="009D036D"/>
    <w:rsid w:val="009D0D44"/>
    <w:rsid w:val="009D35C5"/>
    <w:rsid w:val="009F337D"/>
    <w:rsid w:val="009F7494"/>
    <w:rsid w:val="00A11284"/>
    <w:rsid w:val="00A21CEA"/>
    <w:rsid w:val="00A26436"/>
    <w:rsid w:val="00A3085C"/>
    <w:rsid w:val="00A567C3"/>
    <w:rsid w:val="00A626D1"/>
    <w:rsid w:val="00A6389B"/>
    <w:rsid w:val="00A66463"/>
    <w:rsid w:val="00A7453C"/>
    <w:rsid w:val="00A80A2B"/>
    <w:rsid w:val="00A858E5"/>
    <w:rsid w:val="00A93156"/>
    <w:rsid w:val="00AA0953"/>
    <w:rsid w:val="00AC705E"/>
    <w:rsid w:val="00AD3CAD"/>
    <w:rsid w:val="00AF7B15"/>
    <w:rsid w:val="00B049D3"/>
    <w:rsid w:val="00B23A73"/>
    <w:rsid w:val="00B269F1"/>
    <w:rsid w:val="00B4377B"/>
    <w:rsid w:val="00B5764A"/>
    <w:rsid w:val="00B610B9"/>
    <w:rsid w:val="00B67F1F"/>
    <w:rsid w:val="00B7491E"/>
    <w:rsid w:val="00B764F7"/>
    <w:rsid w:val="00B94AC1"/>
    <w:rsid w:val="00BB0F48"/>
    <w:rsid w:val="00BB14BE"/>
    <w:rsid w:val="00BB4D0C"/>
    <w:rsid w:val="00BC1406"/>
    <w:rsid w:val="00BE5F5B"/>
    <w:rsid w:val="00BE6986"/>
    <w:rsid w:val="00C1030F"/>
    <w:rsid w:val="00C119FB"/>
    <w:rsid w:val="00C26301"/>
    <w:rsid w:val="00C625D6"/>
    <w:rsid w:val="00C9129E"/>
    <w:rsid w:val="00C9252D"/>
    <w:rsid w:val="00CB151C"/>
    <w:rsid w:val="00CE4E17"/>
    <w:rsid w:val="00CE61BA"/>
    <w:rsid w:val="00D01257"/>
    <w:rsid w:val="00D01D4A"/>
    <w:rsid w:val="00D07156"/>
    <w:rsid w:val="00D13434"/>
    <w:rsid w:val="00D23069"/>
    <w:rsid w:val="00D36A80"/>
    <w:rsid w:val="00D411D0"/>
    <w:rsid w:val="00D518EA"/>
    <w:rsid w:val="00D51950"/>
    <w:rsid w:val="00D52B11"/>
    <w:rsid w:val="00D63FC6"/>
    <w:rsid w:val="00DA67B2"/>
    <w:rsid w:val="00DB5132"/>
    <w:rsid w:val="00DD0586"/>
    <w:rsid w:val="00DD2521"/>
    <w:rsid w:val="00DE5EB2"/>
    <w:rsid w:val="00DE7080"/>
    <w:rsid w:val="00DF264D"/>
    <w:rsid w:val="00DF3D2C"/>
    <w:rsid w:val="00DF5463"/>
    <w:rsid w:val="00DF57A0"/>
    <w:rsid w:val="00DF598C"/>
    <w:rsid w:val="00E0319A"/>
    <w:rsid w:val="00E13146"/>
    <w:rsid w:val="00E16A52"/>
    <w:rsid w:val="00E450A6"/>
    <w:rsid w:val="00E45342"/>
    <w:rsid w:val="00E70B63"/>
    <w:rsid w:val="00E75992"/>
    <w:rsid w:val="00E832E2"/>
    <w:rsid w:val="00E90A2C"/>
    <w:rsid w:val="00EC1390"/>
    <w:rsid w:val="00EC4AC0"/>
    <w:rsid w:val="00EE2B26"/>
    <w:rsid w:val="00EF0993"/>
    <w:rsid w:val="00EF5C47"/>
    <w:rsid w:val="00F07E54"/>
    <w:rsid w:val="00F206E6"/>
    <w:rsid w:val="00F36FB3"/>
    <w:rsid w:val="00F44598"/>
    <w:rsid w:val="00F47C9B"/>
    <w:rsid w:val="00F608EB"/>
    <w:rsid w:val="00F7043B"/>
    <w:rsid w:val="00F84B02"/>
    <w:rsid w:val="00F852D4"/>
    <w:rsid w:val="00FA47E3"/>
    <w:rsid w:val="00FA5758"/>
    <w:rsid w:val="00FA7786"/>
    <w:rsid w:val="00FB082A"/>
    <w:rsid w:val="00FB1E74"/>
    <w:rsid w:val="00FD69E2"/>
    <w:rsid w:val="00FE0727"/>
    <w:rsid w:val="00FE1BD5"/>
    <w:rsid w:val="00FF1270"/>
    <w:rsid w:val="00FF4A8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0DCE5"/>
  <w15:docId w15:val="{8A132015-BDEE-4698-92C0-9ACFACA5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1F"/>
    <w:rPr>
      <w:rFonts w:ascii="Verdana" w:hAnsi="Verdana"/>
    </w:rPr>
  </w:style>
  <w:style w:type="paragraph" w:styleId="Titre1">
    <w:name w:val="heading 1"/>
    <w:basedOn w:val="Normal"/>
    <w:next w:val="Normal"/>
    <w:link w:val="Titre1Car"/>
    <w:autoRedefine/>
    <w:uiPriority w:val="9"/>
    <w:qFormat/>
    <w:rsid w:val="001F6FF2"/>
    <w:pPr>
      <w:keepNext/>
      <w:keepLines/>
      <w:spacing w:after="240"/>
      <w:outlineLvl w:val="0"/>
    </w:pPr>
    <w:rPr>
      <w:rFonts w:eastAsiaTheme="majorEastAsia" w:cstheme="majorBidi"/>
      <w:b/>
      <w:bCs/>
      <w:color w:val="FF0000"/>
      <w:sz w:val="28"/>
      <w:szCs w:val="28"/>
      <w:u w:val="single"/>
    </w:rPr>
  </w:style>
  <w:style w:type="paragraph" w:styleId="Titre2">
    <w:name w:val="heading 2"/>
    <w:basedOn w:val="Normal"/>
    <w:next w:val="Normal"/>
    <w:link w:val="Titre2Car"/>
    <w:autoRedefine/>
    <w:uiPriority w:val="9"/>
    <w:unhideWhenUsed/>
    <w:qFormat/>
    <w:rsid w:val="00B610B9"/>
    <w:pPr>
      <w:keepNext/>
      <w:keepLines/>
      <w:numPr>
        <w:numId w:val="1"/>
      </w:numPr>
      <w:spacing w:before="240" w:after="240" w:line="240" w:lineRule="auto"/>
      <w:outlineLvl w:val="1"/>
    </w:pPr>
    <w:rPr>
      <w:rFonts w:eastAsiaTheme="majorEastAsia" w:cstheme="majorBidi"/>
      <w:b/>
      <w:bCs/>
      <w:sz w:val="26"/>
      <w:szCs w:val="26"/>
      <w:u w:val="single"/>
    </w:rPr>
  </w:style>
  <w:style w:type="paragraph" w:styleId="Titre3">
    <w:name w:val="heading 3"/>
    <w:basedOn w:val="Normal"/>
    <w:next w:val="Normal"/>
    <w:link w:val="Titre3Car"/>
    <w:uiPriority w:val="9"/>
    <w:unhideWhenUsed/>
    <w:rsid w:val="00A858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13146"/>
    <w:pPr>
      <w:spacing w:after="300" w:line="240" w:lineRule="auto"/>
      <w:contextualSpacing/>
      <w:jc w:val="center"/>
    </w:pPr>
    <w:rPr>
      <w:rFonts w:eastAsiaTheme="majorEastAsia" w:cstheme="majorBidi"/>
      <w:spacing w:val="5"/>
      <w:kern w:val="28"/>
      <w:sz w:val="52"/>
      <w:szCs w:val="52"/>
      <w:u w:val="single"/>
    </w:rPr>
  </w:style>
  <w:style w:type="character" w:customStyle="1" w:styleId="TitreCar">
    <w:name w:val="Titre Car"/>
    <w:basedOn w:val="Policepardfaut"/>
    <w:link w:val="Titre"/>
    <w:uiPriority w:val="10"/>
    <w:rsid w:val="00E13146"/>
    <w:rPr>
      <w:rFonts w:ascii="Verdana" w:eastAsiaTheme="majorEastAsia" w:hAnsi="Verdana" w:cstheme="majorBidi"/>
      <w:spacing w:val="5"/>
      <w:kern w:val="28"/>
      <w:sz w:val="52"/>
      <w:szCs w:val="52"/>
      <w:u w:val="single"/>
    </w:rPr>
  </w:style>
  <w:style w:type="paragraph" w:styleId="Paragraphedeliste">
    <w:name w:val="List Paragraph"/>
    <w:basedOn w:val="Normal"/>
    <w:uiPriority w:val="34"/>
    <w:qFormat/>
    <w:rsid w:val="00A858E5"/>
    <w:pPr>
      <w:ind w:left="720"/>
      <w:contextualSpacing/>
    </w:pPr>
  </w:style>
  <w:style w:type="character" w:customStyle="1" w:styleId="Titre2Car">
    <w:name w:val="Titre 2 Car"/>
    <w:basedOn w:val="Policepardfaut"/>
    <w:link w:val="Titre2"/>
    <w:uiPriority w:val="9"/>
    <w:rsid w:val="00B610B9"/>
    <w:rPr>
      <w:rFonts w:ascii="Verdana" w:eastAsiaTheme="majorEastAsia" w:hAnsi="Verdana" w:cstheme="majorBidi"/>
      <w:b/>
      <w:bCs/>
      <w:sz w:val="26"/>
      <w:szCs w:val="26"/>
      <w:u w:val="single"/>
    </w:rPr>
  </w:style>
  <w:style w:type="character" w:customStyle="1" w:styleId="Titre3Car">
    <w:name w:val="Titre 3 Car"/>
    <w:basedOn w:val="Policepardfaut"/>
    <w:link w:val="Titre3"/>
    <w:uiPriority w:val="9"/>
    <w:rsid w:val="00A858E5"/>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1F6FF2"/>
    <w:rPr>
      <w:rFonts w:ascii="Verdana" w:eastAsiaTheme="majorEastAsia" w:hAnsi="Verdana" w:cstheme="majorBidi"/>
      <w:b/>
      <w:bCs/>
      <w:color w:val="FF0000"/>
      <w:sz w:val="28"/>
      <w:szCs w:val="28"/>
      <w:u w:val="single"/>
    </w:rPr>
  </w:style>
  <w:style w:type="paragraph" w:styleId="Textedebulles">
    <w:name w:val="Balloon Text"/>
    <w:basedOn w:val="Normal"/>
    <w:link w:val="TextedebullesCar"/>
    <w:uiPriority w:val="99"/>
    <w:semiHidden/>
    <w:unhideWhenUsed/>
    <w:rsid w:val="00E453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5342"/>
    <w:rPr>
      <w:rFonts w:ascii="Tahoma" w:hAnsi="Tahoma" w:cs="Tahoma"/>
      <w:sz w:val="16"/>
      <w:szCs w:val="16"/>
    </w:rPr>
  </w:style>
  <w:style w:type="paragraph" w:styleId="En-tte">
    <w:name w:val="header"/>
    <w:basedOn w:val="Normal"/>
    <w:link w:val="En-tteCar"/>
    <w:uiPriority w:val="99"/>
    <w:unhideWhenUsed/>
    <w:rsid w:val="00E13146"/>
    <w:pPr>
      <w:tabs>
        <w:tab w:val="center" w:pos="4536"/>
        <w:tab w:val="right" w:pos="9072"/>
      </w:tabs>
      <w:spacing w:after="0" w:line="240" w:lineRule="auto"/>
    </w:pPr>
  </w:style>
  <w:style w:type="character" w:customStyle="1" w:styleId="En-tteCar">
    <w:name w:val="En-tête Car"/>
    <w:basedOn w:val="Policepardfaut"/>
    <w:link w:val="En-tte"/>
    <w:uiPriority w:val="99"/>
    <w:rsid w:val="00E13146"/>
  </w:style>
  <w:style w:type="paragraph" w:styleId="Pieddepage">
    <w:name w:val="footer"/>
    <w:basedOn w:val="Normal"/>
    <w:link w:val="PieddepageCar"/>
    <w:uiPriority w:val="99"/>
    <w:unhideWhenUsed/>
    <w:rsid w:val="00E131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146"/>
  </w:style>
  <w:style w:type="paragraph" w:styleId="Sous-titre">
    <w:name w:val="Subtitle"/>
    <w:aliases w:val="Exemple"/>
    <w:basedOn w:val="Normal"/>
    <w:next w:val="Normal"/>
    <w:link w:val="Sous-titreCar"/>
    <w:autoRedefine/>
    <w:uiPriority w:val="11"/>
    <w:qFormat/>
    <w:rsid w:val="009956FB"/>
    <w:pPr>
      <w:numPr>
        <w:ilvl w:val="1"/>
      </w:numPr>
      <w:spacing w:after="240" w:line="240" w:lineRule="auto"/>
    </w:pPr>
    <w:rPr>
      <w:rFonts w:eastAsiaTheme="majorEastAsia" w:cstheme="majorBidi"/>
      <w:b/>
      <w:iCs/>
      <w:spacing w:val="15"/>
      <w:sz w:val="28"/>
      <w:szCs w:val="24"/>
    </w:rPr>
  </w:style>
  <w:style w:type="character" w:customStyle="1" w:styleId="Sous-titreCar">
    <w:name w:val="Sous-titre Car"/>
    <w:aliases w:val="Exemple Car"/>
    <w:basedOn w:val="Policepardfaut"/>
    <w:link w:val="Sous-titre"/>
    <w:uiPriority w:val="11"/>
    <w:rsid w:val="009956FB"/>
    <w:rPr>
      <w:rFonts w:ascii="Verdana" w:eastAsiaTheme="majorEastAsia" w:hAnsi="Verdana" w:cstheme="majorBidi"/>
      <w:b/>
      <w:iCs/>
      <w:spacing w:val="15"/>
      <w:sz w:val="28"/>
      <w:szCs w:val="24"/>
    </w:rPr>
  </w:style>
  <w:style w:type="character" w:styleId="Textedelespacerserv">
    <w:name w:val="Placeholder Text"/>
    <w:basedOn w:val="Policepardfaut"/>
    <w:uiPriority w:val="99"/>
    <w:semiHidden/>
    <w:rsid w:val="000507AA"/>
    <w:rPr>
      <w:color w:val="808080"/>
    </w:rPr>
  </w:style>
  <w:style w:type="character" w:styleId="Accentuationlgre">
    <w:name w:val="Subtle Emphasis"/>
    <w:aliases w:val="Remarque"/>
    <w:basedOn w:val="Policepardfaut"/>
    <w:uiPriority w:val="19"/>
    <w:qFormat/>
    <w:rsid w:val="006E3D30"/>
    <w:rPr>
      <w:rFonts w:ascii="Verdana" w:hAnsi="Verdana"/>
      <w:i/>
      <w:iCs/>
      <w:color w:val="auto"/>
      <w:sz w:val="22"/>
    </w:rPr>
  </w:style>
  <w:style w:type="paragraph" w:styleId="Sansinterligne">
    <w:name w:val="No Spacing"/>
    <w:aliases w:val="Encadrer"/>
    <w:next w:val="Normal"/>
    <w:uiPriority w:val="1"/>
    <w:qFormat/>
    <w:rsid w:val="006E3D30"/>
    <w:pPr>
      <w:spacing w:after="0" w:line="240" w:lineRule="auto"/>
    </w:pPr>
    <w:rPr>
      <w:rFonts w:ascii="Candara" w:hAnsi="Candara"/>
    </w:rPr>
  </w:style>
  <w:style w:type="character" w:styleId="Accentuation">
    <w:name w:val="Emphasis"/>
    <w:aliases w:val="CommentaireProf"/>
    <w:basedOn w:val="Policepardfaut"/>
    <w:uiPriority w:val="20"/>
    <w:qFormat/>
    <w:rsid w:val="0037498C"/>
    <w:rPr>
      <w:rFonts w:ascii="Verdana" w:hAnsi="Verdana"/>
      <w:i/>
      <w:iCs/>
      <w:color w:val="808080" w:themeColor="background1" w:themeShade="80"/>
      <w:sz w:val="16"/>
    </w:rPr>
  </w:style>
  <w:style w:type="paragraph" w:styleId="NormalWeb">
    <w:name w:val="Normal (Web)"/>
    <w:basedOn w:val="Normal"/>
    <w:uiPriority w:val="99"/>
    <w:semiHidden/>
    <w:unhideWhenUsed/>
    <w:rsid w:val="00A6389B"/>
    <w:pPr>
      <w:spacing w:before="100" w:beforeAutospacing="1" w:after="119"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966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blue">
    <w:name w:val="cblue"/>
    <w:basedOn w:val="Policepardfaut"/>
    <w:rsid w:val="00DA67B2"/>
  </w:style>
  <w:style w:type="character" w:customStyle="1" w:styleId="cgreen">
    <w:name w:val="cgreen"/>
    <w:basedOn w:val="Policepardfaut"/>
    <w:rsid w:val="00DA67B2"/>
  </w:style>
  <w:style w:type="character" w:customStyle="1" w:styleId="cred">
    <w:name w:val="cred"/>
    <w:basedOn w:val="Policepardfaut"/>
    <w:rsid w:val="00DA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8102">
      <w:bodyDiv w:val="1"/>
      <w:marLeft w:val="0"/>
      <w:marRight w:val="0"/>
      <w:marTop w:val="0"/>
      <w:marBottom w:val="0"/>
      <w:divBdr>
        <w:top w:val="none" w:sz="0" w:space="0" w:color="auto"/>
        <w:left w:val="none" w:sz="0" w:space="0" w:color="auto"/>
        <w:bottom w:val="none" w:sz="0" w:space="0" w:color="auto"/>
        <w:right w:val="none" w:sz="0" w:space="0" w:color="auto"/>
      </w:divBdr>
    </w:div>
    <w:div w:id="200822369">
      <w:bodyDiv w:val="1"/>
      <w:marLeft w:val="0"/>
      <w:marRight w:val="0"/>
      <w:marTop w:val="0"/>
      <w:marBottom w:val="0"/>
      <w:divBdr>
        <w:top w:val="none" w:sz="0" w:space="0" w:color="auto"/>
        <w:left w:val="none" w:sz="0" w:space="0" w:color="auto"/>
        <w:bottom w:val="none" w:sz="0" w:space="0" w:color="auto"/>
        <w:right w:val="none" w:sz="0" w:space="0" w:color="auto"/>
      </w:divBdr>
    </w:div>
    <w:div w:id="294526265">
      <w:bodyDiv w:val="1"/>
      <w:marLeft w:val="0"/>
      <w:marRight w:val="0"/>
      <w:marTop w:val="0"/>
      <w:marBottom w:val="0"/>
      <w:divBdr>
        <w:top w:val="none" w:sz="0" w:space="0" w:color="auto"/>
        <w:left w:val="none" w:sz="0" w:space="0" w:color="auto"/>
        <w:bottom w:val="none" w:sz="0" w:space="0" w:color="auto"/>
        <w:right w:val="none" w:sz="0" w:space="0" w:color="auto"/>
      </w:divBdr>
      <w:divsChild>
        <w:div w:id="956452269">
          <w:marLeft w:val="0"/>
          <w:marRight w:val="0"/>
          <w:marTop w:val="0"/>
          <w:marBottom w:val="0"/>
          <w:divBdr>
            <w:top w:val="none" w:sz="0" w:space="0" w:color="auto"/>
            <w:left w:val="none" w:sz="0" w:space="0" w:color="auto"/>
            <w:bottom w:val="none" w:sz="0" w:space="0" w:color="auto"/>
            <w:right w:val="none" w:sz="0" w:space="0" w:color="auto"/>
          </w:divBdr>
          <w:divsChild>
            <w:div w:id="14933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4454">
      <w:bodyDiv w:val="1"/>
      <w:marLeft w:val="0"/>
      <w:marRight w:val="0"/>
      <w:marTop w:val="0"/>
      <w:marBottom w:val="0"/>
      <w:divBdr>
        <w:top w:val="none" w:sz="0" w:space="0" w:color="auto"/>
        <w:left w:val="none" w:sz="0" w:space="0" w:color="auto"/>
        <w:bottom w:val="none" w:sz="0" w:space="0" w:color="auto"/>
        <w:right w:val="none" w:sz="0" w:space="0" w:color="auto"/>
      </w:divBdr>
    </w:div>
    <w:div w:id="373165728">
      <w:bodyDiv w:val="1"/>
      <w:marLeft w:val="0"/>
      <w:marRight w:val="0"/>
      <w:marTop w:val="0"/>
      <w:marBottom w:val="0"/>
      <w:divBdr>
        <w:top w:val="none" w:sz="0" w:space="0" w:color="auto"/>
        <w:left w:val="none" w:sz="0" w:space="0" w:color="auto"/>
        <w:bottom w:val="none" w:sz="0" w:space="0" w:color="auto"/>
        <w:right w:val="none" w:sz="0" w:space="0" w:color="auto"/>
      </w:divBdr>
      <w:divsChild>
        <w:div w:id="2128887336">
          <w:marLeft w:val="0"/>
          <w:marRight w:val="0"/>
          <w:marTop w:val="0"/>
          <w:marBottom w:val="0"/>
          <w:divBdr>
            <w:top w:val="none" w:sz="0" w:space="0" w:color="auto"/>
            <w:left w:val="none" w:sz="0" w:space="0" w:color="auto"/>
            <w:bottom w:val="none" w:sz="0" w:space="0" w:color="auto"/>
            <w:right w:val="none" w:sz="0" w:space="0" w:color="auto"/>
          </w:divBdr>
        </w:div>
      </w:divsChild>
    </w:div>
    <w:div w:id="476189730">
      <w:bodyDiv w:val="1"/>
      <w:marLeft w:val="0"/>
      <w:marRight w:val="0"/>
      <w:marTop w:val="0"/>
      <w:marBottom w:val="0"/>
      <w:divBdr>
        <w:top w:val="none" w:sz="0" w:space="0" w:color="auto"/>
        <w:left w:val="none" w:sz="0" w:space="0" w:color="auto"/>
        <w:bottom w:val="none" w:sz="0" w:space="0" w:color="auto"/>
        <w:right w:val="none" w:sz="0" w:space="0" w:color="auto"/>
      </w:divBdr>
      <w:divsChild>
        <w:div w:id="1614704698">
          <w:marLeft w:val="0"/>
          <w:marRight w:val="0"/>
          <w:marTop w:val="0"/>
          <w:marBottom w:val="0"/>
          <w:divBdr>
            <w:top w:val="none" w:sz="0" w:space="0" w:color="auto"/>
            <w:left w:val="none" w:sz="0" w:space="0" w:color="auto"/>
            <w:bottom w:val="none" w:sz="0" w:space="0" w:color="auto"/>
            <w:right w:val="none" w:sz="0" w:space="0" w:color="auto"/>
          </w:divBdr>
        </w:div>
      </w:divsChild>
    </w:div>
    <w:div w:id="558172001">
      <w:bodyDiv w:val="1"/>
      <w:marLeft w:val="0"/>
      <w:marRight w:val="0"/>
      <w:marTop w:val="0"/>
      <w:marBottom w:val="0"/>
      <w:divBdr>
        <w:top w:val="none" w:sz="0" w:space="0" w:color="auto"/>
        <w:left w:val="none" w:sz="0" w:space="0" w:color="auto"/>
        <w:bottom w:val="none" w:sz="0" w:space="0" w:color="auto"/>
        <w:right w:val="none" w:sz="0" w:space="0" w:color="auto"/>
      </w:divBdr>
    </w:div>
    <w:div w:id="831409799">
      <w:bodyDiv w:val="1"/>
      <w:marLeft w:val="0"/>
      <w:marRight w:val="0"/>
      <w:marTop w:val="0"/>
      <w:marBottom w:val="0"/>
      <w:divBdr>
        <w:top w:val="none" w:sz="0" w:space="0" w:color="auto"/>
        <w:left w:val="none" w:sz="0" w:space="0" w:color="auto"/>
        <w:bottom w:val="none" w:sz="0" w:space="0" w:color="auto"/>
        <w:right w:val="none" w:sz="0" w:space="0" w:color="auto"/>
      </w:divBdr>
      <w:divsChild>
        <w:div w:id="648559181">
          <w:marLeft w:val="0"/>
          <w:marRight w:val="0"/>
          <w:marTop w:val="0"/>
          <w:marBottom w:val="0"/>
          <w:divBdr>
            <w:top w:val="none" w:sz="0" w:space="0" w:color="auto"/>
            <w:left w:val="none" w:sz="0" w:space="0" w:color="auto"/>
            <w:bottom w:val="none" w:sz="0" w:space="0" w:color="auto"/>
            <w:right w:val="none" w:sz="0" w:space="0" w:color="auto"/>
          </w:divBdr>
          <w:divsChild>
            <w:div w:id="3765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3710">
      <w:bodyDiv w:val="1"/>
      <w:marLeft w:val="0"/>
      <w:marRight w:val="0"/>
      <w:marTop w:val="0"/>
      <w:marBottom w:val="0"/>
      <w:divBdr>
        <w:top w:val="none" w:sz="0" w:space="0" w:color="auto"/>
        <w:left w:val="none" w:sz="0" w:space="0" w:color="auto"/>
        <w:bottom w:val="none" w:sz="0" w:space="0" w:color="auto"/>
        <w:right w:val="none" w:sz="0" w:space="0" w:color="auto"/>
      </w:divBdr>
    </w:div>
    <w:div w:id="1045257881">
      <w:bodyDiv w:val="1"/>
      <w:marLeft w:val="0"/>
      <w:marRight w:val="0"/>
      <w:marTop w:val="0"/>
      <w:marBottom w:val="0"/>
      <w:divBdr>
        <w:top w:val="none" w:sz="0" w:space="0" w:color="auto"/>
        <w:left w:val="none" w:sz="0" w:space="0" w:color="auto"/>
        <w:bottom w:val="none" w:sz="0" w:space="0" w:color="auto"/>
        <w:right w:val="none" w:sz="0" w:space="0" w:color="auto"/>
      </w:divBdr>
      <w:divsChild>
        <w:div w:id="608583542">
          <w:marLeft w:val="0"/>
          <w:marRight w:val="0"/>
          <w:marTop w:val="0"/>
          <w:marBottom w:val="0"/>
          <w:divBdr>
            <w:top w:val="none" w:sz="0" w:space="0" w:color="auto"/>
            <w:left w:val="none" w:sz="0" w:space="0" w:color="auto"/>
            <w:bottom w:val="none" w:sz="0" w:space="0" w:color="auto"/>
            <w:right w:val="none" w:sz="0" w:space="0" w:color="auto"/>
          </w:divBdr>
          <w:divsChild>
            <w:div w:id="19615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4172">
      <w:bodyDiv w:val="1"/>
      <w:marLeft w:val="0"/>
      <w:marRight w:val="0"/>
      <w:marTop w:val="0"/>
      <w:marBottom w:val="0"/>
      <w:divBdr>
        <w:top w:val="none" w:sz="0" w:space="0" w:color="auto"/>
        <w:left w:val="none" w:sz="0" w:space="0" w:color="auto"/>
        <w:bottom w:val="none" w:sz="0" w:space="0" w:color="auto"/>
        <w:right w:val="none" w:sz="0" w:space="0" w:color="auto"/>
      </w:divBdr>
    </w:div>
    <w:div w:id="1076980222">
      <w:bodyDiv w:val="1"/>
      <w:marLeft w:val="0"/>
      <w:marRight w:val="0"/>
      <w:marTop w:val="0"/>
      <w:marBottom w:val="0"/>
      <w:divBdr>
        <w:top w:val="none" w:sz="0" w:space="0" w:color="auto"/>
        <w:left w:val="none" w:sz="0" w:space="0" w:color="auto"/>
        <w:bottom w:val="none" w:sz="0" w:space="0" w:color="auto"/>
        <w:right w:val="none" w:sz="0" w:space="0" w:color="auto"/>
      </w:divBdr>
    </w:div>
    <w:div w:id="1091659430">
      <w:bodyDiv w:val="1"/>
      <w:marLeft w:val="0"/>
      <w:marRight w:val="0"/>
      <w:marTop w:val="0"/>
      <w:marBottom w:val="0"/>
      <w:divBdr>
        <w:top w:val="none" w:sz="0" w:space="0" w:color="auto"/>
        <w:left w:val="none" w:sz="0" w:space="0" w:color="auto"/>
        <w:bottom w:val="none" w:sz="0" w:space="0" w:color="auto"/>
        <w:right w:val="none" w:sz="0" w:space="0" w:color="auto"/>
      </w:divBdr>
    </w:div>
    <w:div w:id="1101488203">
      <w:bodyDiv w:val="1"/>
      <w:marLeft w:val="0"/>
      <w:marRight w:val="0"/>
      <w:marTop w:val="0"/>
      <w:marBottom w:val="0"/>
      <w:divBdr>
        <w:top w:val="none" w:sz="0" w:space="0" w:color="auto"/>
        <w:left w:val="none" w:sz="0" w:space="0" w:color="auto"/>
        <w:bottom w:val="none" w:sz="0" w:space="0" w:color="auto"/>
        <w:right w:val="none" w:sz="0" w:space="0" w:color="auto"/>
      </w:divBdr>
    </w:div>
    <w:div w:id="1184247122">
      <w:bodyDiv w:val="1"/>
      <w:marLeft w:val="0"/>
      <w:marRight w:val="0"/>
      <w:marTop w:val="0"/>
      <w:marBottom w:val="0"/>
      <w:divBdr>
        <w:top w:val="none" w:sz="0" w:space="0" w:color="auto"/>
        <w:left w:val="none" w:sz="0" w:space="0" w:color="auto"/>
        <w:bottom w:val="none" w:sz="0" w:space="0" w:color="auto"/>
        <w:right w:val="none" w:sz="0" w:space="0" w:color="auto"/>
      </w:divBdr>
    </w:div>
    <w:div w:id="1427075278">
      <w:bodyDiv w:val="1"/>
      <w:marLeft w:val="0"/>
      <w:marRight w:val="0"/>
      <w:marTop w:val="0"/>
      <w:marBottom w:val="0"/>
      <w:divBdr>
        <w:top w:val="none" w:sz="0" w:space="0" w:color="auto"/>
        <w:left w:val="none" w:sz="0" w:space="0" w:color="auto"/>
        <w:bottom w:val="none" w:sz="0" w:space="0" w:color="auto"/>
        <w:right w:val="none" w:sz="0" w:space="0" w:color="auto"/>
      </w:divBdr>
      <w:divsChild>
        <w:div w:id="1074470683">
          <w:marLeft w:val="0"/>
          <w:marRight w:val="0"/>
          <w:marTop w:val="0"/>
          <w:marBottom w:val="0"/>
          <w:divBdr>
            <w:top w:val="none" w:sz="0" w:space="0" w:color="auto"/>
            <w:left w:val="none" w:sz="0" w:space="0" w:color="auto"/>
            <w:bottom w:val="none" w:sz="0" w:space="0" w:color="auto"/>
            <w:right w:val="none" w:sz="0" w:space="0" w:color="auto"/>
          </w:divBdr>
          <w:divsChild>
            <w:div w:id="6839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3081">
      <w:bodyDiv w:val="1"/>
      <w:marLeft w:val="0"/>
      <w:marRight w:val="0"/>
      <w:marTop w:val="0"/>
      <w:marBottom w:val="0"/>
      <w:divBdr>
        <w:top w:val="none" w:sz="0" w:space="0" w:color="auto"/>
        <w:left w:val="none" w:sz="0" w:space="0" w:color="auto"/>
        <w:bottom w:val="none" w:sz="0" w:space="0" w:color="auto"/>
        <w:right w:val="none" w:sz="0" w:space="0" w:color="auto"/>
      </w:divBdr>
    </w:div>
    <w:div w:id="1515026520">
      <w:bodyDiv w:val="1"/>
      <w:marLeft w:val="0"/>
      <w:marRight w:val="0"/>
      <w:marTop w:val="0"/>
      <w:marBottom w:val="0"/>
      <w:divBdr>
        <w:top w:val="none" w:sz="0" w:space="0" w:color="auto"/>
        <w:left w:val="none" w:sz="0" w:space="0" w:color="auto"/>
        <w:bottom w:val="none" w:sz="0" w:space="0" w:color="auto"/>
        <w:right w:val="none" w:sz="0" w:space="0" w:color="auto"/>
      </w:divBdr>
    </w:div>
    <w:div w:id="1516965339">
      <w:bodyDiv w:val="1"/>
      <w:marLeft w:val="0"/>
      <w:marRight w:val="0"/>
      <w:marTop w:val="0"/>
      <w:marBottom w:val="0"/>
      <w:divBdr>
        <w:top w:val="none" w:sz="0" w:space="0" w:color="auto"/>
        <w:left w:val="none" w:sz="0" w:space="0" w:color="auto"/>
        <w:bottom w:val="none" w:sz="0" w:space="0" w:color="auto"/>
        <w:right w:val="none" w:sz="0" w:space="0" w:color="auto"/>
      </w:divBdr>
    </w:div>
    <w:div w:id="1550259961">
      <w:bodyDiv w:val="1"/>
      <w:marLeft w:val="0"/>
      <w:marRight w:val="0"/>
      <w:marTop w:val="0"/>
      <w:marBottom w:val="0"/>
      <w:divBdr>
        <w:top w:val="none" w:sz="0" w:space="0" w:color="auto"/>
        <w:left w:val="none" w:sz="0" w:space="0" w:color="auto"/>
        <w:bottom w:val="none" w:sz="0" w:space="0" w:color="auto"/>
        <w:right w:val="none" w:sz="0" w:space="0" w:color="auto"/>
      </w:divBdr>
    </w:div>
    <w:div w:id="1589382629">
      <w:bodyDiv w:val="1"/>
      <w:marLeft w:val="0"/>
      <w:marRight w:val="0"/>
      <w:marTop w:val="0"/>
      <w:marBottom w:val="0"/>
      <w:divBdr>
        <w:top w:val="none" w:sz="0" w:space="0" w:color="auto"/>
        <w:left w:val="none" w:sz="0" w:space="0" w:color="auto"/>
        <w:bottom w:val="none" w:sz="0" w:space="0" w:color="auto"/>
        <w:right w:val="none" w:sz="0" w:space="0" w:color="auto"/>
      </w:divBdr>
    </w:div>
    <w:div w:id="1623463836">
      <w:bodyDiv w:val="1"/>
      <w:marLeft w:val="0"/>
      <w:marRight w:val="0"/>
      <w:marTop w:val="0"/>
      <w:marBottom w:val="0"/>
      <w:divBdr>
        <w:top w:val="none" w:sz="0" w:space="0" w:color="auto"/>
        <w:left w:val="none" w:sz="0" w:space="0" w:color="auto"/>
        <w:bottom w:val="none" w:sz="0" w:space="0" w:color="auto"/>
        <w:right w:val="none" w:sz="0" w:space="0" w:color="auto"/>
      </w:divBdr>
      <w:divsChild>
        <w:div w:id="1234773428">
          <w:marLeft w:val="0"/>
          <w:marRight w:val="0"/>
          <w:marTop w:val="0"/>
          <w:marBottom w:val="0"/>
          <w:divBdr>
            <w:top w:val="none" w:sz="0" w:space="0" w:color="auto"/>
            <w:left w:val="none" w:sz="0" w:space="0" w:color="auto"/>
            <w:bottom w:val="none" w:sz="0" w:space="0" w:color="auto"/>
            <w:right w:val="none" w:sz="0" w:space="0" w:color="auto"/>
          </w:divBdr>
        </w:div>
      </w:divsChild>
    </w:div>
    <w:div w:id="1795052675">
      <w:bodyDiv w:val="1"/>
      <w:marLeft w:val="0"/>
      <w:marRight w:val="0"/>
      <w:marTop w:val="0"/>
      <w:marBottom w:val="0"/>
      <w:divBdr>
        <w:top w:val="none" w:sz="0" w:space="0" w:color="auto"/>
        <w:left w:val="none" w:sz="0" w:space="0" w:color="auto"/>
        <w:bottom w:val="none" w:sz="0" w:space="0" w:color="auto"/>
        <w:right w:val="none" w:sz="0" w:space="0" w:color="auto"/>
      </w:divBdr>
    </w:div>
    <w:div w:id="1799835455">
      <w:bodyDiv w:val="1"/>
      <w:marLeft w:val="0"/>
      <w:marRight w:val="0"/>
      <w:marTop w:val="0"/>
      <w:marBottom w:val="0"/>
      <w:divBdr>
        <w:top w:val="none" w:sz="0" w:space="0" w:color="auto"/>
        <w:left w:val="none" w:sz="0" w:space="0" w:color="auto"/>
        <w:bottom w:val="none" w:sz="0" w:space="0" w:color="auto"/>
        <w:right w:val="none" w:sz="0" w:space="0" w:color="auto"/>
      </w:divBdr>
    </w:div>
    <w:div w:id="1806267511">
      <w:bodyDiv w:val="1"/>
      <w:marLeft w:val="0"/>
      <w:marRight w:val="0"/>
      <w:marTop w:val="0"/>
      <w:marBottom w:val="0"/>
      <w:divBdr>
        <w:top w:val="none" w:sz="0" w:space="0" w:color="auto"/>
        <w:left w:val="none" w:sz="0" w:space="0" w:color="auto"/>
        <w:bottom w:val="none" w:sz="0" w:space="0" w:color="auto"/>
        <w:right w:val="none" w:sz="0" w:space="0" w:color="auto"/>
      </w:divBdr>
    </w:div>
    <w:div w:id="1818570616">
      <w:bodyDiv w:val="1"/>
      <w:marLeft w:val="0"/>
      <w:marRight w:val="0"/>
      <w:marTop w:val="0"/>
      <w:marBottom w:val="0"/>
      <w:divBdr>
        <w:top w:val="none" w:sz="0" w:space="0" w:color="auto"/>
        <w:left w:val="none" w:sz="0" w:space="0" w:color="auto"/>
        <w:bottom w:val="none" w:sz="0" w:space="0" w:color="auto"/>
        <w:right w:val="none" w:sz="0" w:space="0" w:color="auto"/>
      </w:divBdr>
    </w:div>
    <w:div w:id="1930386137">
      <w:bodyDiv w:val="1"/>
      <w:marLeft w:val="0"/>
      <w:marRight w:val="0"/>
      <w:marTop w:val="0"/>
      <w:marBottom w:val="0"/>
      <w:divBdr>
        <w:top w:val="none" w:sz="0" w:space="0" w:color="auto"/>
        <w:left w:val="none" w:sz="0" w:space="0" w:color="auto"/>
        <w:bottom w:val="none" w:sz="0" w:space="0" w:color="auto"/>
        <w:right w:val="none" w:sz="0" w:space="0" w:color="auto"/>
      </w:divBdr>
    </w:div>
    <w:div w:id="1943147165">
      <w:bodyDiv w:val="1"/>
      <w:marLeft w:val="0"/>
      <w:marRight w:val="0"/>
      <w:marTop w:val="0"/>
      <w:marBottom w:val="0"/>
      <w:divBdr>
        <w:top w:val="none" w:sz="0" w:space="0" w:color="auto"/>
        <w:left w:val="none" w:sz="0" w:space="0" w:color="auto"/>
        <w:bottom w:val="none" w:sz="0" w:space="0" w:color="auto"/>
        <w:right w:val="none" w:sz="0" w:space="0" w:color="auto"/>
      </w:divBdr>
    </w:div>
    <w:div w:id="1998336643">
      <w:bodyDiv w:val="1"/>
      <w:marLeft w:val="0"/>
      <w:marRight w:val="0"/>
      <w:marTop w:val="0"/>
      <w:marBottom w:val="0"/>
      <w:divBdr>
        <w:top w:val="none" w:sz="0" w:space="0" w:color="auto"/>
        <w:left w:val="none" w:sz="0" w:space="0" w:color="auto"/>
        <w:bottom w:val="none" w:sz="0" w:space="0" w:color="auto"/>
        <w:right w:val="none" w:sz="0" w:space="0" w:color="auto"/>
      </w:divBdr>
    </w:div>
    <w:div w:id="2068994634">
      <w:bodyDiv w:val="1"/>
      <w:marLeft w:val="0"/>
      <w:marRight w:val="0"/>
      <w:marTop w:val="0"/>
      <w:marBottom w:val="0"/>
      <w:divBdr>
        <w:top w:val="none" w:sz="0" w:space="0" w:color="auto"/>
        <w:left w:val="none" w:sz="0" w:space="0" w:color="auto"/>
        <w:bottom w:val="none" w:sz="0" w:space="0" w:color="auto"/>
        <w:right w:val="none" w:sz="0" w:space="0" w:color="auto"/>
      </w:divBdr>
      <w:divsChild>
        <w:div w:id="2023122818">
          <w:marLeft w:val="0"/>
          <w:marRight w:val="0"/>
          <w:marTop w:val="0"/>
          <w:marBottom w:val="0"/>
          <w:divBdr>
            <w:top w:val="none" w:sz="0" w:space="0" w:color="auto"/>
            <w:left w:val="none" w:sz="0" w:space="0" w:color="auto"/>
            <w:bottom w:val="none" w:sz="0" w:space="0" w:color="auto"/>
            <w:right w:val="none" w:sz="0" w:space="0" w:color="auto"/>
          </w:divBdr>
        </w:div>
      </w:divsChild>
    </w:div>
    <w:div w:id="211250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6ACF9-D9AD-42B0-A2D1-7E75F82A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529</Words>
  <Characters>2914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Probabilités</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Probabilités</dc:title>
  <dc:creator>Dell</dc:creator>
  <cp:lastModifiedBy>sinel vincent</cp:lastModifiedBy>
  <cp:revision>6</cp:revision>
  <cp:lastPrinted>2025-05-26T14:11:00Z</cp:lastPrinted>
  <dcterms:created xsi:type="dcterms:W3CDTF">2025-05-28T06:13:00Z</dcterms:created>
  <dcterms:modified xsi:type="dcterms:W3CDTF">2025-05-28T06:43:00Z</dcterms:modified>
</cp:coreProperties>
</file>