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260D" w14:textId="2CA61474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1DE1685C" w14:textId="77777777" w:rsidR="00922AD8" w:rsidRPr="00922AD8" w:rsidRDefault="00922AD8" w:rsidP="00922AD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On prend un spaghetti (ou une bande fine de papier)</w:t>
      </w:r>
    </w:p>
    <w:p w14:paraId="6B6D5155" w14:textId="77777777" w:rsidR="00922AD8" w:rsidRPr="00922AD8" w:rsidRDefault="00922AD8" w:rsidP="00922AD8">
      <w:pPr>
        <w:numPr>
          <w:ilvl w:val="0"/>
          <w:numId w:val="24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240" w:lineRule="auto"/>
        <w:ind w:left="426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On casse en trois morceaux le spaghetti. Peut-on former un triangle avec les trois morceaux obtenus ?</w:t>
      </w:r>
    </w:p>
    <w:p w14:paraId="5BD627C2" w14:textId="77777777" w:rsidR="00922AD8" w:rsidRPr="00922AD8" w:rsidRDefault="00922AD8" w:rsidP="00922AD8">
      <w:pPr>
        <w:numPr>
          <w:ilvl w:val="0"/>
          <w:numId w:val="24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240" w:lineRule="auto"/>
        <w:ind w:left="426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 xml:space="preserve">Comment casser un spaghetti en trois tel que : </w:t>
      </w:r>
    </w:p>
    <w:p w14:paraId="41C01D4F" w14:textId="77777777" w:rsidR="00922AD8" w:rsidRPr="00922AD8" w:rsidRDefault="00922AD8" w:rsidP="00922AD8">
      <w:pPr>
        <w:numPr>
          <w:ilvl w:val="1"/>
          <w:numId w:val="24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Il ne soit pas constructible ?</w:t>
      </w:r>
    </w:p>
    <w:p w14:paraId="023145C1" w14:textId="77777777" w:rsidR="00922AD8" w:rsidRPr="00922AD8" w:rsidRDefault="00922AD8" w:rsidP="00922AD8">
      <w:pPr>
        <w:numPr>
          <w:ilvl w:val="1"/>
          <w:numId w:val="24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Il soit constructible ?</w:t>
      </w:r>
    </w:p>
    <w:p w14:paraId="374DBFBA" w14:textId="77777777" w:rsidR="00922AD8" w:rsidRPr="00922AD8" w:rsidRDefault="00922AD8" w:rsidP="00922AD8">
      <w:pPr>
        <w:numPr>
          <w:ilvl w:val="0"/>
          <w:numId w:val="24"/>
        </w:numPr>
        <w:tabs>
          <w:tab w:val="clear" w:pos="720"/>
          <w:tab w:val="num" w:pos="851"/>
          <w:tab w:val="left" w:pos="1134"/>
        </w:tabs>
        <w:spacing w:before="100" w:beforeAutospacing="1" w:after="100" w:afterAutospacing="1" w:line="240" w:lineRule="auto"/>
        <w:ind w:left="426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Quel lien peut-on faire entre la taille des morceaux et la constructibilité du triangle ?</w:t>
      </w:r>
    </w:p>
    <w:p w14:paraId="7FFD4405" w14:textId="77A7D252" w:rsidR="00922AD8" w:rsidRDefault="00922AD8" w:rsidP="00922AD8">
      <w:pPr>
        <w:pStyle w:val="Titre1"/>
      </w:pPr>
      <w:r>
        <w:t>I - Constructibilité du triangle :</w:t>
      </w:r>
    </w:p>
    <w:p w14:paraId="7C3C799D" w14:textId="0407744A" w:rsidR="00922AD8" w:rsidRDefault="00922AD8" w:rsidP="00922AD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C87260C" wp14:editId="73A109F2">
                <wp:extent cx="6239741" cy="943514"/>
                <wp:effectExtent l="57150" t="57150" r="27940" b="2857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943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422B7C" w14:textId="77777777" w:rsidR="00922AD8" w:rsidRPr="00922AD8" w:rsidRDefault="00922AD8" w:rsidP="00922AD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2AD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41709760" w14:textId="308AF8FB" w:rsidR="00922AD8" w:rsidRPr="00922AD8" w:rsidRDefault="00922AD8" w:rsidP="00922A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22AD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Pour pouvoir construire un triangle à partir de trois longueur données il faut vérifier que la longueur du coté le plus long est inférieur ou égal à la somme des longueurs des deux autres cotés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87260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width:491.3pt;height:7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7422B7C" w14:textId="77777777" w:rsidR="00922AD8" w:rsidRPr="00922AD8" w:rsidRDefault="00922AD8" w:rsidP="00922AD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22AD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 :</w:t>
                      </w:r>
                    </w:p>
                    <w:p w14:paraId="41709760" w14:textId="308AF8FB" w:rsidR="00922AD8" w:rsidRPr="00922AD8" w:rsidRDefault="00922AD8" w:rsidP="00922AD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922AD8">
                        <w:rPr>
                          <w:rFonts w:ascii="Cambria Math" w:hAnsi="Cambria Math"/>
                          <w:sz w:val="24"/>
                          <w:szCs w:val="24"/>
                        </w:rPr>
                        <w:t>Pour pouvoir construire un triangle à partir de trois longueur données il faut vérifier que la longueur du coté le plus long est inférieur ou égal à la somme des longueurs des deux autres cotés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E5CAB" w14:textId="77777777" w:rsidR="00922AD8" w:rsidRPr="00922AD8" w:rsidRDefault="00922AD8" w:rsidP="00922AD8">
      <w:pPr>
        <w:pStyle w:val="Sous-titre"/>
        <w:rPr>
          <w:rFonts w:eastAsia="Times New Roman"/>
          <w:lang w:eastAsia="fr-FR"/>
        </w:rPr>
      </w:pPr>
      <w:r w:rsidRPr="00922AD8">
        <w:rPr>
          <w:rFonts w:eastAsia="Times New Roman"/>
          <w:lang w:eastAsia="fr-FR"/>
        </w:rPr>
        <w:t>Exemples :</w:t>
      </w:r>
    </w:p>
    <w:p w14:paraId="5788DDE7" w14:textId="3820BC8E" w:rsidR="00922AD8" w:rsidRDefault="00922AD8" w:rsidP="00922AD8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 xml:space="preserve">Le triplet 11 cm ; 5cm et 9cm permet de construire un triangle car </w:t>
      </w:r>
      <m:oMath>
        <m:r>
          <w:rPr>
            <w:rFonts w:ascii="Cambria Math" w:eastAsia="Times New Roman" w:hAnsi="Cambria Math" w:cs="Times New Roman"/>
            <w:lang w:eastAsia="fr-FR"/>
          </w:rPr>
          <m:t>5 + 9 = 14</m:t>
        </m:r>
      </m:oMath>
      <w:r w:rsidRPr="00922AD8">
        <w:rPr>
          <w:rFonts w:eastAsia="Times New Roman" w:cs="Times New Roman"/>
          <w:lang w:eastAsia="fr-FR"/>
        </w:rPr>
        <w:t xml:space="preserve"> e</w:t>
      </w:r>
      <w:r>
        <w:rPr>
          <w:rFonts w:eastAsia="Times New Roman" w:cs="Times New Roman"/>
          <w:lang w:eastAsia="fr-FR"/>
        </w:rPr>
        <w:t>t</w:t>
      </w:r>
      <w:r w:rsidRPr="00922AD8">
        <w:rPr>
          <w:rFonts w:eastAsia="Times New Roman" w:cs="Times New Roman"/>
          <w:lang w:eastAsia="fr-FR"/>
        </w:rPr>
        <w:t xml:space="preserve">  </w:t>
      </w:r>
      <m:oMath>
        <m:r>
          <w:rPr>
            <w:rFonts w:ascii="Cambria Math" w:eastAsia="Times New Roman" w:hAnsi="Cambria Math" w:cs="Times New Roman"/>
            <w:lang w:eastAsia="fr-FR"/>
          </w:rPr>
          <m:t>14 &gt; 11</m:t>
        </m:r>
      </m:oMath>
      <w:r w:rsidRPr="00922AD8">
        <w:rPr>
          <w:rFonts w:eastAsia="Times New Roman" w:cs="Times New Roman"/>
          <w:lang w:eastAsia="fr-FR"/>
        </w:rPr>
        <w:t>.</w:t>
      </w:r>
    </w:p>
    <w:p w14:paraId="2D04F999" w14:textId="531C048F" w:rsidR="00922AD8" w:rsidRPr="00922AD8" w:rsidRDefault="00922AD8" w:rsidP="00922AD8">
      <w:pPr>
        <w:pStyle w:val="Paragraphedeliste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Le triplet 17cm ; 3cm et 10 cm ne permet pas de construire un triangle car</w:t>
      </w:r>
      <w:r>
        <w:rPr>
          <w:rFonts w:eastAsia="Times New Roman" w:cs="Times New Roman"/>
          <w:lang w:eastAsia="fr-FR"/>
        </w:rPr>
        <w:t xml:space="preserve">     </w:t>
      </w:r>
      <w:r w:rsidRPr="00922AD8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3 + 10 = 13</m:t>
        </m:r>
      </m:oMath>
      <w:r w:rsidRPr="00922AD8">
        <w:rPr>
          <w:rFonts w:eastAsia="Times New Roman" w:cs="Times New Roman"/>
          <w:lang w:eastAsia="fr-FR"/>
        </w:rPr>
        <w:t xml:space="preserve"> et </w:t>
      </w:r>
      <m:oMath>
        <m:r>
          <w:rPr>
            <w:rFonts w:ascii="Cambria Math" w:eastAsia="Times New Roman" w:hAnsi="Cambria Math" w:cs="Times New Roman"/>
            <w:lang w:eastAsia="fr-FR"/>
          </w:rPr>
          <m:t>13 &lt; 17</m:t>
        </m:r>
      </m:oMath>
      <w:r w:rsidRPr="00922AD8">
        <w:rPr>
          <w:rFonts w:eastAsia="Times New Roman" w:cs="Times New Roman"/>
          <w:lang w:eastAsia="fr-FR"/>
        </w:rPr>
        <w:t xml:space="preserve">. </w:t>
      </w:r>
    </w:p>
    <w:p w14:paraId="4990A9FE" w14:textId="7DD536E4" w:rsidR="00922AD8" w:rsidRDefault="00922AD8" w:rsidP="00922AD8">
      <w:pPr>
        <w:pStyle w:val="Titre1"/>
        <w:rPr>
          <w:rFonts w:ascii="Times New Roman" w:hAnsi="Times New Roman"/>
        </w:rPr>
      </w:pPr>
      <w:r>
        <w:t>II - Inégalité triangulaire :</w:t>
      </w:r>
    </w:p>
    <w:p w14:paraId="2C1F3CD9" w14:textId="10650C29" w:rsidR="00922AD8" w:rsidRDefault="00922AD8" w:rsidP="00922AD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1D1881E" wp14:editId="5E5F9820">
                <wp:extent cx="6239741" cy="503959"/>
                <wp:effectExtent l="57150" t="57150" r="27940" b="10795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60DCA1" w14:textId="6B7A4A12" w:rsidR="00922AD8" w:rsidRPr="003757AB" w:rsidRDefault="00922AD8" w:rsidP="00922A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922AD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la longueur d'un côté est toujours </w:t>
                            </w:r>
                            <w:r w:rsidR="0041645E" w:rsidRPr="00922AD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inférieure</w:t>
                            </w:r>
                            <w:r w:rsidRPr="00922AD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à la somme des longueurs des deux autres côté.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1881E" id="Zone de texte 9" o:spid="_x0000_s1027" type="#_x0000_t202" style="width:491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60DCA1" w14:textId="6B7A4A12" w:rsidR="00922AD8" w:rsidRPr="003757AB" w:rsidRDefault="00922AD8" w:rsidP="00922AD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922AD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la longueur d'un côté est toujours </w:t>
                      </w:r>
                      <w:r w:rsidR="0041645E" w:rsidRPr="00922AD8">
                        <w:rPr>
                          <w:rFonts w:ascii="Cambria Math" w:hAnsi="Cambria Math"/>
                          <w:sz w:val="24"/>
                          <w:szCs w:val="24"/>
                        </w:rPr>
                        <w:t>inférieure</w:t>
                      </w:r>
                      <w:r w:rsidRPr="00922AD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à la somme des longueurs des deux autres côté.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F5ADD5" w14:textId="77777777" w:rsidR="00922AD8" w:rsidRDefault="00922AD8" w:rsidP="00922AD8">
      <w:pPr>
        <w:rPr>
          <w:noProof/>
        </w:rPr>
      </w:pPr>
      <w:r w:rsidRPr="00922AD8">
        <w:rPr>
          <w:noProof/>
        </w:rPr>
        <w:drawing>
          <wp:anchor distT="0" distB="0" distL="114300" distR="114300" simplePos="0" relativeHeight="251658240" behindDoc="0" locked="0" layoutInCell="1" allowOverlap="1" wp14:anchorId="7CDDA79E" wp14:editId="26E5AAA0">
            <wp:simplePos x="0" y="0"/>
            <wp:positionH relativeFrom="margin">
              <wp:align>right</wp:align>
            </wp:positionH>
            <wp:positionV relativeFrom="paragraph">
              <wp:posOffset>7656</wp:posOffset>
            </wp:positionV>
            <wp:extent cx="2104390" cy="1774190"/>
            <wp:effectExtent l="0" t="0" r="0" b="0"/>
            <wp:wrapSquare wrapText="bothSides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ligne droite est toujours le plus court.</w:t>
      </w:r>
      <w:r>
        <w:br/>
        <w:t>Le chemin en trait plein est plus court que celui en pointillé.</w:t>
      </w:r>
      <w:r w:rsidRPr="00922AD8">
        <w:rPr>
          <w:noProof/>
        </w:rPr>
        <w:t xml:space="preserve"> </w:t>
      </w:r>
    </w:p>
    <w:p w14:paraId="1C40C821" w14:textId="5A467666" w:rsidR="00922AD8" w:rsidRPr="00922AD8" w:rsidRDefault="00922AD8" w:rsidP="00922AD8">
      <w:pPr>
        <w:pStyle w:val="Sous-titre"/>
        <w:rPr>
          <w:rFonts w:eastAsia="Times New Roman"/>
          <w:lang w:eastAsia="fr-FR"/>
        </w:rPr>
      </w:pPr>
      <w:r w:rsidRPr="00922AD8">
        <w:rPr>
          <w:noProof/>
        </w:rPr>
        <w:drawing>
          <wp:anchor distT="0" distB="0" distL="114300" distR="114300" simplePos="0" relativeHeight="251659264" behindDoc="0" locked="0" layoutInCell="1" allowOverlap="1" wp14:anchorId="13AB1630" wp14:editId="094E5F89">
            <wp:simplePos x="0" y="0"/>
            <wp:positionH relativeFrom="column">
              <wp:posOffset>2169160</wp:posOffset>
            </wp:positionH>
            <wp:positionV relativeFrom="paragraph">
              <wp:posOffset>295910</wp:posOffset>
            </wp:positionV>
            <wp:extent cx="1295400" cy="1060450"/>
            <wp:effectExtent l="0" t="0" r="0" b="635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AD8">
        <w:rPr>
          <w:rFonts w:eastAsia="Times New Roman"/>
          <w:lang w:eastAsia="fr-FR"/>
        </w:rPr>
        <w:t>Exemple :</w:t>
      </w:r>
    </w:p>
    <w:p w14:paraId="0F903918" w14:textId="063C81A6" w:rsidR="00922AD8" w:rsidRPr="00922AD8" w:rsidRDefault="00922AD8" w:rsidP="00922AD8">
      <w:pPr>
        <w:spacing w:after="0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 xml:space="preserve">Dans le triangle ci-contre : </w:t>
      </w:r>
    </w:p>
    <w:p w14:paraId="049C01CE" w14:textId="7E8808D9" w:rsidR="00922AD8" w:rsidRPr="00922AD8" w:rsidRDefault="00922AD8" w:rsidP="00922AD8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  <w:color w:val="00B0F0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color w:val="FF0000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92D050"/>
          </w:rPr>
          <m:t>c</m:t>
        </m:r>
      </m:oMath>
    </w:p>
    <w:p w14:paraId="43C858CE" w14:textId="398DC92F" w:rsidR="00922AD8" w:rsidRPr="00922AD8" w:rsidRDefault="00922AD8" w:rsidP="00922AD8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  <w:color w:val="FF0000"/>
          </w:rPr>
          <m:t>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color w:val="00B0F0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92D050"/>
          </w:rPr>
          <m:t>c</m:t>
        </m:r>
      </m:oMath>
    </w:p>
    <w:p w14:paraId="57122C53" w14:textId="56B491B0" w:rsidR="00D819FD" w:rsidRPr="00922AD8" w:rsidRDefault="00922AD8" w:rsidP="00922AD8">
      <w:pPr>
        <w:pStyle w:val="Paragraphedeliste"/>
        <w:numPr>
          <w:ilvl w:val="0"/>
          <w:numId w:val="26"/>
        </w:numPr>
        <w:rPr>
          <w:rStyle w:val="Accentuationlgre"/>
          <w:i w:val="0"/>
          <w:iCs w:val="0"/>
        </w:rPr>
      </w:pPr>
      <m:oMath>
        <m:r>
          <w:rPr>
            <w:rFonts w:ascii="Cambria Math" w:hAnsi="Cambria Math"/>
            <w:color w:val="92D050"/>
          </w:rPr>
          <m:t>c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color w:val="00B0F0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b</m:t>
        </m:r>
      </m:oMath>
    </w:p>
    <w:sectPr w:rsidR="00D819FD" w:rsidRPr="00922AD8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B758" w14:textId="77777777" w:rsidR="00B02A3A" w:rsidRDefault="00B02A3A" w:rsidP="00E13146">
      <w:pPr>
        <w:spacing w:after="0" w:line="240" w:lineRule="auto"/>
      </w:pPr>
      <w:r>
        <w:separator/>
      </w:r>
    </w:p>
  </w:endnote>
  <w:endnote w:type="continuationSeparator" w:id="0">
    <w:p w14:paraId="04B52837" w14:textId="77777777" w:rsidR="00B02A3A" w:rsidRDefault="00B02A3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ABEB" w14:textId="77777777" w:rsidR="00B02A3A" w:rsidRDefault="00B02A3A" w:rsidP="00E13146">
      <w:pPr>
        <w:spacing w:after="0" w:line="240" w:lineRule="auto"/>
      </w:pPr>
      <w:r>
        <w:separator/>
      </w:r>
    </w:p>
  </w:footnote>
  <w:footnote w:type="continuationSeparator" w:id="0">
    <w:p w14:paraId="0EF67117" w14:textId="77777777" w:rsidR="00B02A3A" w:rsidRDefault="00B02A3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1B023C6" w14:textId="77777777" w:rsidR="00922AD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BB8BA33" wp14:editId="38CC14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5E05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BB8BA33" id="Rectangle 3" o:sp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9M5wEAAKs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xpN7AtoToQX4QpLBRu+ghrdkVMBspKwd2vnUDFWffZkOybdLkM4YrFcnWV&#10;UYGXnfKyI4xsgSIoPXI2Ffd+iuTOom5aui6NGpy9I7O2Oup4pXa0mBIRnTimN0Tuso5Tr//Y5jcA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Mmtz0znAQAAqw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5E45E05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505"/>
    </w:tblGrid>
    <w:tr w:rsidR="00922AD8" w:rsidRPr="000507AA" w14:paraId="51124F4A" w14:textId="77777777" w:rsidTr="00922A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D59447D" w14:textId="619DC7E3" w:rsidR="00922AD8" w:rsidRPr="000507AA" w:rsidRDefault="00922AD8" w:rsidP="00922AD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E1</w:t>
          </w:r>
        </w:p>
      </w:tc>
      <w:tc>
        <w:tcPr>
          <w:tcW w:w="5505" w:type="dxa"/>
          <w:vAlign w:val="center"/>
        </w:tcPr>
        <w:p w14:paraId="04A535EC" w14:textId="7D2CF542" w:rsidR="00922AD8" w:rsidRPr="00D569D8" w:rsidRDefault="00922AD8" w:rsidP="00922AD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F5F85" w:rsidRPr="001F5F85">
                <w:rPr>
                  <w:sz w:val="36"/>
                  <w:szCs w:val="36"/>
                </w:rPr>
                <w:t>Généralité sur les triangles</w:t>
              </w:r>
            </w:sdtContent>
          </w:sdt>
        </w:p>
      </w:tc>
    </w:tr>
  </w:tbl>
  <w:p w14:paraId="4DB958C5" w14:textId="07E39AA3" w:rsidR="00A7453C" w:rsidRPr="000507AA" w:rsidRDefault="00A7453C" w:rsidP="00922AD8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32DFA"/>
    <w:multiLevelType w:val="hybridMultilevel"/>
    <w:tmpl w:val="08A61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B1674"/>
    <w:multiLevelType w:val="multilevel"/>
    <w:tmpl w:val="F03E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1421E"/>
    <w:multiLevelType w:val="hybridMultilevel"/>
    <w:tmpl w:val="70E8E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6"/>
  </w:num>
  <w:num w:numId="13">
    <w:abstractNumId w:val="3"/>
  </w:num>
  <w:num w:numId="14">
    <w:abstractNumId w:val="18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5"/>
  </w:num>
  <w:num w:numId="21">
    <w:abstractNumId w:val="4"/>
  </w:num>
  <w:num w:numId="22">
    <w:abstractNumId w:val="10"/>
  </w:num>
  <w:num w:numId="23">
    <w:abstractNumId w:val="12"/>
    <w:lvlOverride w:ilvl="0">
      <w:startOverride w:val="1"/>
    </w:lvlOverride>
  </w:num>
  <w:num w:numId="24">
    <w:abstractNumId w:val="15"/>
  </w:num>
  <w:num w:numId="25">
    <w:abstractNumId w:val="16"/>
  </w:num>
  <w:num w:numId="2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1F5F85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1645E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5378B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22AD8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AD7511"/>
    <w:rsid w:val="00B02A3A"/>
    <w:rsid w:val="00B049D3"/>
    <w:rsid w:val="00B269F1"/>
    <w:rsid w:val="00B4377B"/>
    <w:rsid w:val="00B67F1F"/>
    <w:rsid w:val="00B7491E"/>
    <w:rsid w:val="00B94AC1"/>
    <w:rsid w:val="00BB0F48"/>
    <w:rsid w:val="00BB1090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3A7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BB9F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922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 sur les triangles</dc:title>
  <dc:creator>Dell</dc:creator>
  <cp:lastModifiedBy>sinel vincent</cp:lastModifiedBy>
  <cp:revision>3</cp:revision>
  <cp:lastPrinted>2024-12-03T08:00:00Z</cp:lastPrinted>
  <dcterms:created xsi:type="dcterms:W3CDTF">2025-03-28T12:29:00Z</dcterms:created>
  <dcterms:modified xsi:type="dcterms:W3CDTF">2025-03-28T12:46:00Z</dcterms:modified>
</cp:coreProperties>
</file>