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576C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1044644E" w14:textId="77777777" w:rsidR="009E2F9A" w:rsidRDefault="009E2F9A" w:rsidP="005E2E1A">
      <w:pPr>
        <w:spacing w:before="100" w:beforeAutospacing="1" w:after="100" w:afterAutospacing="1" w:line="240" w:lineRule="auto"/>
      </w:pPr>
      <w:r>
        <w:t>Donner le nom de chacun des solides suivants :</w:t>
      </w:r>
    </w:p>
    <w:p w14:paraId="6ADC202D" w14:textId="49E56385" w:rsidR="009E1D3F" w:rsidRPr="009E2F9A" w:rsidRDefault="005E2E1A" w:rsidP="009E2F9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9E2F9A" w:rsidRPr="009E2F9A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3C64EB1" wp14:editId="139C4ABA">
            <wp:extent cx="1080000" cy="1080000"/>
            <wp:effectExtent l="0" t="0" r="635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F9A" w:rsidRPr="009E2F9A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E18A3BD" wp14:editId="2A404035">
            <wp:extent cx="1080000" cy="1080000"/>
            <wp:effectExtent l="0" t="0" r="0" b="635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F9A" w:rsidRPr="009E2F9A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B9686C8" wp14:editId="7CBDE3AA">
            <wp:extent cx="1080000" cy="1080000"/>
            <wp:effectExtent l="0" t="0" r="6350" b="635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F9A" w:rsidRPr="009E2F9A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C73ADA8" wp14:editId="1A1FD271">
            <wp:extent cx="1080000" cy="1080000"/>
            <wp:effectExtent l="0" t="0" r="6350" b="6350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F9A" w:rsidRPr="009E2F9A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FA6F3D9" wp14:editId="02BFE238">
            <wp:extent cx="1080000" cy="1080000"/>
            <wp:effectExtent l="0" t="0" r="6350" b="6350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F9A" w:rsidRPr="009E2F9A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5925FA7" wp14:editId="479A7470">
            <wp:extent cx="1080000" cy="1080000"/>
            <wp:effectExtent l="0" t="0" r="0" b="6350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F9A" w:rsidRPr="009E2F9A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6B923F4" wp14:editId="20E3716D">
            <wp:extent cx="1080000" cy="1080000"/>
            <wp:effectExtent l="0" t="0" r="6350" b="0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EBC1" w14:textId="15378A91" w:rsidR="00C1030F" w:rsidRDefault="00E45342" w:rsidP="004F6A15">
      <w:pPr>
        <w:pStyle w:val="Titre1"/>
      </w:pPr>
      <w:r w:rsidRPr="00DA67B2">
        <w:t xml:space="preserve">I – </w:t>
      </w:r>
      <w:r w:rsidR="009E2F9A">
        <w:t>Représentation de solide dans l'espace</w:t>
      </w:r>
      <w:r w:rsidR="009E2F9A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0ECBAC41" w14:textId="514586CD" w:rsidR="009E2F9A" w:rsidRPr="009E2F9A" w:rsidRDefault="009E2F9A" w:rsidP="009E2F9A">
      <w:pPr>
        <w:pStyle w:val="Titre2"/>
        <w:rPr>
          <w:rFonts w:ascii="Times New Roman" w:hAnsi="Times New Roman"/>
        </w:rPr>
      </w:pPr>
      <w:r>
        <w:t>Pyramides :</w:t>
      </w:r>
    </w:p>
    <w:p w14:paraId="62292FF7" w14:textId="7CD11F05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84EE9DE" wp14:editId="1963162F">
                <wp:extent cx="6249866" cy="272034"/>
                <wp:effectExtent l="57150" t="57150" r="17780" b="13970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2720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3A0DDB" w14:textId="7CBC6E9E" w:rsidR="009E1D3F" w:rsidRPr="005E2E1A" w:rsidRDefault="009E2F9A" w:rsidP="005E2E1A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9E2F9A">
                              <w:rPr>
                                <w:rFonts w:ascii="Cambria Math" w:hAnsi="Cambria Math"/>
                              </w:rPr>
                              <w:t xml:space="preserve">Une </w:t>
                            </w:r>
                            <w:r w:rsidRPr="009E2F9A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pyramide </w:t>
                            </w:r>
                            <w:r w:rsidRPr="009E2F9A">
                              <w:rPr>
                                <w:rFonts w:ascii="Cambria Math" w:hAnsi="Cambria Math"/>
                              </w:rPr>
                              <w:t>est un solide possédant une base polygonale et des faces latérales triangulaires qui se rejoignent en un même sommet.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4EE9DE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LGkAIAAB8FAAAOAAAAZHJzL2Uyb0RvYy54bWysVMtu1DAU3SPxD5b3NJnpdDqNmqlKSxFS&#10;eUgFIbFzbCex8AvbmaR8Pdc37XRUYIPwwvLz+Jx7z/X5xWQ02ckQlbM1XRyVlEjLnVC2q+mXzzev&#10;NpTExKxg2llZ03sZ6cX25Yvz0Vdy6XqnhQwEQGysRl/TPiVfFUXkvTQsHjkvLWy2LhiWYBq6QgQ2&#10;ArrRxbIs18XogvDBcRkjrF7Pm3SL+G0refrYtlEmomsK3BL2Afsm98X2nFVdYL5X/IEG+wcWhikL&#10;j+6hrlliZAjqNyijeHDRtemIO1O4tlVcogZQsyifqbnrmZeoBYIT/T5M8f/B8g+7T4EoAblbUWKZ&#10;gRx9g0wRIUmSU5IE1iFIo48VnL3zcDpNr90EF1Bw9LeOf4/Euque2U5ehuDGXjIBJBf5ZnFwdcaJ&#10;GaQZ3zsBj7EhOQSa2mByBCEmBNAhWff7BAERwmFxvVydbdZrSjjsLU+X5TGSK1j1eNuHmN5KZ0ge&#10;1DSAARCd7W5jymxY9XgkPxadVuJGaY2T0DVXOpAdA7PcYEMBz45pS0bQtjwtgSM3HmInGj0H469w&#10;JbY/wRmVoAK0MjXd7A+xKofwjRXoz8SUnsdAX9vMVaK3QROGbACIu16MRKisen18krkJBUZf5DE0&#10;SpjuoESbQElw6atKPdorxxjF54qTe/lNN6dXDwbyNIdkk5GyBCAxGKireRmXgBjWbEbAKLtHTjg7&#10;oIt+yBaYzZCmZgLIbJLGiXtwBrDD9MOvAoPehZ+UjFChNY0/BhYkJfqdBXedLVYrkJVwsjoBN4Cy&#10;w53mcIdZDlA1TRAIHF6l+RsYfFBdDy/Ngq27BEe2Cs3yxOrBx1CFqOfhx8hlfjjHU0//2vYXAAAA&#10;//8DAFBLAwQUAAYACAAAACEAhhZK+dwAAAAEAQAADwAAAGRycy9kb3ducmV2LnhtbEyPQUvDQBCF&#10;74L/YRnBS7GbhlKSmE0RwYuCxbQ/YJodk2B2Nu5u2uiv7+pFLwOP93jvm3I7m0GcyPnesoLVMgFB&#10;3Fjdc6vgsH+6y0D4gKxxsEwKvsjDtrq+KrHQ9sxvdKpDK2IJ+wIVdCGMhZS+6cigX9qROHrv1hkM&#10;UbpWaofnWG4GmSbJRhrsOS50ONJjR81HPRkF3/ji6+yQr17ZPe82+3zxOfmFUrc388M9iEBz+AvD&#10;D35EhyoyHe3E2otBQXwk/N7o5dk6BXFUsE4zkFUp/8NXFwAAAP//AwBQSwECLQAUAAYACAAAACEA&#10;toM4kv4AAADhAQAAEwAAAAAAAAAAAAAAAAAAAAAAW0NvbnRlbnRfVHlwZXNdLnhtbFBLAQItABQA&#10;BgAIAAAAIQA4/SH/1gAAAJQBAAALAAAAAAAAAAAAAAAAAC8BAABfcmVscy8ucmVsc1BLAQItABQA&#10;BgAIAAAAIQBkBQLGkAIAAB8FAAAOAAAAAAAAAAAAAAAAAC4CAABkcnMvZTJvRG9jLnhtbFBLAQIt&#10;ABQABgAIAAAAIQCGFkr5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3A0DDB" w14:textId="7CBC6E9E" w:rsidR="009E1D3F" w:rsidRPr="005E2E1A" w:rsidRDefault="009E2F9A" w:rsidP="005E2E1A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9E2F9A">
                        <w:rPr>
                          <w:rFonts w:ascii="Cambria Math" w:hAnsi="Cambria Math"/>
                        </w:rPr>
                        <w:t xml:space="preserve">Une </w:t>
                      </w:r>
                      <w:r w:rsidRPr="009E2F9A">
                        <w:rPr>
                          <w:rFonts w:ascii="Cambria Math" w:hAnsi="Cambria Math"/>
                          <w:color w:val="FF0000"/>
                        </w:rPr>
                        <w:t xml:space="preserve">pyramide </w:t>
                      </w:r>
                      <w:r w:rsidRPr="009E2F9A">
                        <w:rPr>
                          <w:rFonts w:ascii="Cambria Math" w:hAnsi="Cambria Math"/>
                        </w:rPr>
                        <w:t>est un solide possédant une base polygonale et des faces latérales triangulaires qui se rejoignent en un même sommet.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9E2F9A" w14:paraId="50A34847" w14:textId="77777777" w:rsidTr="009E2F9A">
        <w:tc>
          <w:tcPr>
            <w:tcW w:w="3304" w:type="dxa"/>
            <w:vAlign w:val="center"/>
          </w:tcPr>
          <w:p w14:paraId="084C2111" w14:textId="70EC74E5" w:rsidR="009E2F9A" w:rsidRDefault="009E2F9A" w:rsidP="009E2F9A">
            <w:pPr>
              <w:jc w:val="center"/>
            </w:pPr>
            <w:r>
              <w:rPr>
                <w:b/>
                <w:bCs/>
              </w:rPr>
              <w:t>Perspective :</w:t>
            </w:r>
          </w:p>
          <w:p w14:paraId="43A26A99" w14:textId="4761A6E3" w:rsidR="009E2F9A" w:rsidRDefault="009E2F9A" w:rsidP="009E2F9A">
            <w:pPr>
              <w:jc w:val="center"/>
            </w:pPr>
            <w:r w:rsidRPr="009E2F9A">
              <w:rPr>
                <w:noProof/>
              </w:rPr>
              <w:drawing>
                <wp:inline distT="0" distB="0" distL="0" distR="0" wp14:anchorId="36443786" wp14:editId="7212CF37">
                  <wp:extent cx="1438275" cy="1438275"/>
                  <wp:effectExtent l="0" t="0" r="0" b="0"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vAlign w:val="center"/>
          </w:tcPr>
          <w:p w14:paraId="637F70B8" w14:textId="4F72978F" w:rsidR="009E2F9A" w:rsidRDefault="009E2F9A" w:rsidP="009E2F9A">
            <w:pPr>
              <w:jc w:val="center"/>
            </w:pPr>
            <w:r>
              <w:rPr>
                <w:b/>
                <w:bCs/>
              </w:rPr>
              <w:t>Patron :</w:t>
            </w:r>
          </w:p>
          <w:p w14:paraId="48E046F3" w14:textId="6DC61779" w:rsidR="009E2F9A" w:rsidRDefault="009E2F9A" w:rsidP="009E2F9A">
            <w:pPr>
              <w:jc w:val="center"/>
            </w:pPr>
            <w:r w:rsidRPr="009E2F9A">
              <w:rPr>
                <w:noProof/>
              </w:rPr>
              <w:drawing>
                <wp:inline distT="0" distB="0" distL="0" distR="0" wp14:anchorId="00E6FFC2" wp14:editId="38EE69DA">
                  <wp:extent cx="1438275" cy="1438275"/>
                  <wp:effectExtent l="0" t="0" r="9525" b="0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vAlign w:val="center"/>
          </w:tcPr>
          <w:p w14:paraId="5F0EAA2C" w14:textId="73FFAF0F" w:rsidR="009E2F9A" w:rsidRDefault="009E2F9A" w:rsidP="009E2F9A">
            <w:pPr>
              <w:jc w:val="center"/>
            </w:pPr>
            <w:r w:rsidRPr="009E2F9A">
              <w:rPr>
                <w:noProof/>
              </w:rPr>
              <w:drawing>
                <wp:inline distT="0" distB="0" distL="0" distR="0" wp14:anchorId="32EBD2BA" wp14:editId="1C000237">
                  <wp:extent cx="1438275" cy="1438275"/>
                  <wp:effectExtent l="0" t="0" r="9525" b="0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0AC95" w14:textId="77777777" w:rsidR="009E2F9A" w:rsidRPr="009E2F9A" w:rsidRDefault="009E2F9A" w:rsidP="009E2F9A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9E2F9A">
        <w:rPr>
          <w:rStyle w:val="Accentuationlgre"/>
          <w:sz w:val="28"/>
          <w:szCs w:val="28"/>
          <w:lang w:eastAsia="fr-FR"/>
        </w:rPr>
        <w:t>Remarques :</w:t>
      </w:r>
    </w:p>
    <w:p w14:paraId="145D363C" w14:textId="77777777" w:rsidR="009E2F9A" w:rsidRPr="009E2F9A" w:rsidRDefault="009E2F9A" w:rsidP="009E2F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E2F9A">
        <w:rPr>
          <w:rFonts w:eastAsia="Times New Roman" w:cs="Times New Roman"/>
          <w:lang w:eastAsia="fr-FR"/>
        </w:rPr>
        <w:t>La base hachurée dans le patron peut-être un polygone quelconque</w:t>
      </w:r>
    </w:p>
    <w:p w14:paraId="56F65185" w14:textId="77777777" w:rsidR="009E2F9A" w:rsidRPr="009E2F9A" w:rsidRDefault="009E2F9A" w:rsidP="009E2F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E2F9A">
        <w:rPr>
          <w:rFonts w:eastAsia="Times New Roman" w:cs="Times New Roman"/>
          <w:lang w:eastAsia="fr-FR"/>
        </w:rPr>
        <w:t>Un polygone qui a tous ses côtés de même longueur et tous ses angles de même mesure et dit régulier.</w:t>
      </w:r>
    </w:p>
    <w:p w14:paraId="7DA0044A" w14:textId="65061555" w:rsidR="009E2F9A" w:rsidRDefault="009E2F9A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56D4043" wp14:editId="4D61BA68">
                <wp:extent cx="6249866" cy="447598"/>
                <wp:effectExtent l="57150" t="57150" r="17780" b="10160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475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B3008A" w14:textId="404CE03A" w:rsidR="009E2F9A" w:rsidRPr="005E2E1A" w:rsidRDefault="009E2F9A" w:rsidP="009E2F9A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9E2F9A">
                              <w:rPr>
                                <w:rFonts w:ascii="Cambria Math" w:hAnsi="Cambria Math"/>
                              </w:rPr>
                              <w:t xml:space="preserve">Une pyramide est </w:t>
                            </w:r>
                            <w:r w:rsidRPr="009E2F9A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régulière </w:t>
                            </w:r>
                            <w:r w:rsidRPr="009E2F9A">
                              <w:rPr>
                                <w:rFonts w:ascii="Cambria Math" w:hAnsi="Cambria Math"/>
                              </w:rPr>
                              <w:t>si sa base est un polygone régulier et l'ensemble de toutes ces faces latérales sont des triangles isocèles identiques.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6D4043" id="Zone de texte 18" o:spid="_x0000_s1027" type="#_x0000_t202" style="width:492.1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f8kgIAACYFAAAOAAAAZHJzL2Uyb0RvYy54bWysVF1v0zAUfUfiP1h+Z2lL13VR02lsDCGN&#10;D6kgJN4c20ks/IXtNNl+Pdc3W1cNeEH4wfLn8Tn3nuvNxWg02csQlbMVnZ/MKJGWO6FsW9GvX25e&#10;rSmJiVnBtLOyoncy0ovtyxebwZdy4TqnhQwEQGwsB1/RLiVfFkXknTQsnjgvLWw2LhiWYBraQgQ2&#10;ALrRxWI2WxWDC8IHx2WMsHo9bdIt4jeN5OlT00SZiK4ocEvYB+zr3BfbDSvbwHyn+AMN9g8sDFMW&#10;Hj1AXbPESB/Ub1BG8eCia9IJd6ZwTaO4RA2gZj57pmbXMS9RCwQn+kOY4v+D5R/3nwNRAnIHmbLM&#10;QI6+Q6aIkCTJMUkC6xCkwccSzu48nE7jGzfCBRQc/a3jPyKx7qpjtpWXIbihk0wAyXm+WRxdnXBi&#10;BqmHD07AY6xPDoHGJpgcQYgJAXRI1t0hQUCEcFhcLZbn69WKEg57y+XZ6TmSK1j5eNuHmN5JZ0ge&#10;VDSAARCd7W9jymxY+XgkPxadVuJGaY2T0NZXOpA9A7PcYEMBz45pSwbQtjibAUduPMRO1HoKxl/h&#10;Ztj+BGdUggrQylR0fTjEyhzCt1agPxNTehoDfW0zV4neBk0Ysh4gdp0YiFBZ9er1aeYmFBh9nsfQ&#10;KGG6hRKtAyXBpW8qdWivHGMUnytOHuTX7ZRe3RvI0xSSdUbKEoBEb6CupmVcAmJYsxkBo+weOeHs&#10;iC76IVtgMkMa63HyX0bOXqmduAODAEl0AXwuMOhcuKdkgEKtaPzZsyAp0e8tmOx8vlyCuoST5enZ&#10;AibheKc+3mGWA1RFE8QDh1dp+g16H1TbwUuTbusuwZiNQs88sXqwMxQjynr4OHK1H8/x1NP3tv0F&#10;AAD//wMAUEsDBBQABgAIAAAAIQDWcrF/3AAAAAQBAAAPAAAAZHJzL2Rvd25yZXYueG1sTI/BTsMw&#10;EETvSPyDtUhcKuq0gpKkcSqExAUkKtJ+wDbeJhHxOthOG/h6DBe4rDSa0czbYjOZXpzI+c6ygsU8&#10;AUFcW91xo2C/e7pJQfiArLG3TAo+ycOmvLwoMNf2zG90qkIjYgn7HBW0IQy5lL5uyaCf24E4ekfr&#10;DIYoXSO1w3MsN71cJslKGuw4LrQ40GNL9Xs1GgVf+OKrdJ8tXtk9b1e7bPYx+plS11fTwxpEoCn8&#10;heEHP6JDGZkOdmTtRa8gPhJ+b/Sy9HYJ4qDgPrkDWRbyP3z5DQAA//8DAFBLAQItABQABgAIAAAA&#10;IQC2gziS/gAAAOEBAAATAAAAAAAAAAAAAAAAAAAAAABbQ29udGVudF9UeXBlc10ueG1sUEsBAi0A&#10;FAAGAAgAAAAhADj9If/WAAAAlAEAAAsAAAAAAAAAAAAAAAAALwEAAF9yZWxzLy5yZWxzUEsBAi0A&#10;FAAGAAgAAAAhACmoh/ySAgAAJgUAAA4AAAAAAAAAAAAAAAAALgIAAGRycy9lMm9Eb2MueG1sUEsB&#10;Ai0AFAAGAAgAAAAhANZysX/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7B3008A" w14:textId="404CE03A" w:rsidR="009E2F9A" w:rsidRPr="005E2E1A" w:rsidRDefault="009E2F9A" w:rsidP="009E2F9A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9E2F9A">
                        <w:rPr>
                          <w:rFonts w:ascii="Cambria Math" w:hAnsi="Cambria Math"/>
                        </w:rPr>
                        <w:t xml:space="preserve">Une pyramide est </w:t>
                      </w:r>
                      <w:r w:rsidRPr="009E2F9A">
                        <w:rPr>
                          <w:rFonts w:ascii="Cambria Math" w:hAnsi="Cambria Math"/>
                          <w:color w:val="FF0000"/>
                        </w:rPr>
                        <w:t xml:space="preserve">régulière </w:t>
                      </w:r>
                      <w:r w:rsidRPr="009E2F9A">
                        <w:rPr>
                          <w:rFonts w:ascii="Cambria Math" w:hAnsi="Cambria Math"/>
                        </w:rPr>
                        <w:t>si sa base est un polygone régulier et l'ensemble de toutes ces faces latérales sont des triangles isocèles identiques.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E2ECFE" w14:textId="1AFDE841" w:rsidR="009E2F9A" w:rsidRDefault="009E2F9A" w:rsidP="009E2F9A">
      <w:pPr>
        <w:pStyle w:val="Titre2"/>
      </w:pPr>
      <w:r>
        <w:t>Cônes de révolution :</w:t>
      </w:r>
    </w:p>
    <w:p w14:paraId="19C3C96D" w14:textId="34D0A56C" w:rsidR="009E2F9A" w:rsidRPr="009E2F9A" w:rsidRDefault="009E2F9A" w:rsidP="009E2F9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366E458" wp14:editId="5D52E214">
                <wp:extent cx="6249866" cy="447598"/>
                <wp:effectExtent l="57150" t="57150" r="17780" b="10160"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475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1D835C" w14:textId="16012619" w:rsidR="009E2F9A" w:rsidRPr="005E2E1A" w:rsidRDefault="009E2F9A" w:rsidP="009E2F9A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9E2F9A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9E2F9A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cône de révolution </w:t>
                            </w:r>
                            <w:r w:rsidRPr="009E2F9A">
                              <w:rPr>
                                <w:rFonts w:ascii="Cambria Math" w:hAnsi="Cambria Math"/>
                              </w:rPr>
                              <w:t>est composé d'un disque formants la base. La surface latérale lorsqu'elle est dépliée est un arc de disque dont l'arc de cercle à la même longueur que le périmètre du disque.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66E458" id="Zone de texte 26" o:spid="_x0000_s1028" type="#_x0000_t202" style="width:492.1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tNkwIAACYFAAAOAAAAZHJzL2Uyb0RvYy54bWysVMlu2zAQvRfoPxC8N7Jdx7GFyEGaNEWB&#10;dAHSokBvFElJRLmVpCwlX9/hyHHc7VKUB4Lr43szb3h+MRpNdjJE5WxF5yczSqTlTijbVvTzp5sX&#10;a0piYlYw7ays6L2M9GL7/Nn54Eu5cJ3TQgYCIDaWg69ol5IviyLyThoWT5yXFjYbFwxLMA1tIQIb&#10;AN3oYjGbrYrBBeGD4zJGWL2eNukW8ZtG8vShaaJMRFcUuCXsA/Z17ovtOSvbwHyn+J4G+wcWhikL&#10;jx6grllipA/qNyijeHDRNemEO1O4plFcogZQM5/9ouauY16iFghO9Icwxf8Hy9/vPgaiREUXK0os&#10;M5Cjr5ApIiRJckySwDoEafCxhLN3Hk6n8ZUbIdkoOPpbx79FYt1Vx2wrL0NwQyeZAJLzfLM4ujrh&#10;xAxSD++cgMdYnxwCjU0wOYIQEwLokKz7Q4KACOGwuFosN+sVEOWwt1yenW7W+AQrH2/7ENMb6QzJ&#10;g4oGMACis91tTJkNKx+P5Mei00rcKK1xEtr6SgeyY2CWG2x79J+OaUsG0LY4mwFHbjzETtR6CsZf&#10;4WbY/gRnVIIK0MpUdH04xMocwtdWoD8TU3oaA31tM1eJ3gZNGLIeIO46MRChsurVy9PMTSgw+jyP&#10;oVHCdAslWgdKgktfVOrQXjnGKD5XnDzIr9spvbo3kKcpJOuMlCUAid5AXU3LuATEsGYzAkbZPXLC&#10;2RFd9EO2wGSGNNbj5L+MnL1SO3EPBgGS6AL4XGDQufBAyQCFWtH4vWdBUqLfWjDZZr5cgrqEk+Xp&#10;2QIm4XinPt5hlgNURRPEA4dXafoNeh9U28FLk27rLsGYjULPPLHa2xmKEWXtP45c7cdzPPX0vW1/&#10;AAAA//8DAFBLAwQUAAYACAAAACEA1nKxf9wAAAAEAQAADwAAAGRycy9kb3ducmV2LnhtbEyPwU7D&#10;MBBE70j8g7VIXCrqtIKSpHEqhMQFJCrSfsA23iYR8TrYThv4egwXuKw0mtHM22IzmV6cyPnOsoLF&#10;PAFBXFvdcaNgv3u6SUH4gKyxt0wKPsnDpry8KDDX9sxvdKpCI2IJ+xwVtCEMuZS+bsmgn9uBOHpH&#10;6wyGKF0jtcNzLDe9XCbJShrsOC60ONBjS/V7NRoFX/jiq3SfLV7ZPW9Xu2z2MfqZUtdX08MaRKAp&#10;/IXhBz+iQxmZDnZk7UWvID4Sfm/0svR2CeKg4D65A1kW8j98+Q0AAP//AwBQSwECLQAUAAYACAAA&#10;ACEAtoM4kv4AAADhAQAAEwAAAAAAAAAAAAAAAAAAAAAAW0NvbnRlbnRfVHlwZXNdLnhtbFBLAQIt&#10;ABQABgAIAAAAIQA4/SH/1gAAAJQBAAALAAAAAAAAAAAAAAAAAC8BAABfcmVscy8ucmVsc1BLAQIt&#10;ABQABgAIAAAAIQCIORtNkwIAACYFAAAOAAAAAAAAAAAAAAAAAC4CAABkcnMvZTJvRG9jLnhtbFBL&#10;AQItABQABgAIAAAAIQDWcrF/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91D835C" w14:textId="16012619" w:rsidR="009E2F9A" w:rsidRPr="005E2E1A" w:rsidRDefault="009E2F9A" w:rsidP="009E2F9A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9E2F9A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9E2F9A">
                        <w:rPr>
                          <w:rFonts w:ascii="Cambria Math" w:hAnsi="Cambria Math"/>
                          <w:color w:val="FF0000"/>
                        </w:rPr>
                        <w:t xml:space="preserve">cône de révolution </w:t>
                      </w:r>
                      <w:r w:rsidRPr="009E2F9A">
                        <w:rPr>
                          <w:rFonts w:ascii="Cambria Math" w:hAnsi="Cambria Math"/>
                        </w:rPr>
                        <w:t>est composé d'un disque formants la base. La surface latérale lorsqu'elle est dépliée est un arc de disque dont l'arc de cercle à la même longueur que le périmètre du disque.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9E2F9A" w14:paraId="5DDEC5C0" w14:textId="77777777" w:rsidTr="009E2F9A">
        <w:tc>
          <w:tcPr>
            <w:tcW w:w="3304" w:type="dxa"/>
            <w:vAlign w:val="center"/>
          </w:tcPr>
          <w:p w14:paraId="017D1253" w14:textId="77777777" w:rsidR="009E2F9A" w:rsidRDefault="009E2F9A" w:rsidP="00F25D53">
            <w:pPr>
              <w:jc w:val="center"/>
            </w:pPr>
            <w:r>
              <w:rPr>
                <w:b/>
                <w:bCs/>
              </w:rPr>
              <w:lastRenderedPageBreak/>
              <w:t>Perspective :</w:t>
            </w:r>
          </w:p>
          <w:p w14:paraId="3634A72F" w14:textId="45CE3DB7" w:rsidR="009E2F9A" w:rsidRDefault="009E2F9A" w:rsidP="00F25D53">
            <w:pPr>
              <w:jc w:val="center"/>
            </w:pPr>
            <w:r w:rsidRPr="009E2F9A">
              <w:rPr>
                <w:noProof/>
              </w:rPr>
              <w:drawing>
                <wp:inline distT="0" distB="0" distL="0" distR="0" wp14:anchorId="2B218B3F" wp14:editId="40E7CD19">
                  <wp:extent cx="1438275" cy="1438275"/>
                  <wp:effectExtent l="0" t="0" r="0" b="9525"/>
                  <wp:docPr id="32" name="Graphiqu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vAlign w:val="center"/>
          </w:tcPr>
          <w:p w14:paraId="1CFE9649" w14:textId="77777777" w:rsidR="009E2F9A" w:rsidRDefault="009E2F9A" w:rsidP="00F25D53">
            <w:pPr>
              <w:jc w:val="center"/>
            </w:pPr>
            <w:r>
              <w:rPr>
                <w:b/>
                <w:bCs/>
              </w:rPr>
              <w:t>Patron :</w:t>
            </w:r>
          </w:p>
          <w:p w14:paraId="6DD83626" w14:textId="390CBDC1" w:rsidR="009E2F9A" w:rsidRDefault="009E2F9A" w:rsidP="00F25D53">
            <w:pPr>
              <w:jc w:val="center"/>
            </w:pPr>
            <w:r w:rsidRPr="009E2F9A">
              <w:rPr>
                <w:noProof/>
              </w:rPr>
              <w:drawing>
                <wp:inline distT="0" distB="0" distL="0" distR="0" wp14:anchorId="38D87266" wp14:editId="62A9925D">
                  <wp:extent cx="1438275" cy="1438275"/>
                  <wp:effectExtent l="0" t="0" r="0" b="0"/>
                  <wp:docPr id="31" name="Graphiqu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vAlign w:val="center"/>
          </w:tcPr>
          <w:p w14:paraId="1AA24286" w14:textId="30828798" w:rsidR="009E2F9A" w:rsidRDefault="009E2F9A" w:rsidP="00F25D53">
            <w:pPr>
              <w:jc w:val="center"/>
            </w:pPr>
            <w:r w:rsidRPr="009E2F9A">
              <w:rPr>
                <w:noProof/>
              </w:rPr>
              <w:drawing>
                <wp:inline distT="0" distB="0" distL="0" distR="0" wp14:anchorId="1A98A89D" wp14:editId="6D895311">
                  <wp:extent cx="1438275" cy="1438275"/>
                  <wp:effectExtent l="0" t="0" r="0" b="0"/>
                  <wp:docPr id="30" name="Graphiqu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EB08C" w14:textId="55CDCF7D" w:rsidR="009E2F9A" w:rsidRPr="009E2F9A" w:rsidRDefault="009E2F9A" w:rsidP="009E2F9A">
      <w:pPr>
        <w:pStyle w:val="Titre2"/>
        <w:rPr>
          <w:rFonts w:ascii="Times New Roman" w:hAnsi="Times New Roman"/>
        </w:rPr>
      </w:pPr>
      <w:r>
        <w:t>Sphère et boule :</w:t>
      </w:r>
    </w:p>
    <w:p w14:paraId="1807E230" w14:textId="4C9BEB38" w:rsidR="009E2F9A" w:rsidRDefault="009E2F9A" w:rsidP="009E2F9A">
      <w:pPr>
        <w:pStyle w:val="Titre2"/>
        <w:numPr>
          <w:ilvl w:val="1"/>
          <w:numId w:val="1"/>
        </w:numPr>
        <w:rPr>
          <w:rStyle w:val="Accentuationlgre"/>
          <w:lang w:eastAsia="fr-FR"/>
        </w:rPr>
      </w:pPr>
      <w:r w:rsidRPr="009E2F9A">
        <w:rPr>
          <w:rStyle w:val="Accentuationlgre"/>
          <w:lang w:eastAsia="fr-FR"/>
        </w:rPr>
        <w:t>Sphère :</w:t>
      </w:r>
    </w:p>
    <w:p w14:paraId="149B9ED6" w14:textId="26BFF16E" w:rsidR="009E2F9A" w:rsidRDefault="009E2F9A" w:rsidP="009E2F9A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5818029" wp14:editId="4FA4FCE9">
                <wp:extent cx="6249866" cy="286665"/>
                <wp:effectExtent l="57150" t="57150" r="17780" b="18415"/>
                <wp:docPr id="33" name="Zone de text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28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8DB33E1" w14:textId="6E132C1D" w:rsidR="009E2F9A" w:rsidRPr="005E2E1A" w:rsidRDefault="009E2F9A" w:rsidP="009E2F9A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9E2F9A">
                              <w:rPr>
                                <w:rFonts w:ascii="Cambria Math" w:hAnsi="Cambria Math"/>
                              </w:rPr>
                              <w:t xml:space="preserve">Une </w:t>
                            </w:r>
                            <w:r w:rsidRPr="009E2F9A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sphère </w:t>
                            </w:r>
                            <w:r w:rsidRPr="009E2F9A">
                              <w:rPr>
                                <w:rFonts w:ascii="Cambria Math" w:hAnsi="Cambria Math"/>
                              </w:rPr>
                              <w:t>de centre O et de rayon est l'ensemble des points M de l'espace tel que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OM=</m:t>
                              </m:r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r</m:t>
                              </m:r>
                            </m:oMath>
                            <w:r w:rsidRPr="009E2F9A">
                              <w:rPr>
                                <w:rFonts w:ascii="Cambria Math" w:hAnsi="Cambria Mat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18029" id="Zone de texte 33" o:spid="_x0000_s1029" type="#_x0000_t202" style="width:492.1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vSkgIAACYFAAAOAAAAZHJzL2Uyb0RvYy54bWysVMlu2zAQvRfoPxC8N7Idx3GEyEGaNEWB&#10;dAHcokBvFElJRLmVpCylX9/hyHHc7VKUB4Lr43szb3h5NRpNdjJE5WxF5yczSqTlTijbVvTTx7sX&#10;a0piYlYw7ays6IOM9Grz/Nnl4Eu5cJ3TQgYCIDaWg69ol5IviyLyThoWT5yXFjYbFwxLMA1tIQIb&#10;AN3oYjGbrYrBBeGD4zJGWL2dNukG8ZtG8vS+aaJMRFcUuCXsA/Z17ovNJSvbwHyn+J4G+wcWhikL&#10;jx6gbllipA/qNyijeHDRNemEO1O4plFcogZQM5/9ombbMS9RCwQn+kOY4v+D5e92HwJRoqKnp5RY&#10;ZiBHXyBTREiS5JgkgXUI0uBjCWe3Hk6n8aUbIdkoOPp7x79GYt1Nx2wrr0NwQyeZAJLzfLM4ujrh&#10;xAxSD2+dgMdYnxwCjU0wOYIQEwLokKyHQ4KACOGwuFosL9arFSUc9hYwWp3hE6x8vO1DTK+lMyQP&#10;KhrAAIjOdvcxZTasfDySH4tOK3GntMZJaOsbHciOgVnusO3RfzqmLRlA2+J8Bhy58RA7UespGH+F&#10;m2H7E5xRCSpAK1PR9eEQK3MIX1mB/kxM6WkM9LXNXCV6GzRhyHqA2HZiIEJl1avTs8xNKDD6PI+h&#10;UcJ0CyVaB0qCS59V6tBeOcYoPlecPMiv2ym9ujeQpykk64yUJQCJ3kBdTcu4BMSwZjMCRtk9csLZ&#10;EV30Q7bAZIY01uPkv4ycvVI78QAGAZLoAvhcYNC58J2SAQq1ovFbz4KkRL+xYLKL+XIJ6hJOlmfn&#10;C5iE4536eIdZDlAVTRAPHN6k6TfofVBtBy9Nuq27BmM2Cj3zxGpvZyhGlLX/OHK1H8/x1NP3tvkB&#10;AAD//wMAUEsDBBQABgAIAAAAIQDILU3G3AAAAAQBAAAPAAAAZHJzL2Rvd25yZXYueG1sTI9BS8NA&#10;EIXvgv9hGcFLsZuUWpKYTRHBi4Ji2h8wzY5JMDsbdzdt9Ne7eqmXgcd7vPdNuZ3NII7kfG9ZQbpM&#10;QBA3VvfcKtjvHm8yED4gaxwsk4Iv8rCtLi9KLLQ98Rsd69CKWMK+QAVdCGMhpW86MuiXdiSO3rt1&#10;BkOUrpXa4SmWm0GukmQjDfYcFzoc6aGj5qOejIJvfPZ1ts/TF3ZPr5tdvvic/EKp66v5/g5EoDmc&#10;w/CLH9GhikwHO7H2YlAQHwl/N3p5tl6BOChY36Ygq1L+h69+AAAA//8DAFBLAQItABQABgAIAAAA&#10;IQC2gziS/gAAAOEBAAATAAAAAAAAAAAAAAAAAAAAAABbQ29udGVudF9UeXBlc10ueG1sUEsBAi0A&#10;FAAGAAgAAAAhADj9If/WAAAAlAEAAAsAAAAAAAAAAAAAAAAALwEAAF9yZWxzLy5yZWxzUEsBAi0A&#10;FAAGAAgAAAAhANtyW9KSAgAAJgUAAA4AAAAAAAAAAAAAAAAALgIAAGRycy9lMm9Eb2MueG1sUEsB&#10;Ai0AFAAGAAgAAAAhAMgtTcb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8DB33E1" w14:textId="6E132C1D" w:rsidR="009E2F9A" w:rsidRPr="005E2E1A" w:rsidRDefault="009E2F9A" w:rsidP="009E2F9A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9E2F9A">
                        <w:rPr>
                          <w:rFonts w:ascii="Cambria Math" w:hAnsi="Cambria Math"/>
                        </w:rPr>
                        <w:t xml:space="preserve">Une </w:t>
                      </w:r>
                      <w:r w:rsidRPr="009E2F9A">
                        <w:rPr>
                          <w:rFonts w:ascii="Cambria Math" w:hAnsi="Cambria Math"/>
                          <w:color w:val="FF0000"/>
                        </w:rPr>
                        <w:t>s</w:t>
                      </w:r>
                      <w:r w:rsidRPr="009E2F9A">
                        <w:rPr>
                          <w:rFonts w:ascii="Cambria Math" w:hAnsi="Cambria Math"/>
                          <w:color w:val="FF0000"/>
                        </w:rPr>
                        <w:t xml:space="preserve">phère </w:t>
                      </w:r>
                      <w:r w:rsidRPr="009E2F9A">
                        <w:rPr>
                          <w:rFonts w:ascii="Cambria Math" w:hAnsi="Cambria Math"/>
                        </w:rPr>
                        <w:t>de centre O et de rayon est l'ensemble des points M de l'espace tel que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OM=</m:t>
                        </m:r>
                        <m:r>
                          <w:rPr>
                            <w:rFonts w:ascii="Cambria Math" w:hAnsi="Cambria Math"/>
                            <w:color w:val="00B0F0"/>
                          </w:rPr>
                          <m:t>r</m:t>
                        </m:r>
                      </m:oMath>
                      <w:r w:rsidRPr="009E2F9A">
                        <w:rPr>
                          <w:rFonts w:ascii="Cambria Math" w:hAnsi="Cambria Math"/>
                        </w:rPr>
                        <w:t xml:space="preserve">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508"/>
      </w:tblGrid>
      <w:tr w:rsidR="009E2F9A" w14:paraId="404E0058" w14:textId="77777777" w:rsidTr="009E2F9A">
        <w:tc>
          <w:tcPr>
            <w:tcW w:w="2405" w:type="dxa"/>
          </w:tcPr>
          <w:p w14:paraId="52984081" w14:textId="3DD4E404" w:rsidR="009E2F9A" w:rsidRDefault="009E2F9A" w:rsidP="009E2F9A">
            <w:pPr>
              <w:rPr>
                <w:lang w:eastAsia="fr-FR"/>
              </w:rPr>
            </w:pPr>
            <w:r w:rsidRPr="009E2F9A">
              <w:rPr>
                <w:noProof/>
                <w:lang w:eastAsia="fr-FR"/>
              </w:rPr>
              <w:drawing>
                <wp:inline distT="0" distB="0" distL="0" distR="0" wp14:anchorId="2B3C4831" wp14:editId="42AA585E">
                  <wp:extent cx="1076325" cy="1076325"/>
                  <wp:effectExtent l="0" t="0" r="0" b="9525"/>
                  <wp:docPr id="34" name="Graphiqu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8" w:type="dxa"/>
          </w:tcPr>
          <w:p w14:paraId="43EE67D5" w14:textId="77777777" w:rsidR="009E2F9A" w:rsidRPr="009E2F9A" w:rsidRDefault="009E2F9A" w:rsidP="009E2F9A">
            <w:pPr>
              <w:spacing w:before="100" w:beforeAutospacing="1" w:after="100" w:afterAutospacing="1"/>
              <w:rPr>
                <w:rStyle w:val="Accentuationlgre"/>
                <w:sz w:val="28"/>
                <w:szCs w:val="28"/>
                <w:lang w:eastAsia="fr-FR"/>
              </w:rPr>
            </w:pPr>
            <w:r w:rsidRPr="009E2F9A">
              <w:rPr>
                <w:rStyle w:val="Accentuationlgre"/>
                <w:sz w:val="28"/>
                <w:szCs w:val="28"/>
                <w:lang w:eastAsia="fr-FR"/>
              </w:rPr>
              <w:t>Remarque :</w:t>
            </w:r>
          </w:p>
          <w:p w14:paraId="2C123A1C" w14:textId="1ED3D447" w:rsidR="009E2F9A" w:rsidRPr="009E2F9A" w:rsidRDefault="009E2F9A" w:rsidP="009E2F9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w:r w:rsidRPr="009E2F9A">
              <w:rPr>
                <w:rFonts w:eastAsia="Times New Roman" w:cs="Times New Roman"/>
                <w:lang w:eastAsia="fr-FR"/>
              </w:rPr>
              <w:t xml:space="preserve">Une sphère est une surface (on parle d'aire de la </w:t>
            </w:r>
            <w:r>
              <w:rPr>
                <w:rFonts w:eastAsia="Times New Roman" w:cs="Times New Roman"/>
                <w:lang w:eastAsia="fr-FR"/>
              </w:rPr>
              <w:t>s</w:t>
            </w:r>
            <w:r w:rsidRPr="009E2F9A">
              <w:rPr>
                <w:rFonts w:eastAsia="Times New Roman" w:cs="Times New Roman"/>
                <w:lang w:eastAsia="fr-FR"/>
              </w:rPr>
              <w:t>phère)</w:t>
            </w:r>
          </w:p>
          <w:p w14:paraId="524C14F2" w14:textId="77777777" w:rsidR="009E2F9A" w:rsidRPr="009E2F9A" w:rsidRDefault="009E2F9A" w:rsidP="009E2F9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w:r w:rsidRPr="009E2F9A">
              <w:rPr>
                <w:rFonts w:eastAsia="Times New Roman" w:cs="Times New Roman"/>
                <w:lang w:eastAsia="fr-FR"/>
              </w:rPr>
              <w:t xml:space="preserve">Le contenue de la sphère (le volume qu'elle délimite) est appelé une </w:t>
            </w:r>
            <w:r w:rsidRPr="009E2F9A">
              <w:rPr>
                <w:rFonts w:eastAsia="Times New Roman" w:cs="Times New Roman"/>
                <w:b/>
                <w:bCs/>
                <w:lang w:eastAsia="fr-FR"/>
              </w:rPr>
              <w:t>boule</w:t>
            </w:r>
            <w:r w:rsidRPr="009E2F9A">
              <w:rPr>
                <w:rFonts w:eastAsia="Times New Roman" w:cs="Times New Roman"/>
                <w:lang w:eastAsia="fr-FR"/>
              </w:rPr>
              <w:t xml:space="preserve">. </w:t>
            </w:r>
          </w:p>
          <w:p w14:paraId="35EF81A9" w14:textId="77777777" w:rsidR="009E2F9A" w:rsidRDefault="009E2F9A" w:rsidP="009E2F9A">
            <w:pPr>
              <w:rPr>
                <w:lang w:eastAsia="fr-FR"/>
              </w:rPr>
            </w:pPr>
          </w:p>
        </w:tc>
      </w:tr>
    </w:tbl>
    <w:p w14:paraId="2AA6817D" w14:textId="3EB62FDC" w:rsidR="00AF7A8B" w:rsidRDefault="00AF7A8B" w:rsidP="009E2F9A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56E1B0" wp14:editId="161D03D1">
                <wp:extent cx="6249866" cy="857250"/>
                <wp:effectExtent l="57150" t="57150" r="17780" b="19050"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D2D02DB" w14:textId="56A1640B" w:rsidR="00AF7A8B" w:rsidRDefault="00AF7A8B" w:rsidP="00AF7A8B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</w:rPr>
                            </w:pPr>
                            <w:r w:rsidRPr="009E2F9A">
                              <w:rPr>
                                <w:rFonts w:ascii="Cambria Math" w:hAnsi="Cambria Math"/>
                              </w:rPr>
                              <w:t>L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’aire </w:t>
                            </w:r>
                            <w:r w:rsidRPr="009E2F9A">
                              <w:rPr>
                                <w:rFonts w:ascii="Cambria Math" w:hAnsi="Cambria Math"/>
                              </w:rPr>
                              <w:t xml:space="preserve">d'une </w:t>
                            </w:r>
                            <w:r>
                              <w:rPr>
                                <w:rFonts w:ascii="Cambria Math" w:hAnsi="Cambria Math"/>
                              </w:rPr>
                              <w:t>sphère</w:t>
                            </w:r>
                            <w:r w:rsidRPr="009E2F9A">
                              <w:rPr>
                                <w:rFonts w:ascii="Cambria Math" w:hAnsi="Cambria Math"/>
                              </w:rPr>
                              <w:t xml:space="preserve"> de rayon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r</m:t>
                              </m:r>
                            </m:oMath>
                            <w:r w:rsidRPr="009E2F9A">
                              <w:rPr>
                                <w:rFonts w:ascii="Cambria Math" w:hAnsi="Cambria Math"/>
                              </w:rPr>
                              <w:t xml:space="preserve"> est obtenu ainsi :</w:t>
                            </w:r>
                          </w:p>
                          <w:p w14:paraId="62D357C2" w14:textId="5B8AF507" w:rsidR="00AF7A8B" w:rsidRPr="009E2F9A" w:rsidRDefault="00AF7A8B" w:rsidP="00AF7A8B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A=4π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56E1B0" id="Zone de texte 38" o:spid="_x0000_s1030" type="#_x0000_t202" style="width:492.1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1WZkQIAACYFAAAOAAAAZHJzL2Uyb0RvYy54bWysVF1v0zAUfUfiP1h+Z2m7ruuipdPYGEIa&#10;H9JASLw5tpNY+AvbaTJ+Pdc3bVcNeEH4wfLn8Tn3nuvLq9FospUhKmcrOj+ZUSItd0LZtqJfPt+9&#10;WlMSE7OCaWdlRR9lpFebly8uB1/KheucFjIQALGxHHxFu5R8WRSRd9KweOK8tLDZuGBYgmloCxHY&#10;AOhGF4vZbFUMLggfHJcxwurttEk3iN80kqePTRNlIrqiwC1hH7Cvc19sLlnZBuY7xXc02D+wMExZ&#10;ePQAdcsSI31Qv0EZxYOLrkkn3JnCNY3iEjWAmvnsmZqHjnmJWiA40R/CFP8fLP+w/RSIEhU9hUxZ&#10;ZiBH3yBTREiS5JgkgXUI0uBjCWcfPJxO42s3QrJRcPT3jn+PxLqbjtlWXofghk4yASTn+WZxdHXC&#10;iRmkHt47AY+xPjkEGptgcgQhJgTQIVmPhwQBEcJhcbVYXqxXK0o47K3PzhdnmMGClfvbPsT0VjpD&#10;8qCiAQyA6Gx7H1Nmw8r9kfxYdFqJO6U1TkJb3+hAtgzMcocNBTw7pi0ZQNvifAYcufEQO1HrKRh/&#10;hZth+xOcUQkqQCsDig6HWJlD+MYK9GdiSk9joK9t5irR26AJQ9YDxEMnBiJUVr06PcvchAKjz/MY&#10;GiVMt1CidaAkuPRVpQ7tlWOM4nPFyYP8up3Sq3sDeZpCss5IWQKQ6A3U1bS8TwHWbEbAKLs9J5wd&#10;0UU/ZAtMZkhjPaL/lhk5e6V24hEMAiTRBfC5wKBz4SclAxRqReOPngVJiX5nwWQX8+US1CWcLMET&#10;MAnHO/XxDrMcoCqaIB44vEnTb9D7oNoOXpp0W3cNxmwUeuaJ1c7OUIwoa/dx5Go/nuOpp+9t8wsA&#10;AP//AwBQSwMEFAAGAAgAAAAhAHLsf37dAAAABQEAAA8AAABkcnMvZG93bnJldi54bWxMj8FOwzAQ&#10;RO9I/IO1SFwq6rRAlaRxKoTEBSQq0n7ANnaTiHgdbKcNfD0LF7iMtJrRzNtiM9lenIwPnSMFi3kC&#10;wlDtdEeNgv3u6SYFESKSxt6RUfBpAmzKy4sCc+3O9GZOVWwEl1DIUUEb45BLGerWWAxzNxhi7+i8&#10;xcinb6T2eOZy28tlkqykxY54ocXBPLamfq9Gq+ALX0KV7rPFK/nn7WqXzT7GMFPq+mp6WIOIZop/&#10;YfjBZ3QomengRtJB9Ar4kfir7GXp3RLEgUO39wnIspD/6ctvAAAA//8DAFBLAQItABQABgAIAAAA&#10;IQC2gziS/gAAAOEBAAATAAAAAAAAAAAAAAAAAAAAAABbQ29udGVudF9UeXBlc10ueG1sUEsBAi0A&#10;FAAGAAgAAAAhADj9If/WAAAAlAEAAAsAAAAAAAAAAAAAAAAALwEAAF9yZWxzLy5yZWxzUEsBAi0A&#10;FAAGAAgAAAAhAL0nVZmRAgAAJgUAAA4AAAAAAAAAAAAAAAAALgIAAGRycy9lMm9Eb2MueG1sUEsB&#10;Ai0AFAAGAAgAAAAhAHLsf37dAAAABQEAAA8AAAAAAAAAAAAAAAAA6w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D2D02DB" w14:textId="56A1640B" w:rsidR="00AF7A8B" w:rsidRDefault="00AF7A8B" w:rsidP="00AF7A8B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</w:rPr>
                      </w:pPr>
                      <w:r w:rsidRPr="009E2F9A">
                        <w:rPr>
                          <w:rFonts w:ascii="Cambria Math" w:hAnsi="Cambria Math"/>
                        </w:rPr>
                        <w:t>L</w:t>
                      </w:r>
                      <w:r>
                        <w:rPr>
                          <w:rFonts w:ascii="Cambria Math" w:hAnsi="Cambria Math"/>
                        </w:rPr>
                        <w:t xml:space="preserve">’aire </w:t>
                      </w:r>
                      <w:r w:rsidRPr="009E2F9A">
                        <w:rPr>
                          <w:rFonts w:ascii="Cambria Math" w:hAnsi="Cambria Math"/>
                        </w:rPr>
                        <w:t xml:space="preserve">d'une </w:t>
                      </w:r>
                      <w:r>
                        <w:rPr>
                          <w:rFonts w:ascii="Cambria Math" w:hAnsi="Cambria Math"/>
                        </w:rPr>
                        <w:t>sphère</w:t>
                      </w:r>
                      <w:r w:rsidRPr="009E2F9A">
                        <w:rPr>
                          <w:rFonts w:ascii="Cambria Math" w:hAnsi="Cambria Math"/>
                        </w:rPr>
                        <w:t xml:space="preserve"> de rayon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</w:rPr>
                          <m:t>r</m:t>
                        </m:r>
                      </m:oMath>
                      <w:r w:rsidRPr="009E2F9A">
                        <w:rPr>
                          <w:rFonts w:ascii="Cambria Math" w:hAnsi="Cambria Math"/>
                        </w:rPr>
                        <w:t xml:space="preserve"> est obtenu ainsi :</w:t>
                      </w:r>
                    </w:p>
                    <w:p w14:paraId="62D357C2" w14:textId="5B8AF507" w:rsidR="00AF7A8B" w:rsidRPr="009E2F9A" w:rsidRDefault="00AF7A8B" w:rsidP="00AF7A8B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  <w:sz w:val="36"/>
                                  <w:szCs w:val="3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27B8AD1D" w14:textId="2AE191E3" w:rsidR="009E2F9A" w:rsidRPr="009E2F9A" w:rsidRDefault="009E2F9A" w:rsidP="009E2F9A">
      <w:pPr>
        <w:pStyle w:val="Sous-titre"/>
        <w:rPr>
          <w:rStyle w:val="Accentuationlgre"/>
          <w:i w:val="0"/>
          <w:iCs/>
          <w:sz w:val="28"/>
        </w:rPr>
      </w:pPr>
      <w:r>
        <w:t>Exemple :</w:t>
      </w:r>
    </w:p>
    <w:p w14:paraId="787C1A84" w14:textId="1ADD46C3" w:rsidR="009E2F9A" w:rsidRPr="009E2F9A" w:rsidRDefault="009E2F9A" w:rsidP="009E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2F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sphère de rayon 5cm a pour Aire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4×π×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5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=100π≈314,2c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2</m:t>
            </m:r>
          </m:sup>
        </m:sSup>
      </m:oMath>
    </w:p>
    <w:p w14:paraId="5A8A6DD4" w14:textId="77D57C9A" w:rsidR="00AF7A8B" w:rsidRDefault="00AF7A8B" w:rsidP="00AF7A8B">
      <w:pPr>
        <w:pStyle w:val="Titre2"/>
        <w:numPr>
          <w:ilvl w:val="1"/>
          <w:numId w:val="1"/>
        </w:numPr>
        <w:rPr>
          <w:rStyle w:val="Accentuationlgre"/>
          <w:lang w:eastAsia="fr-FR"/>
        </w:rPr>
      </w:pPr>
      <w:r>
        <w:rPr>
          <w:rStyle w:val="Accentuationlgre"/>
          <w:lang w:eastAsia="fr-FR"/>
        </w:rPr>
        <w:t>Boule</w:t>
      </w:r>
      <w:r w:rsidRPr="009E2F9A">
        <w:rPr>
          <w:rStyle w:val="Accentuationlgre"/>
          <w:lang w:eastAsia="fr-FR"/>
        </w:rPr>
        <w:t xml:space="preserve"> :</w:t>
      </w:r>
    </w:p>
    <w:p w14:paraId="4871F7C2" w14:textId="3722B83B" w:rsidR="009E2F9A" w:rsidRDefault="00AF7A8B" w:rsidP="009E2F9A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663A246" wp14:editId="67554A71">
                <wp:extent cx="6249866" cy="286665"/>
                <wp:effectExtent l="57150" t="57150" r="17780" b="18415"/>
                <wp:docPr id="39" name="Zone de text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28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194636" w14:textId="2C078269" w:rsidR="00AF7A8B" w:rsidRPr="005E2E1A" w:rsidRDefault="00AF7A8B" w:rsidP="00AF7A8B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9E2F9A">
                              <w:rPr>
                                <w:rFonts w:ascii="Cambria Math" w:hAnsi="Cambria Math"/>
                              </w:rPr>
                              <w:t xml:space="preserve">Une 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</w:rPr>
                              <w:t>boule</w:t>
                            </w:r>
                            <w:r w:rsidRPr="009E2F9A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9E2F9A">
                              <w:rPr>
                                <w:rFonts w:ascii="Cambria Math" w:hAnsi="Cambria Math"/>
                              </w:rPr>
                              <w:t>de centre O et de rayon est l'ensemble des points M de l'espace tel que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OM≤</m:t>
                              </m:r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r</m:t>
                              </m:r>
                            </m:oMath>
                            <w:r w:rsidRPr="009E2F9A">
                              <w:rPr>
                                <w:rFonts w:ascii="Cambria Math" w:hAnsi="Cambria Mat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3A246" id="Zone de texte 39" o:spid="_x0000_s1031" type="#_x0000_t202" style="width:492.1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siSkgIAACYFAAAOAAAAZHJzL2Uyb0RvYy54bWysVMlu2zAQvRfoPxC8N7Idx7GFyEGaNEWB&#10;dAHSokBvFElJRLmVpCylX9/hyHHc7VKUB4Lr43szb3hxORpNdjJE5WxF5yczSqTlTijbVvTTx9sX&#10;a0piYlYw7ays6IOM9HL7/NnF4Eu5cJ3TQgYCIDaWg69ol5IviyLyThoWT5yXFjYbFwxLMA1tIQIb&#10;AN3oYjGbrYrBBeGD4zJGWL2ZNukW8ZtG8vS+aaJMRFcUuCXsA/Z17ovtBSvbwHyn+J4G+wcWhikL&#10;jx6gblhipA/qNyijeHDRNemEO1O4plFcogZQM5/9oua+Y16iFghO9Icwxf8Hy9/tPgSiREVPN5RY&#10;ZiBHXyBTREiS5JgkgXUI0uBjCWfvPZxO40s3QrJRcPR3jn+NxLrrjtlWXoXghk4yASTn+WZxdHXC&#10;iRmkHt46AY+xPjkEGptgcgQhJgTQIVkPhwQBEcJhcbVYbtarFSUc9hYwWp3hE6x8vO1DTK+lMyQP&#10;KhrAAIjOdncxZTasfDySH4tOK3GrtMZJaOtrHciOgVluse3RfzqmLRlA2+J8Bhy58RA7UespGH+F&#10;m2H7E5xRCSpAK1PR9eEQK3MIX1mB/kxM6WkM9LXNXCV6GzRhyHqAuO/EQITKqlenZ5mbUGD0eR5D&#10;o4TpFkq0DpQElz6r1KG9coxRfK44eZBft1N6dW8gT1NI1hkpSwASvYG6mpZxCYhhzWYEjLJ75ISz&#10;I7roh2yByQxprEf0H2Yye6V24gEMAiTRBfC5wKBz4TslAxRqReO3ngVJiX5jwWSb+XIJ6hJOlmfn&#10;C5iE4536eIdZDlAVTRAPHF6n6TfofVBtBy9Nuq27AmM2Cj3zxGpvZyhGlLX/OHK1H8/x1NP3tv0B&#10;AAD//wMAUEsDBBQABgAIAAAAIQDILU3G3AAAAAQBAAAPAAAAZHJzL2Rvd25yZXYueG1sTI9BS8NA&#10;EIXvgv9hGcFLsZuUWpKYTRHBi4Ji2h8wzY5JMDsbdzdt9Ne7eqmXgcd7vPdNuZ3NII7kfG9ZQbpM&#10;QBA3VvfcKtjvHm8yED4gaxwsk4Iv8rCtLi9KLLQ98Rsd69CKWMK+QAVdCGMhpW86MuiXdiSO3rt1&#10;BkOUrpXa4SmWm0GukmQjDfYcFzoc6aGj5qOejIJvfPZ1ts/TF3ZPr5tdvvic/EKp66v5/g5EoDmc&#10;w/CLH9GhikwHO7H2YlAQHwl/N3p5tl6BOChY36Ygq1L+h69+AAAA//8DAFBLAQItABQABgAIAAAA&#10;IQC2gziS/gAAAOEBAAATAAAAAAAAAAAAAAAAAAAAAABbQ29udGVudF9UeXBlc10ueG1sUEsBAi0A&#10;FAAGAAgAAAAhADj9If/WAAAAlAEAAAsAAAAAAAAAAAAAAAAALwEAAF9yZWxzLy5yZWxzUEsBAi0A&#10;FAAGAAgAAAAhAH3qyJKSAgAAJgUAAA4AAAAAAAAAAAAAAAAALgIAAGRycy9lMm9Eb2MueG1sUEsB&#10;Ai0AFAAGAAgAAAAhAMgtTcb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4194636" w14:textId="2C078269" w:rsidR="00AF7A8B" w:rsidRPr="005E2E1A" w:rsidRDefault="00AF7A8B" w:rsidP="00AF7A8B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9E2F9A">
                        <w:rPr>
                          <w:rFonts w:ascii="Cambria Math" w:hAnsi="Cambria Math"/>
                        </w:rPr>
                        <w:t xml:space="preserve">Une </w:t>
                      </w:r>
                      <w:r>
                        <w:rPr>
                          <w:rFonts w:ascii="Cambria Math" w:hAnsi="Cambria Math"/>
                          <w:color w:val="FF0000"/>
                        </w:rPr>
                        <w:t>boule</w:t>
                      </w:r>
                      <w:r w:rsidRPr="009E2F9A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9E2F9A">
                        <w:rPr>
                          <w:rFonts w:ascii="Cambria Math" w:hAnsi="Cambria Math"/>
                        </w:rPr>
                        <w:t>de centre O et de rayon est l'ensemble des points M de l'espace tel que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OM</m:t>
                        </m:r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color w:val="00B0F0"/>
                          </w:rPr>
                          <m:t>r</m:t>
                        </m:r>
                      </m:oMath>
                      <w:r w:rsidRPr="009E2F9A">
                        <w:rPr>
                          <w:rFonts w:ascii="Cambria Math" w:hAnsi="Cambria Math"/>
                        </w:rPr>
                        <w:t xml:space="preserve">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7026E4" w14:textId="77777777" w:rsidR="00AF7A8B" w:rsidRPr="009E2F9A" w:rsidRDefault="00AF7A8B" w:rsidP="00AF7A8B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9E2F9A">
        <w:rPr>
          <w:rStyle w:val="Accentuationlgre"/>
          <w:sz w:val="28"/>
          <w:szCs w:val="28"/>
          <w:lang w:eastAsia="fr-FR"/>
        </w:rPr>
        <w:t>Remarque :</w:t>
      </w:r>
    </w:p>
    <w:p w14:paraId="4A029137" w14:textId="08F0BDC1" w:rsidR="00AF7A8B" w:rsidRPr="00AF7A8B" w:rsidRDefault="00AF7A8B" w:rsidP="009E2F9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E2F9A">
        <w:rPr>
          <w:rFonts w:eastAsia="Times New Roman" w:cs="Times New Roman"/>
          <w:lang w:eastAsia="fr-FR"/>
        </w:rPr>
        <w:t xml:space="preserve">Une </w:t>
      </w:r>
      <w:r>
        <w:rPr>
          <w:rFonts w:eastAsia="Times New Roman" w:cs="Times New Roman"/>
          <w:lang w:eastAsia="fr-FR"/>
        </w:rPr>
        <w:t>boule</w:t>
      </w:r>
      <w:r w:rsidRPr="009E2F9A">
        <w:rPr>
          <w:rFonts w:eastAsia="Times New Roman" w:cs="Times New Roman"/>
          <w:lang w:eastAsia="fr-FR"/>
        </w:rPr>
        <w:t xml:space="preserve"> est un </w:t>
      </w:r>
      <w:r>
        <w:rPr>
          <w:rFonts w:eastAsia="Times New Roman" w:cs="Times New Roman"/>
          <w:lang w:eastAsia="fr-FR"/>
        </w:rPr>
        <w:t>solide et contient un volume.</w:t>
      </w:r>
    </w:p>
    <w:p w14:paraId="2C9DC7C1" w14:textId="04FBBC43" w:rsidR="009E2F9A" w:rsidRDefault="009E2F9A" w:rsidP="009E2F9A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036871D" wp14:editId="63A4630E">
                <wp:extent cx="6249866" cy="857250"/>
                <wp:effectExtent l="57150" t="57150" r="17780" b="19050"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61F99E" w14:textId="79D4BA49" w:rsidR="009E2F9A" w:rsidRDefault="009E2F9A" w:rsidP="009E2F9A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</w:rPr>
                            </w:pPr>
                            <w:r w:rsidRPr="009E2F9A">
                              <w:rPr>
                                <w:rFonts w:ascii="Cambria Math" w:hAnsi="Cambria Math"/>
                              </w:rPr>
                              <w:t>Le volume d'une boule de rayon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r</m:t>
                              </m:r>
                            </m:oMath>
                            <w:r w:rsidRPr="009E2F9A">
                              <w:rPr>
                                <w:rFonts w:ascii="Cambria Math" w:hAnsi="Cambria Math"/>
                              </w:rPr>
                              <w:t xml:space="preserve"> est obtenu ainsi :</w:t>
                            </w:r>
                          </w:p>
                          <w:p w14:paraId="70FB74DC" w14:textId="3BB8051E" w:rsidR="009E2F9A" w:rsidRPr="009E2F9A" w:rsidRDefault="009E2F9A" w:rsidP="009E2F9A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6871D" id="Zone de texte 35" o:spid="_x0000_s1032" type="#_x0000_t202" style="width:492.1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/WwkgIAACYFAAAOAAAAZHJzL2Uyb0RvYy54bWysVF1v0zAUfUfiP1h+Z2m7tuuipdPYGEIa&#10;H9JASLw5tpNY+AvbaTJ+Pdc3a1cNeEH4wfLn8Tn3nuuLy9FospMhKmcrOj+ZUSItd0LZtqJfPt++&#10;2lASE7OCaWdlRR9kpJfbly8uBl/KheucFjIQALGxHHxFu5R8WRSRd9KweOK8tLDZuGBYgmloCxHY&#10;AOhGF4vZbF0MLggfHJcxwurNtEm3iN80kqePTRNlIrqiwC1hH7Cvc19sL1jZBuY7xR9psH9gYZiy&#10;8OgB6oYlRvqgfoMyigcXXZNOuDOFaxrFJWoANfPZMzX3HfMStUBwoj+EKf4/WP5h9ykQJSp6uqLE&#10;MgM5+gaZIkKSJMckCaxDkAYfSzh77+F0Gl+7EZKNgqO/c/x7JNZdd8y28ioEN3SSCSA5zzeLo6sT&#10;Tswg9fDeCXiM9ckh0NgEkyMIMSGADsl6OCQIiBAOi+vF8nyzXlPCYW+zOlusMIMFK/e3fYjprXSG&#10;5EFFAxgA0dnuLqbMhpX7I/mx6LQSt0prnIS2vtaB7BiY5RYbCnh2TFsygLbF2Qw4cuMhdqLWUzD+&#10;CjfD9ic4oxJUgFYGFB0OsTKH8I0V6M/ElJ7GQF/bzFWit0EThqwHiPtODESorHp9usrchAKjz/MY&#10;GiVMt1CidaAkuPRVpQ7tlWOM4nPFyYP8up3Sq3sDeZpCsslIWQKQ6A3U1bS8TwHWbEbAKLs9J5wd&#10;0UU/ZAtMZkhjPaL/1hk5e6V24gEMAiTRBfC5wKBz4SclAxRqReOPngVJiX5nwWTn8+US1CWcLMET&#10;MAnHO/XxDrMcoCqaIB44vE7Tb9D7oNoOXpp0W3cFxmwUeuaJ1aOdoRhR1uPHkav9eI6nnr637S8A&#10;AAD//wMAUEsDBBQABgAIAAAAIQBy7H9+3QAAAAUBAAAPAAAAZHJzL2Rvd25yZXYueG1sTI/BTsMw&#10;EETvSPyDtUhcKuq0QJWkcSqExAUkKtJ+wDZ2k4h4HWynDXw9Cxe4jLSa0czbYjPZXpyMD50jBYt5&#10;AsJQ7XRHjYL97ukmBREiksbekVHwaQJsysuLAnPtzvRmTlVsBJdQyFFBG+OQSxnq1lgMczcYYu/o&#10;vMXIp2+k9njmctvLZZKspMWOeKHFwTy2pn6vRqvgC19Cle6zxSv55+1ql80+xjBT6vpqeliDiGaK&#10;f2H4wWd0KJnp4EbSQfQK+JH4q+xl6d0SxIFDt/cJyLKQ/+nLbwAAAP//AwBQSwECLQAUAAYACAAA&#10;ACEAtoM4kv4AAADhAQAAEwAAAAAAAAAAAAAAAAAAAAAAW0NvbnRlbnRfVHlwZXNdLnhtbFBLAQIt&#10;ABQABgAIAAAAIQA4/SH/1gAAAJQBAAALAAAAAAAAAAAAAAAAAC8BAABfcmVscy8ucmVsc1BLAQIt&#10;ABQABgAIAAAAIQD1Y/WwkgIAACYFAAAOAAAAAAAAAAAAAAAAAC4CAABkcnMvZTJvRG9jLnhtbFBL&#10;AQItABQABgAIAAAAIQBy7H9+3QAAAAUBAAAPAAAAAAAAAAAAAAAAAOw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561F99E" w14:textId="79D4BA49" w:rsidR="009E2F9A" w:rsidRDefault="009E2F9A" w:rsidP="009E2F9A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</w:rPr>
                      </w:pPr>
                      <w:r w:rsidRPr="009E2F9A">
                        <w:rPr>
                          <w:rFonts w:ascii="Cambria Math" w:hAnsi="Cambria Math"/>
                        </w:rPr>
                        <w:t>Le volume d'une boule de rayon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</w:rPr>
                          <m:t>r</m:t>
                        </m:r>
                      </m:oMath>
                      <w:r w:rsidRPr="009E2F9A">
                        <w:rPr>
                          <w:rFonts w:ascii="Cambria Math" w:hAnsi="Cambria Math"/>
                        </w:rPr>
                        <w:t xml:space="preserve"> est obtenu ainsi :</w:t>
                      </w:r>
                    </w:p>
                    <w:p w14:paraId="70FB74DC" w14:textId="3BB8051E" w:rsidR="009E2F9A" w:rsidRPr="009E2F9A" w:rsidRDefault="009E2F9A" w:rsidP="009E2F9A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  <w:sz w:val="36"/>
                                  <w:szCs w:val="3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7442"/>
      </w:tblGrid>
      <w:tr w:rsidR="009E2F9A" w14:paraId="2E5660D1" w14:textId="77777777" w:rsidTr="009E2F9A">
        <w:tc>
          <w:tcPr>
            <w:tcW w:w="2481" w:type="dxa"/>
          </w:tcPr>
          <w:p w14:paraId="1C08130D" w14:textId="7798E4EC" w:rsidR="009E2F9A" w:rsidRDefault="009E2F9A" w:rsidP="00F25D53">
            <w:pPr>
              <w:rPr>
                <w:lang w:eastAsia="fr-FR"/>
              </w:rPr>
            </w:pPr>
            <w:r w:rsidRPr="009E2F9A">
              <w:rPr>
                <w:noProof/>
                <w:lang w:eastAsia="fr-FR"/>
              </w:rPr>
              <w:lastRenderedPageBreak/>
              <w:drawing>
                <wp:inline distT="0" distB="0" distL="0" distR="0" wp14:anchorId="3F931C5C" wp14:editId="09B3BB2F">
                  <wp:extent cx="1438275" cy="1438275"/>
                  <wp:effectExtent l="0" t="0" r="0" b="0"/>
                  <wp:docPr id="37" name="Graphiqu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2" w:type="dxa"/>
          </w:tcPr>
          <w:p w14:paraId="7CCFA373" w14:textId="7231C93A" w:rsidR="009E2F9A" w:rsidRPr="009E2F9A" w:rsidRDefault="009E2F9A" w:rsidP="009E2F9A">
            <w:pPr>
              <w:pStyle w:val="Sous-titre"/>
              <w:rPr>
                <w:rStyle w:val="Accentuationlgre"/>
                <w:i w:val="0"/>
                <w:iCs/>
                <w:sz w:val="28"/>
              </w:rPr>
            </w:pPr>
            <w:r>
              <w:t>Exemple :</w:t>
            </w:r>
          </w:p>
          <w:p w14:paraId="051FC1B1" w14:textId="538F9B0B" w:rsidR="009E2F9A" w:rsidRDefault="009E2F9A" w:rsidP="00F25D53">
            <w:pPr>
              <w:rPr>
                <w:lang w:eastAsia="fr-FR"/>
              </w:rPr>
            </w:pPr>
            <w:r>
              <w:t xml:space="preserve">Une sphère de rayon 5cm a pour Aire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×π×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π≈523,6 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</w:tr>
    </w:tbl>
    <w:p w14:paraId="433996C6" w14:textId="5DC2FFF0" w:rsidR="001C7B2F" w:rsidRDefault="001C7B2F" w:rsidP="001C7B2F">
      <w:pPr>
        <w:pStyle w:val="Titre2"/>
        <w:numPr>
          <w:ilvl w:val="1"/>
          <w:numId w:val="1"/>
        </w:numPr>
        <w:rPr>
          <w:rStyle w:val="Accentuationlgre"/>
          <w:lang w:eastAsia="fr-FR"/>
        </w:rPr>
      </w:pPr>
      <w:r>
        <w:rPr>
          <w:rStyle w:val="Accentuationlgre"/>
          <w:lang w:eastAsia="fr-FR"/>
        </w:rPr>
        <w:t>Autres</w:t>
      </w:r>
      <w:r w:rsidRPr="009E2F9A">
        <w:rPr>
          <w:rStyle w:val="Accentuationlgre"/>
          <w:lang w:eastAsia="fr-FR"/>
        </w:rPr>
        <w:t xml:space="preserve">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4861B3" w14:paraId="3218D0D5" w14:textId="77777777" w:rsidTr="004861B3">
        <w:tc>
          <w:tcPr>
            <w:tcW w:w="3304" w:type="dxa"/>
            <w:vAlign w:val="center"/>
          </w:tcPr>
          <w:p w14:paraId="2D486D55" w14:textId="47AD71EB" w:rsidR="004861B3" w:rsidRDefault="004861B3" w:rsidP="004861B3">
            <w:pPr>
              <w:jc w:val="center"/>
              <w:rPr>
                <w:lang w:eastAsia="fr-FR"/>
              </w:rPr>
            </w:pPr>
            <w:r>
              <w:t>Octaèdre :</w:t>
            </w:r>
          </w:p>
          <w:p w14:paraId="631B11C3" w14:textId="15AD1D44" w:rsidR="004861B3" w:rsidRDefault="004861B3" w:rsidP="004861B3">
            <w:pPr>
              <w:jc w:val="center"/>
              <w:rPr>
                <w:lang w:eastAsia="fr-FR"/>
              </w:rPr>
            </w:pPr>
            <w:r w:rsidRPr="004861B3">
              <w:rPr>
                <w:noProof/>
              </w:rPr>
              <w:drawing>
                <wp:inline distT="0" distB="0" distL="0" distR="0" wp14:anchorId="5BF29BA9" wp14:editId="702BF732">
                  <wp:extent cx="1394645" cy="1440000"/>
                  <wp:effectExtent l="0" t="0" r="0" b="8255"/>
                  <wp:docPr id="42" name="Graphiqu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64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vAlign w:val="center"/>
          </w:tcPr>
          <w:p w14:paraId="7B17B19F" w14:textId="57B1FF60" w:rsidR="004861B3" w:rsidRDefault="004861B3" w:rsidP="004861B3">
            <w:pPr>
              <w:jc w:val="center"/>
              <w:rPr>
                <w:lang w:eastAsia="fr-FR"/>
              </w:rPr>
            </w:pPr>
            <w:r>
              <w:t>Icosaèdre :</w:t>
            </w:r>
          </w:p>
          <w:p w14:paraId="20855437" w14:textId="6B216474" w:rsidR="004861B3" w:rsidRDefault="004861B3" w:rsidP="004861B3">
            <w:pPr>
              <w:jc w:val="center"/>
              <w:rPr>
                <w:lang w:eastAsia="fr-FR"/>
              </w:rPr>
            </w:pPr>
            <w:r w:rsidRPr="004861B3">
              <w:rPr>
                <w:noProof/>
                <w:lang w:eastAsia="fr-FR"/>
              </w:rPr>
              <w:drawing>
                <wp:inline distT="0" distB="0" distL="0" distR="0" wp14:anchorId="6174FF5E" wp14:editId="2526014B">
                  <wp:extent cx="1289148" cy="1440000"/>
                  <wp:effectExtent l="0" t="0" r="6350" b="8255"/>
                  <wp:docPr id="41" name="Graphiqu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14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vAlign w:val="center"/>
          </w:tcPr>
          <w:p w14:paraId="33903F8F" w14:textId="63BC1A9B" w:rsidR="004861B3" w:rsidRDefault="004861B3" w:rsidP="004861B3">
            <w:pPr>
              <w:jc w:val="center"/>
              <w:rPr>
                <w:lang w:eastAsia="fr-FR"/>
              </w:rPr>
            </w:pPr>
            <w:r>
              <w:t>Dodécaèdre :</w:t>
            </w:r>
          </w:p>
          <w:p w14:paraId="35FC7B74" w14:textId="7A6C9B57" w:rsidR="004861B3" w:rsidRDefault="004861B3" w:rsidP="004861B3">
            <w:pPr>
              <w:jc w:val="center"/>
              <w:rPr>
                <w:lang w:eastAsia="fr-FR"/>
              </w:rPr>
            </w:pPr>
            <w:r w:rsidRPr="004861B3">
              <w:rPr>
                <w:noProof/>
                <w:lang w:eastAsia="fr-FR"/>
              </w:rPr>
              <w:drawing>
                <wp:inline distT="0" distB="0" distL="0" distR="0" wp14:anchorId="5EF3FC61" wp14:editId="500A2DDF">
                  <wp:extent cx="1342136" cy="1440000"/>
                  <wp:effectExtent l="0" t="0" r="0" b="8255"/>
                  <wp:docPr id="40" name="Graphiqu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13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17B77" w14:textId="284AF28C" w:rsidR="004861B3" w:rsidRDefault="004861B3" w:rsidP="004861B3">
      <w:pPr>
        <w:pStyle w:val="Titre1"/>
        <w:rPr>
          <w:rFonts w:ascii="Times New Roman" w:hAnsi="Times New Roman"/>
        </w:rPr>
      </w:pPr>
      <w:r>
        <w:t>II - Volume :</w:t>
      </w:r>
    </w:p>
    <w:p w14:paraId="28756995" w14:textId="77777777" w:rsidR="004861B3" w:rsidRPr="004861B3" w:rsidRDefault="004861B3" w:rsidP="004861B3">
      <w:pPr>
        <w:pStyle w:val="Titre2"/>
        <w:numPr>
          <w:ilvl w:val="0"/>
          <w:numId w:val="32"/>
        </w:numPr>
        <w:rPr>
          <w:rFonts w:ascii="Times New Roman" w:hAnsi="Times New Roman"/>
        </w:rPr>
      </w:pPr>
      <w:r>
        <w:t>Pavé droit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2517"/>
        <w:gridCol w:w="2830"/>
      </w:tblGrid>
      <w:tr w:rsidR="004861B3" w14:paraId="18D0064D" w14:textId="4652B6CD" w:rsidTr="004861B3">
        <w:tc>
          <w:tcPr>
            <w:tcW w:w="4566" w:type="dxa"/>
          </w:tcPr>
          <w:p w14:paraId="4D51A107" w14:textId="56A3254C" w:rsidR="004861B3" w:rsidRDefault="004861B3" w:rsidP="004861B3">
            <w:pPr>
              <w:rPr>
                <w:lang w:eastAsia="fr-FR"/>
              </w:rPr>
            </w:pPr>
            <w:r>
              <w:rPr>
                <w:b/>
                <w:bCs/>
              </w:rPr>
              <w:t>Formule :</w:t>
            </w:r>
          </w:p>
        </w:tc>
        <w:tc>
          <w:tcPr>
            <w:tcW w:w="2517" w:type="dxa"/>
          </w:tcPr>
          <w:p w14:paraId="4F9B6DCC" w14:textId="56E62841" w:rsidR="004861B3" w:rsidRDefault="004861B3" w:rsidP="004861B3">
            <w:pPr>
              <w:rPr>
                <w:lang w:eastAsia="fr-FR"/>
              </w:rPr>
            </w:pPr>
            <w:r>
              <w:rPr>
                <w:b/>
                <w:bCs/>
              </w:rPr>
              <w:t>Perspective :</w:t>
            </w:r>
          </w:p>
        </w:tc>
        <w:tc>
          <w:tcPr>
            <w:tcW w:w="2830" w:type="dxa"/>
          </w:tcPr>
          <w:p w14:paraId="6E3BC06B" w14:textId="58768C03" w:rsidR="004861B3" w:rsidRPr="004861B3" w:rsidRDefault="004861B3" w:rsidP="004861B3">
            <w:pPr>
              <w:rPr>
                <w:rFonts w:eastAsia="Times New Roman" w:cs="Times New Roman"/>
                <w:lang w:eastAsia="fr-FR"/>
              </w:rPr>
            </w:pPr>
            <w:r w:rsidRPr="004861B3">
              <w:rPr>
                <w:rFonts w:eastAsia="Times New Roman" w:cs="Times New Roman"/>
                <w:b/>
                <w:bCs/>
                <w:lang w:eastAsia="fr-FR"/>
              </w:rPr>
              <w:t>Exemple :</w:t>
            </w:r>
          </w:p>
        </w:tc>
      </w:tr>
      <w:tr w:rsidR="004861B3" w14:paraId="56A0B1DE" w14:textId="77777777" w:rsidTr="004861B3">
        <w:tc>
          <w:tcPr>
            <w:tcW w:w="4566" w:type="dxa"/>
          </w:tcPr>
          <w:p w14:paraId="2A0E3126" w14:textId="10DB66DA" w:rsidR="004861B3" w:rsidRDefault="004861B3" w:rsidP="004861B3">
            <w:pPr>
              <w:rPr>
                <w:b/>
                <w:bCs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C056D45" wp14:editId="073DD320">
                      <wp:extent cx="2684298" cy="681685"/>
                      <wp:effectExtent l="57150" t="57150" r="20955" b="23495"/>
                      <wp:docPr id="43" name="Zone de text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4298" cy="681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0148A0D" w14:textId="77777777" w:rsidR="004861B3" w:rsidRPr="004861B3" w:rsidRDefault="004861B3" w:rsidP="004861B3">
                                  <w:pPr>
                                    <w:tabs>
                                      <w:tab w:val="left" w:pos="9923"/>
                                    </w:tabs>
                                    <w:spacing w:after="0" w:line="240" w:lineRule="auto"/>
                                    <w:rPr>
                                      <w:rFonts w:asciiTheme="minorHAnsi" w:eastAsiaTheme="minorEastAsia" w:hAnsiTheme="minorHAnsi"/>
                                      <w:iCs/>
                                      <w:sz w:val="44"/>
                                      <w:szCs w:val="44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4"/>
                                          <w:szCs w:val="44"/>
                                        </w:rPr>
                                        <m:t>V=</m:t>
                                      </m:r>
                                    </m:oMath>
                                  </m:oMathPara>
                                </w:p>
                                <w:p w14:paraId="6F00E844" w14:textId="77777777" w:rsidR="004861B3" w:rsidRPr="004861B3" w:rsidRDefault="004861B3" w:rsidP="004861B3">
                                  <w:pPr>
                                    <w:tabs>
                                      <w:tab w:val="left" w:pos="9923"/>
                                    </w:tabs>
                                    <w:spacing w:after="0" w:line="240" w:lineRule="auto"/>
                                    <w:rPr>
                                      <w:rFonts w:ascii="Cambria Math" w:hAnsi="Cambria Math"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Longueur×Largeur×Hauteur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056D45" id="Zone de texte 43" o:spid="_x0000_s1033" type="#_x0000_t202" style="width:211.35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5qOlAIAACYFAAAOAAAAZHJzL2Uyb0RvYy54bWysVMlu2zAQvRfoPxC8N7Idx3GEyEGaNEWB&#10;dAHcokBvFElJRLmVpCylX9/hyHHc7VKUB4Lr43szb3h5NRpNdjJE5WxF5yczSqTlTijbVvTTx7sX&#10;a0piYlYw7ays6IOM9Grz/Nnl4Eu5cJ3TQgYCIDaWg69ol5IviyLyThoWT5yXFjYbFwxLMA1tIQIb&#10;AN3oYjGbrYrBBeGD4zJGWL2dNukG8ZtG8vS+aaJMRFcUuCXsA/Z17ovNJSvbwHyn+J4G+wcWhikL&#10;jx6gbllipA/qNyijeHDRNemEO1O4plFcogZQM5/9ombbMS9RCwQn+kOY4v+D5e92HwJRoqLLU0os&#10;M5CjL5ApIiRJckySwDoEafCxhLNbD6fT+NKNkGwUHP29418jse6mY7aV1yG4oZNMAMl5vlkcXZ1w&#10;Ygaph7dOwGOsTw6BxiaYHEGICQF0SNbDIUFAhHBYXKzWy8UFWIrD3mo9X63P8AlWPt72IabX0hmS&#10;BxUNYABEZ7v7mDIbVj4eyY9Fp5W4U1rjJLT1jQ5kx8Asd9j26D8d05YMoG1xPgOO3HiInaj1FIy/&#10;ws2w/QnOqAQVoJWp6PpwiJU5hK+sQH8mpvQ0BvraZq4SvQ2aMGQ9QGw7MRChsurV6VnmJhQYfZ7H&#10;0ChhuoUSrQMlwaXPKnVorxxjFJ8rTh7k1+2UXt0byNMUknVGyhKARG+grqZlXAJiWLMZAaPsHjnh&#10;7Igu+iFbYDJDGusR/XeekbNXaicewCBAEl0AnwsMOhe+UzJAoVY0futZkJToNxZMdjFfLkFdwsny&#10;7HwBk3C8Ux/vMMsBqqIJ4oHDmzT9Br0Pqu3gpUm3dddgzEahZ55Y7e0MxYiy9h9HrvbjOZ56+t42&#10;PwAAAP//AwBQSwMEFAAGAAgAAAAhAAMZNLLcAAAABQEAAA8AAABkcnMvZG93bnJldi54bWxMj91K&#10;w0AQhe8F32EZwZtiNw2lPzGbIoI3CoppH2CaHZNgdjZmN2306R290ZsDwzmc802+m1ynTjSE1rOB&#10;xTwBRVx523Jt4LB/uNmAChHZYueZDHxSgF1xeZFjZv2ZX+lUxlpJCYcMDTQx9pnWoWrIYZj7nli8&#10;Nz84jHIOtbYDnqXcdTpNkpV22LIsNNjTfUPVezk6A1/4FMrNYbt45uHxZbXfzj7GMDPm+mq6uwUV&#10;aYp/YfjBF3QohOnoR7ZBdQbkkfir4i3TdA3qKKFkvQRd5Po/ffENAAD//wMAUEsBAi0AFAAGAAgA&#10;AAAhALaDOJL+AAAA4QEAABMAAAAAAAAAAAAAAAAAAAAAAFtDb250ZW50X1R5cGVzXS54bWxQSwEC&#10;LQAUAAYACAAAACEAOP0h/9YAAACUAQAACwAAAAAAAAAAAAAAAAAvAQAAX3JlbHMvLnJlbHNQSwEC&#10;LQAUAAYACAAAACEA9puajpQCAAAmBQAADgAAAAAAAAAAAAAAAAAuAgAAZHJzL2Uyb0RvYy54bWxQ&#10;SwECLQAUAAYACAAAACEAAxk0stwAAAAFAQAADwAAAAAAAAAAAAAAAADuBAAAZHJzL2Rvd25yZXYu&#10;eG1sUEsFBgAAAAAEAAQA8wAAAPc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0148A0D" w14:textId="77777777" w:rsidR="004861B3" w:rsidRPr="004861B3" w:rsidRDefault="004861B3" w:rsidP="004861B3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Theme="minorHAnsi" w:eastAsiaTheme="minorEastAsia" w:hAnsiTheme="minorHAnsi"/>
                                <w:iCs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m:t>V=</m:t>
                                </m:r>
                              </m:oMath>
                            </m:oMathPara>
                          </w:p>
                          <w:p w14:paraId="6F00E844" w14:textId="77777777" w:rsidR="004861B3" w:rsidRPr="004861B3" w:rsidRDefault="004861B3" w:rsidP="004861B3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Longueur×Largeur×Hauteur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17" w:type="dxa"/>
          </w:tcPr>
          <w:p w14:paraId="7D80362C" w14:textId="5D08481A" w:rsidR="004861B3" w:rsidRDefault="004861B3" w:rsidP="004861B3">
            <w:pPr>
              <w:rPr>
                <w:b/>
                <w:bCs/>
              </w:rPr>
            </w:pPr>
            <w:r w:rsidRPr="004861B3">
              <w:rPr>
                <w:noProof/>
                <w:lang w:eastAsia="fr-FR"/>
              </w:rPr>
              <w:drawing>
                <wp:inline distT="0" distB="0" distL="0" distR="0" wp14:anchorId="21C2EC4F" wp14:editId="4DF05B87">
                  <wp:extent cx="1438275" cy="1233449"/>
                  <wp:effectExtent l="0" t="0" r="0" b="0"/>
                  <wp:docPr id="50" name="Graphiqu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>
                            <a:extLs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rcRect t="14241"/>
                          <a:stretch/>
                        </pic:blipFill>
                        <pic:spPr bwMode="auto">
                          <a:xfrm>
                            <a:off x="0" y="0"/>
                            <a:ext cx="1438275" cy="1233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14:paraId="48C94E34" w14:textId="77777777" w:rsidR="004861B3" w:rsidRPr="004861B3" w:rsidRDefault="004861B3" w:rsidP="004861B3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4861B3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Un pavé droit de dimension 5cm par 3cm par 7cm a pour volume : </w:t>
            </w:r>
          </w:p>
          <w:p w14:paraId="3AAB3F1B" w14:textId="6DCA0F1C" w:rsidR="004861B3" w:rsidRPr="004861B3" w:rsidRDefault="004861B3" w:rsidP="004861B3">
            <w:pPr>
              <w:rPr>
                <w:rFonts w:eastAsia="Times New Roman" w:cs="Times New Roman"/>
                <w:b/>
                <w:bCs/>
                <w:lang w:eastAsia="fr-FR"/>
              </w:rPr>
            </w:pPr>
            <m:oMathPara>
              <m:oMath>
                <m:r>
                  <w:rPr>
                    <w:rFonts w:ascii="Cambria Math" w:hAnsi="Cambria Math"/>
                    <w:lang w:eastAsia="fr-FR"/>
                  </w:rPr>
                  <m:t>V=5×3×7=105c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1FAE7ED" w14:textId="264B6B9B" w:rsidR="004861B3" w:rsidRPr="004861B3" w:rsidRDefault="004861B3" w:rsidP="004861B3">
      <w:pPr>
        <w:pStyle w:val="Titre2"/>
        <w:rPr>
          <w:rFonts w:ascii="Times New Roman" w:hAnsi="Times New Roman"/>
        </w:rPr>
      </w:pPr>
      <w:r>
        <w:t>Cube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2517"/>
        <w:gridCol w:w="2830"/>
      </w:tblGrid>
      <w:tr w:rsidR="004861B3" w14:paraId="2718FE1D" w14:textId="77777777" w:rsidTr="00F25D53">
        <w:tc>
          <w:tcPr>
            <w:tcW w:w="4566" w:type="dxa"/>
          </w:tcPr>
          <w:p w14:paraId="61A0395A" w14:textId="77777777" w:rsidR="004861B3" w:rsidRDefault="004861B3" w:rsidP="00F25D53">
            <w:pPr>
              <w:rPr>
                <w:lang w:eastAsia="fr-FR"/>
              </w:rPr>
            </w:pPr>
            <w:r>
              <w:rPr>
                <w:b/>
                <w:bCs/>
              </w:rPr>
              <w:t>Formule :</w:t>
            </w:r>
          </w:p>
        </w:tc>
        <w:tc>
          <w:tcPr>
            <w:tcW w:w="2517" w:type="dxa"/>
          </w:tcPr>
          <w:p w14:paraId="5AC50BC2" w14:textId="77777777" w:rsidR="004861B3" w:rsidRDefault="004861B3" w:rsidP="00F25D53">
            <w:pPr>
              <w:rPr>
                <w:lang w:eastAsia="fr-FR"/>
              </w:rPr>
            </w:pPr>
            <w:r>
              <w:rPr>
                <w:b/>
                <w:bCs/>
              </w:rPr>
              <w:t>Perspective :</w:t>
            </w:r>
          </w:p>
        </w:tc>
        <w:tc>
          <w:tcPr>
            <w:tcW w:w="2830" w:type="dxa"/>
          </w:tcPr>
          <w:p w14:paraId="5460F80D" w14:textId="77777777" w:rsidR="004861B3" w:rsidRPr="004861B3" w:rsidRDefault="004861B3" w:rsidP="00F25D53">
            <w:pPr>
              <w:rPr>
                <w:rFonts w:eastAsia="Times New Roman" w:cs="Times New Roman"/>
                <w:lang w:eastAsia="fr-FR"/>
              </w:rPr>
            </w:pPr>
            <w:r w:rsidRPr="004861B3">
              <w:rPr>
                <w:rFonts w:eastAsia="Times New Roman" w:cs="Times New Roman"/>
                <w:b/>
                <w:bCs/>
                <w:lang w:eastAsia="fr-FR"/>
              </w:rPr>
              <w:t>Exemple :</w:t>
            </w:r>
          </w:p>
        </w:tc>
      </w:tr>
      <w:tr w:rsidR="004861B3" w14:paraId="31586D6A" w14:textId="77777777" w:rsidTr="00F25D53">
        <w:tc>
          <w:tcPr>
            <w:tcW w:w="4566" w:type="dxa"/>
          </w:tcPr>
          <w:p w14:paraId="04D96DE3" w14:textId="77777777" w:rsidR="004861B3" w:rsidRDefault="004861B3" w:rsidP="00F25D53">
            <w:pPr>
              <w:rPr>
                <w:b/>
                <w:bCs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86A4EFB" wp14:editId="72C57490">
                      <wp:extent cx="2684298" cy="806044"/>
                      <wp:effectExtent l="57150" t="57150" r="20955" b="13335"/>
                      <wp:docPr id="51" name="Zone de text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4298" cy="8060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A1AF8C7" w14:textId="77777777" w:rsidR="004861B3" w:rsidRPr="004861B3" w:rsidRDefault="004861B3" w:rsidP="004861B3">
                                  <w:pPr>
                                    <w:tabs>
                                      <w:tab w:val="left" w:pos="9923"/>
                                    </w:tabs>
                                    <w:spacing w:after="0" w:line="240" w:lineRule="auto"/>
                                    <w:rPr>
                                      <w:rFonts w:asciiTheme="minorHAnsi" w:eastAsiaTheme="minorEastAsia" w:hAnsiTheme="minorHAnsi"/>
                                      <w:iCs/>
                                      <w:sz w:val="44"/>
                                      <w:szCs w:val="44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4"/>
                                          <w:szCs w:val="44"/>
                                        </w:rPr>
                                        <m:t>V=</m:t>
                                      </m:r>
                                    </m:oMath>
                                  </m:oMathPara>
                                </w:p>
                                <w:p w14:paraId="17C6BBAB" w14:textId="4E8F697F" w:rsidR="004861B3" w:rsidRPr="004861B3" w:rsidRDefault="0039067C" w:rsidP="004861B3">
                                  <w:pPr>
                                    <w:tabs>
                                      <w:tab w:val="left" w:pos="9923"/>
                                    </w:tabs>
                                    <w:spacing w:after="0" w:line="240" w:lineRule="auto"/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40"/>
                                                  <w:szCs w:val="4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40"/>
                                                  <w:szCs w:val="40"/>
                                                </w:rPr>
                                                <m:t>Côté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6A4EFB" id="Zone de texte 51" o:spid="_x0000_s1034" type="#_x0000_t202" style="width:211.35pt;height:6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YJjkQIAACYFAAAOAAAAZHJzL2Uyb0RvYy54bWysVMlu2zAQvRfoPxC8N5Jdx3GEyEHqNEWB&#10;dAHcokBvFElJRLmVpC0lX9/hKHHc7VJUB4HD5fG9mTe8uByNJnsZonK2prOTkhJpuRPKdjX9/Onm&#10;xYqSmJgVTDsra3onI71cP392MfhKzl3vtJCBAIiN1eBr2qfkq6KIvJeGxRPnpYXF1gXDEoShK0Rg&#10;A6AbXczLclkMLggfHJcxwuz1tEjXiN+2kqcPbRtlIrqmwC3hP+C/yf9ifcGqLjDfK/5Ag/0DC8OU&#10;hUsPUNcsMbIL6jcoo3hw0bXphDtTuLZVXKIGUDMrf1Gz7ZmXqAWSE/0hTfH/wfL3+4+BKFHT0xkl&#10;lhmo0VeoFBGSJDkmSWAekjT4WMHerYfdaXzlRig2Co7+1vFvkVi36Znt5FUIbuglE0ASTxZHRyec&#10;mEGa4Z0TcBnbJYdAYxtMziDkhAA6FOvuUCAgQjhMzperxfwcLMVhbVUuy8UikytY9Xjah5jeSGdI&#10;HtQ0gAEQne1vY5q2Pm7Jl0WnlbhRWmMQumajA9kzMMsNfg/oP23TlgygbX5WAkduPORONHpKxl/h&#10;Svz+BGdUgg7QymRF+cubWJVT+NoKHCem9DQGpdrmZYneBk05cDuA2PZiIEJl1cuXp5mbUGD0WR5n&#10;VMJ0By3aBEqCS19U6tFeOccoPnecPMhvuqm8emegTlNKVhlpYgfT0FfTNE4BMezZjIAFOXDC6Igu&#10;+iFbYDJDGpsR/bfKyNkrjRN3YBAgiS6AxwUGvQv3lAzQqDWN33csSEr0WwsmO58tFqAuYbA4PZtD&#10;EI5XmuMVZjlA1TRBPnC4SdNrsPNBdT3cNOm27gqM2Sr0zBMrEJMDaEaU9fBw5G4/jnHX0/O2/gEA&#10;AP//AwBQSwMEFAAGAAgAAAAhAAezvATcAAAABQEAAA8AAABkcnMvZG93bnJldi54bWxMj0FLw0AQ&#10;he+C/2EZwUuxmwaJTZpNEcGLgmLaH7DNTpNgdjbubtror3f0opcHw3u89025ne0gTuhD70jBapmA&#10;QGqc6alVsN893qxBhKjJ6MERKvjEANvq8qLUhXFnesNTHVvBJRQKraCLcSykDE2HVoelG5HYOzpv&#10;deTTt9J4feZyO8g0STJpdU+80OkRHzps3uvJKvjSz6Fe7/PVC/mn12yXLz6msFDq+mq+34CIOMe/&#10;MPzgMzpUzHRwE5kgBgX8SPxV9m7T9A7EgUNploOsSvmfvvoGAAD//wMAUEsBAi0AFAAGAAgAAAAh&#10;ALaDOJL+AAAA4QEAABMAAAAAAAAAAAAAAAAAAAAAAFtDb250ZW50X1R5cGVzXS54bWxQSwECLQAU&#10;AAYACAAAACEAOP0h/9YAAACUAQAACwAAAAAAAAAAAAAAAAAvAQAAX3JlbHMvLnJlbHNQSwECLQAU&#10;AAYACAAAACEA+HGCY5ECAAAmBQAADgAAAAAAAAAAAAAAAAAuAgAAZHJzL2Uyb0RvYy54bWxQSwEC&#10;LQAUAAYACAAAACEAB7O8BN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1A1AF8C7" w14:textId="77777777" w:rsidR="004861B3" w:rsidRPr="004861B3" w:rsidRDefault="004861B3" w:rsidP="004861B3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Theme="minorHAnsi" w:eastAsiaTheme="minorEastAsia" w:hAnsiTheme="minorHAnsi"/>
                                <w:iCs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m:t>V=</m:t>
                                </m:r>
                              </m:oMath>
                            </m:oMathPara>
                          </w:p>
                          <w:p w14:paraId="17C6BBAB" w14:textId="4E8F697F" w:rsidR="004861B3" w:rsidRPr="004861B3" w:rsidRDefault="004861B3" w:rsidP="004861B3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Côté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17" w:type="dxa"/>
          </w:tcPr>
          <w:p w14:paraId="24595EA8" w14:textId="6CAB7FAC" w:rsidR="004861B3" w:rsidRDefault="004861B3" w:rsidP="00F25D53">
            <w:pPr>
              <w:rPr>
                <w:b/>
                <w:bCs/>
              </w:rPr>
            </w:pPr>
            <w:r w:rsidRPr="004861B3">
              <w:rPr>
                <w:noProof/>
                <w:lang w:eastAsia="fr-FR"/>
              </w:rPr>
              <w:drawing>
                <wp:inline distT="0" distB="0" distL="0" distR="0" wp14:anchorId="0A4DE6FE" wp14:editId="342E3F08">
                  <wp:extent cx="1260000" cy="1260000"/>
                  <wp:effectExtent l="0" t="0" r="0" b="0"/>
                  <wp:docPr id="48" name="Graphiqu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14:paraId="1391078F" w14:textId="00A20FC8" w:rsidR="004861B3" w:rsidRPr="004861B3" w:rsidRDefault="004861B3" w:rsidP="00F25D53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4861B3">
              <w:rPr>
                <w:rFonts w:eastAsia="Times New Roman" w:cs="Times New Roman"/>
                <w:sz w:val="20"/>
                <w:szCs w:val="20"/>
                <w:lang w:eastAsia="fr-FR"/>
              </w:rPr>
              <w:t>Un cube de côté 4</w:t>
            </w: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  <w:r w:rsidRPr="004861B3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cm a pour a pour volume : </w:t>
            </w:r>
          </w:p>
          <w:p w14:paraId="3DDBB917" w14:textId="0D46E0F3" w:rsidR="004861B3" w:rsidRPr="004861B3" w:rsidRDefault="004861B3" w:rsidP="00F25D53">
            <w:pPr>
              <w:rPr>
                <w:rFonts w:eastAsia="Times New Roman" w:cs="Times New Roman"/>
                <w:b/>
                <w:bCs/>
                <w:lang w:eastAsia="fr-FR"/>
              </w:rPr>
            </w:pPr>
            <m:oMathPara>
              <m:oMath>
                <m:r>
                  <w:rPr>
                    <w:rFonts w:ascii="Cambria Math" w:hAnsi="Cambria Math"/>
                    <w:lang w:eastAsia="fr-FR"/>
                  </w:rPr>
                  <m:t>V=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eastAsia="fr-FR"/>
                  </w:rPr>
                  <m:t>=64c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05702665" w14:textId="30FB44E9" w:rsidR="004861B3" w:rsidRPr="004861B3" w:rsidRDefault="006F47FA" w:rsidP="004861B3">
      <w:pPr>
        <w:pStyle w:val="Titre2"/>
        <w:rPr>
          <w:rFonts w:ascii="Times New Roman" w:hAnsi="Times New Roman"/>
        </w:rPr>
      </w:pPr>
      <w:r>
        <w:t>Cylindre</w:t>
      </w:r>
      <w:r w:rsidR="004861B3">
        <w:t xml:space="preserve"> :</w:t>
      </w:r>
    </w:p>
    <w:tbl>
      <w:tblPr>
        <w:tblStyle w:val="Grilledutableau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2517"/>
        <w:gridCol w:w="2982"/>
      </w:tblGrid>
      <w:tr w:rsidR="004861B3" w14:paraId="25C0DB19" w14:textId="77777777" w:rsidTr="00083052">
        <w:tc>
          <w:tcPr>
            <w:tcW w:w="4566" w:type="dxa"/>
          </w:tcPr>
          <w:p w14:paraId="3A7DAB10" w14:textId="77777777" w:rsidR="004861B3" w:rsidRDefault="004861B3" w:rsidP="00F25D53">
            <w:pPr>
              <w:rPr>
                <w:lang w:eastAsia="fr-FR"/>
              </w:rPr>
            </w:pPr>
            <w:r>
              <w:rPr>
                <w:b/>
                <w:bCs/>
              </w:rPr>
              <w:t>Formule :</w:t>
            </w:r>
          </w:p>
        </w:tc>
        <w:tc>
          <w:tcPr>
            <w:tcW w:w="2517" w:type="dxa"/>
          </w:tcPr>
          <w:p w14:paraId="02184B66" w14:textId="77777777" w:rsidR="004861B3" w:rsidRDefault="004861B3" w:rsidP="00F25D53">
            <w:pPr>
              <w:rPr>
                <w:lang w:eastAsia="fr-FR"/>
              </w:rPr>
            </w:pPr>
            <w:r>
              <w:rPr>
                <w:b/>
                <w:bCs/>
              </w:rPr>
              <w:t>Perspective :</w:t>
            </w:r>
          </w:p>
        </w:tc>
        <w:tc>
          <w:tcPr>
            <w:tcW w:w="2982" w:type="dxa"/>
          </w:tcPr>
          <w:p w14:paraId="79113F93" w14:textId="77777777" w:rsidR="004861B3" w:rsidRPr="004861B3" w:rsidRDefault="004861B3" w:rsidP="00F25D53">
            <w:pPr>
              <w:rPr>
                <w:rFonts w:eastAsia="Times New Roman" w:cs="Times New Roman"/>
                <w:lang w:eastAsia="fr-FR"/>
              </w:rPr>
            </w:pPr>
            <w:r w:rsidRPr="004861B3">
              <w:rPr>
                <w:rFonts w:eastAsia="Times New Roman" w:cs="Times New Roman"/>
                <w:b/>
                <w:bCs/>
                <w:lang w:eastAsia="fr-FR"/>
              </w:rPr>
              <w:t>Exemple :</w:t>
            </w:r>
          </w:p>
        </w:tc>
      </w:tr>
      <w:tr w:rsidR="004861B3" w14:paraId="18F8D274" w14:textId="77777777" w:rsidTr="00083052">
        <w:tc>
          <w:tcPr>
            <w:tcW w:w="4566" w:type="dxa"/>
          </w:tcPr>
          <w:p w14:paraId="72A21FD3" w14:textId="77777777" w:rsidR="004861B3" w:rsidRDefault="004861B3" w:rsidP="00F25D53">
            <w:pPr>
              <w:rPr>
                <w:b/>
                <w:bCs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8C22021" wp14:editId="7A577A49">
                      <wp:extent cx="2684298" cy="681685"/>
                      <wp:effectExtent l="57150" t="57150" r="20955" b="23495"/>
                      <wp:docPr id="54" name="Zone de text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4298" cy="681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616A363" w14:textId="77777777" w:rsidR="004861B3" w:rsidRPr="004861B3" w:rsidRDefault="004861B3" w:rsidP="004861B3">
                                  <w:pPr>
                                    <w:tabs>
                                      <w:tab w:val="left" w:pos="9923"/>
                                    </w:tabs>
                                    <w:spacing w:after="0" w:line="240" w:lineRule="auto"/>
                                    <w:rPr>
                                      <w:rFonts w:asciiTheme="minorHAnsi" w:eastAsiaTheme="minorEastAsia" w:hAnsiTheme="minorHAnsi"/>
                                      <w:iCs/>
                                      <w:sz w:val="44"/>
                                      <w:szCs w:val="44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4"/>
                                          <w:szCs w:val="44"/>
                                        </w:rPr>
                                        <m:t>V=</m:t>
                                      </m:r>
                                    </m:oMath>
                                  </m:oMathPara>
                                </w:p>
                                <w:p w14:paraId="2D86BC79" w14:textId="3AABFC97" w:rsidR="004861B3" w:rsidRPr="004861B3" w:rsidRDefault="006F47FA" w:rsidP="004861B3">
                                  <w:pPr>
                                    <w:tabs>
                                      <w:tab w:val="left" w:pos="9923"/>
                                    </w:tabs>
                                    <w:spacing w:after="0" w:line="240" w:lineRule="auto"/>
                                    <w:rPr>
                                      <w:rFonts w:ascii="Cambria Math" w:hAnsi="Cambria Math"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π×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rayon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×Hauteur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C22021" id="Zone de texte 54" o:spid="_x0000_s1035" type="#_x0000_t202" style="width:211.35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qSlAIAACYFAAAOAAAAZHJzL2Uyb0RvYy54bWysVMlu2zAQvRfoPxC8N7Jd23GEyEGaNEWB&#10;dAHSokBvFElJRLmVpCwlX9/hyHHc7VKUB4Lr43szb3h+MRpNdjJE5WxF5yczSqTlTijbVvTzp5sX&#10;G0piYlYw7ays6L2M9GL7/Nn54Eu5cJ3TQgYCIDaWg69ol5IviyLyThoWT5yXFjYbFwxLMA1tIQIb&#10;AN3oYjGbrYvBBeGD4zJGWL2eNukW8ZtG8vShaaJMRFcUuCXsA/Z17ovtOSvbwHyn+J4G+wcWhikL&#10;jx6grllipA/qNyijeHDRNemEO1O4plFcogZQM5/9ouauY16iFghO9Icwxf8Hy9/vPgaiREVXS0os&#10;M5Cjr5ApIiRJckySwDoEafCxhLN3Hk6n8ZUbIdkoOPpbx79FYt1Vx2wrL0NwQyeZAJLzfLM4ujrh&#10;xAxSD++cgMdYnxwCjU0wOYIQEwLokKz7Q4KACOGwuFhvloszsBSHvfVmvt6s8AlWPt72IaY30hmS&#10;BxUNYABEZ7vbmDIbVj4eyY9Fp5W4UVrjJLT1lQ5kx8AsN9j26D8d05YMoG1xOgOO3HiInaj1FIy/&#10;ws2w/QnOqAQVoJWp6OZwiJU5hK+tQH8mpvQ0BvraZq4SvQ2aMGQ9QNx1YiBCZdXrl6vMTSgw+jyP&#10;oVHCdAslWgdKgktfVOrQXjnGKD5XnDzIr9spvbo3kKcpJJuMlCUAid5AXU3LuATEsGYzAkbZPXLC&#10;2RFd9EO2wGSGNNYj+u8sI2ev1E7cg0GAJLoAPhcYdC48UDJAoVY0fu9ZkJTotxZMdjZfLkFdwsly&#10;dbqASTjeqY93mOUAVdEE8cDhVZp+g94H1Xbw0qTbukswZqPQM0+s9naGYkRZ+48jV/vxHE89fW/b&#10;HwAAAP//AwBQSwMEFAAGAAgAAAAhAAMZNLLcAAAABQEAAA8AAABkcnMvZG93bnJldi54bWxMj91K&#10;w0AQhe8F32EZwZtiNw2lPzGbIoI3CoppH2CaHZNgdjZmN2306R290ZsDwzmc802+m1ynTjSE1rOB&#10;xTwBRVx523Jt4LB/uNmAChHZYueZDHxSgF1xeZFjZv2ZX+lUxlpJCYcMDTQx9pnWoWrIYZj7nli8&#10;Nz84jHIOtbYDnqXcdTpNkpV22LIsNNjTfUPVezk6A1/4FMrNYbt45uHxZbXfzj7GMDPm+mq6uwUV&#10;aYp/YfjBF3QohOnoR7ZBdQbkkfir4i3TdA3qKKFkvQRd5Po/ffENAAD//wMAUEsBAi0AFAAGAAgA&#10;AAAhALaDOJL+AAAA4QEAABMAAAAAAAAAAAAAAAAAAAAAAFtDb250ZW50X1R5cGVzXS54bWxQSwEC&#10;LQAUAAYACAAAACEAOP0h/9YAAACUAQAACwAAAAAAAAAAAAAAAAAvAQAAX3JlbHMvLnJlbHNQSwEC&#10;LQAUAAYACAAAACEAVT8KkpQCAAAmBQAADgAAAAAAAAAAAAAAAAAuAgAAZHJzL2Uyb0RvYy54bWxQ&#10;SwECLQAUAAYACAAAACEAAxk0stwAAAAFAQAADwAAAAAAAAAAAAAAAADuBAAAZHJzL2Rvd25yZXYu&#10;eG1sUEsFBgAAAAAEAAQA8wAAAPc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0616A363" w14:textId="77777777" w:rsidR="004861B3" w:rsidRPr="004861B3" w:rsidRDefault="004861B3" w:rsidP="004861B3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Theme="minorHAnsi" w:eastAsiaTheme="minorEastAsia" w:hAnsiTheme="minorHAnsi"/>
                                <w:iCs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m:t>V=</m:t>
                                </m:r>
                              </m:oMath>
                            </m:oMathPara>
                          </w:p>
                          <w:p w14:paraId="2D86BC79" w14:textId="3AABFC97" w:rsidR="004861B3" w:rsidRPr="004861B3" w:rsidRDefault="006F47FA" w:rsidP="004861B3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rayon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×Hauteur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17" w:type="dxa"/>
          </w:tcPr>
          <w:p w14:paraId="50ABE85F" w14:textId="4AB86896" w:rsidR="004861B3" w:rsidRDefault="006F47FA" w:rsidP="00F25D53">
            <w:pPr>
              <w:rPr>
                <w:b/>
                <w:bCs/>
              </w:rPr>
            </w:pPr>
            <w:r w:rsidRPr="004861B3">
              <w:rPr>
                <w:noProof/>
                <w:lang w:eastAsia="fr-FR"/>
              </w:rPr>
              <w:drawing>
                <wp:inline distT="0" distB="0" distL="0" distR="0" wp14:anchorId="1F9112D1" wp14:editId="1B8BAAFA">
                  <wp:extent cx="1438275" cy="1438275"/>
                  <wp:effectExtent l="0" t="0" r="9525" b="0"/>
                  <wp:docPr id="46" name="Graphiqu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96DAC541-7B7A-43D3-8B79-37D633B846F1}">
                                <asvg:svgBlip xmlns:asvg="http://schemas.microsoft.com/office/drawing/2016/SVG/main" r:embed="rId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</w:tcPr>
          <w:p w14:paraId="6DFE7520" w14:textId="362BA32F" w:rsidR="004861B3" w:rsidRPr="004861B3" w:rsidRDefault="006F47FA" w:rsidP="00F25D53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6F47FA">
              <w:rPr>
                <w:rFonts w:eastAsia="Times New Roman" w:cs="Times New Roman"/>
                <w:sz w:val="20"/>
                <w:szCs w:val="20"/>
                <w:lang w:eastAsia="fr-FR"/>
              </w:rPr>
              <w:t>Un cylindre de rayon 3cm et de hauteur 6cm a</w:t>
            </w: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  <w:r w:rsidR="004861B3" w:rsidRPr="004861B3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pour volume : </w:t>
            </w:r>
          </w:p>
          <w:p w14:paraId="55E04D0D" w14:textId="754F09AA" w:rsidR="004861B3" w:rsidRPr="004861B3" w:rsidRDefault="004861B3" w:rsidP="00F25D53">
            <w:pPr>
              <w:rPr>
                <w:rFonts w:eastAsia="Times New Roman" w:cs="Times New Roman"/>
                <w:b/>
                <w:bCs/>
                <w:lang w:eastAsia="fr-FR"/>
              </w:rPr>
            </w:pPr>
            <m:oMathPara>
              <m:oMath>
                <m:r>
                  <w:rPr>
                    <w:rFonts w:ascii="Cambria Math" w:hAnsi="Cambria Math"/>
                    <w:lang w:eastAsia="fr-FR"/>
                  </w:rPr>
                  <m:t>V=π×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fr-FR"/>
                  </w:rPr>
                  <m:t>×6≈169,4c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CAE60BE" w14:textId="77777777" w:rsidR="004861B3" w:rsidRDefault="004861B3" w:rsidP="004861B3">
      <w:pPr>
        <w:rPr>
          <w:lang w:eastAsia="fr-FR"/>
        </w:rPr>
      </w:pPr>
    </w:p>
    <w:p w14:paraId="12E5F595" w14:textId="453FF700" w:rsidR="004861B3" w:rsidRPr="004861B3" w:rsidRDefault="006F47FA" w:rsidP="004861B3">
      <w:pPr>
        <w:pStyle w:val="Titre2"/>
        <w:rPr>
          <w:rFonts w:ascii="Times New Roman" w:hAnsi="Times New Roman"/>
        </w:rPr>
      </w:pPr>
      <w:r>
        <w:lastRenderedPageBreak/>
        <w:t>Prisme</w:t>
      </w:r>
      <w:r w:rsidR="004861B3">
        <w:t xml:space="preserve">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2517"/>
        <w:gridCol w:w="2830"/>
      </w:tblGrid>
      <w:tr w:rsidR="004861B3" w14:paraId="06AB1961" w14:textId="77777777" w:rsidTr="00F25D53">
        <w:tc>
          <w:tcPr>
            <w:tcW w:w="4566" w:type="dxa"/>
          </w:tcPr>
          <w:p w14:paraId="1B0B0C94" w14:textId="77777777" w:rsidR="004861B3" w:rsidRDefault="004861B3" w:rsidP="00F25D53">
            <w:pPr>
              <w:rPr>
                <w:lang w:eastAsia="fr-FR"/>
              </w:rPr>
            </w:pPr>
            <w:r>
              <w:rPr>
                <w:b/>
                <w:bCs/>
              </w:rPr>
              <w:t>Formule :</w:t>
            </w:r>
          </w:p>
        </w:tc>
        <w:tc>
          <w:tcPr>
            <w:tcW w:w="2517" w:type="dxa"/>
          </w:tcPr>
          <w:p w14:paraId="11EE4D21" w14:textId="77777777" w:rsidR="004861B3" w:rsidRDefault="004861B3" w:rsidP="00F25D53">
            <w:pPr>
              <w:rPr>
                <w:lang w:eastAsia="fr-FR"/>
              </w:rPr>
            </w:pPr>
            <w:r>
              <w:rPr>
                <w:b/>
                <w:bCs/>
              </w:rPr>
              <w:t>Perspective :</w:t>
            </w:r>
          </w:p>
        </w:tc>
        <w:tc>
          <w:tcPr>
            <w:tcW w:w="2830" w:type="dxa"/>
          </w:tcPr>
          <w:p w14:paraId="7E11A9C6" w14:textId="77777777" w:rsidR="004861B3" w:rsidRPr="004861B3" w:rsidRDefault="004861B3" w:rsidP="00F25D53">
            <w:pPr>
              <w:rPr>
                <w:rFonts w:eastAsia="Times New Roman" w:cs="Times New Roman"/>
                <w:lang w:eastAsia="fr-FR"/>
              </w:rPr>
            </w:pPr>
            <w:r w:rsidRPr="004861B3">
              <w:rPr>
                <w:rFonts w:eastAsia="Times New Roman" w:cs="Times New Roman"/>
                <w:b/>
                <w:bCs/>
                <w:lang w:eastAsia="fr-FR"/>
              </w:rPr>
              <w:t>Exemple :</w:t>
            </w:r>
          </w:p>
        </w:tc>
      </w:tr>
      <w:tr w:rsidR="004861B3" w14:paraId="13FD6090" w14:textId="77777777" w:rsidTr="00F25D53">
        <w:tc>
          <w:tcPr>
            <w:tcW w:w="4566" w:type="dxa"/>
          </w:tcPr>
          <w:p w14:paraId="6CF948DF" w14:textId="77777777" w:rsidR="004861B3" w:rsidRDefault="004861B3" w:rsidP="00F25D53">
            <w:pPr>
              <w:rPr>
                <w:b/>
                <w:bCs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F1320E3" wp14:editId="439C6D74">
                      <wp:extent cx="2684298" cy="732891"/>
                      <wp:effectExtent l="57150" t="57150" r="20955" b="10160"/>
                      <wp:docPr id="56" name="Zone de text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4298" cy="7328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BF74A55" w14:textId="77777777" w:rsidR="004861B3" w:rsidRPr="004861B3" w:rsidRDefault="004861B3" w:rsidP="004861B3">
                                  <w:pPr>
                                    <w:tabs>
                                      <w:tab w:val="left" w:pos="9923"/>
                                    </w:tabs>
                                    <w:spacing w:after="0" w:line="240" w:lineRule="auto"/>
                                    <w:rPr>
                                      <w:rFonts w:asciiTheme="minorHAnsi" w:eastAsiaTheme="minorEastAsia" w:hAnsiTheme="minorHAnsi"/>
                                      <w:iCs/>
                                      <w:sz w:val="44"/>
                                      <w:szCs w:val="44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4"/>
                                          <w:szCs w:val="44"/>
                                        </w:rPr>
                                        <m:t>V=</m:t>
                                      </m:r>
                                    </m:oMath>
                                  </m:oMathPara>
                                </w:p>
                                <w:p w14:paraId="48EB5D25" w14:textId="5E63A8AC" w:rsidR="004861B3" w:rsidRPr="00083052" w:rsidRDefault="0039067C" w:rsidP="004861B3">
                                  <w:pPr>
                                    <w:tabs>
                                      <w:tab w:val="left" w:pos="9923"/>
                                    </w:tabs>
                                    <w:spacing w:after="0" w:line="240" w:lineRule="auto"/>
                                    <w:rPr>
                                      <w:rFonts w:ascii="Cambria Math" w:hAnsi="Cambria Math"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Aire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base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×Hauteur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1320E3" id="Zone de texte 56" o:spid="_x0000_s1036" type="#_x0000_t202" style="width:211.35pt;height:5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THkwIAACcFAAAOAAAAZHJzL2Uyb0RvYy54bWysVMtu1DAU3SPxD5b3NDPpdDqNmqlKSxFS&#10;eUgFIbFzbCex8AvbmaR8Pdc37XRUYIPwwvLz+Jx7z/X5xWQ02ckQlbM1XR4tKJGWO6FsV9Mvn29e&#10;bSiJiVnBtLOypvcy0ovtyxfno69k6XqnhQwEQGysRl/TPiVfFUXkvTQsHjkvLWy2LhiWYBq6QgQ2&#10;ArrRRblYrIvRBeGD4zJGWL2eN+kW8dtW8vSxbaNMRNcUuCXsA/ZN7ovtOau6wHyv+AMN9g8sDFMW&#10;Ht1DXbPEyBDUb1BG8eCia9MRd6Zwbau4RA2gZrl4puauZ16iFghO9Pswxf8Hyz/sPgWiRE1P1pRY&#10;ZiBH3yBTREiS5JQkgXUI0uhjBWfvPJxO02s3QbJRcPS3jn+PxLqrntlOXobgxl4yASSX+WZxcHXG&#10;iRmkGd87AY+xITkEmtpgcgQhJgTQIVn3+wQBEcJhsVxvVuUZWIrD3ulxuTmbn2DV420fYnornSF5&#10;UNMABkB0truNKbNh1eOR/Fh0WokbpTVOQtdc6UB2DMxygw0FPDumLRlBW3m6AI7ceIidaPQcjL/C&#10;LbD9Cc6oBBWglanpZn+IVTmEb6xAfyam9DwG+tpmrhK9DZowZANA3PViJEJl1evjk8xNKDD6Mo+h&#10;UcJ0ByXaBEqCS19V6tFeOcYoPlec3Mtvujm9ejCQpzkkm4yUJQCJwUBdzcu4BMSwZjMCRtk9csLZ&#10;AV30Q7bAbIY0NRP6b4k42SyNE/fgEGCJNoDfBQa9Cz8pGaFSaxp/DCxISvQ7Cy47W65WIC/hZHVy&#10;WsIkHO40hzvMcoCqaYKA4PAqzd/B4IPqenhpFm7dJTizVWiaJ1YPfoZqRF0PP0cu98M5nnr637a/&#10;AAAA//8DAFBLAwQUAAYACAAAACEAEewg590AAAAFAQAADwAAAGRycy9kb3ducmV2LnhtbEyPwU7D&#10;MBBE70j8g7VIXCrqJCqlDXEqhMSFSiDSfsA2XpKIeB1spw18PS4XuIy0mtHM22IzmV4cyfnOsoJ0&#10;noAgrq3uuFGw3z3drED4gKyxt0wKvsjDpry8KDDX9sRvdKxCI2IJ+xwVtCEMuZS+bsmgn9uBOHrv&#10;1hkM8XSN1A5Psdz0MkuSpTTYcVxocaDHluqPajQKvnHrq9V+nb6we35d7tazz9HPlLq+mh7uQQSa&#10;wl8YzvgRHcrIdLAjay96BfGR8KvRW2TZHYhDDKW3C5BlIf/Tlz8AAAD//wMAUEsBAi0AFAAGAAgA&#10;AAAhALaDOJL+AAAA4QEAABMAAAAAAAAAAAAAAAAAAAAAAFtDb250ZW50X1R5cGVzXS54bWxQSwEC&#10;LQAUAAYACAAAACEAOP0h/9YAAACUAQAACwAAAAAAAAAAAAAAAAAvAQAAX3JlbHMvLnJlbHNQSwEC&#10;LQAUAAYACAAAACEAVHiEx5MCAAAnBQAADgAAAAAAAAAAAAAAAAAuAgAAZHJzL2Uyb0RvYy54bWxQ&#10;SwECLQAUAAYACAAAACEAEewg590AAAAFAQAADwAAAAAAAAAAAAAAAADtBAAAZHJzL2Rvd25yZXYu&#10;eG1sUEsFBgAAAAAEAAQA8wAAAPc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BF74A55" w14:textId="77777777" w:rsidR="004861B3" w:rsidRPr="004861B3" w:rsidRDefault="004861B3" w:rsidP="004861B3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Theme="minorHAnsi" w:eastAsiaTheme="minorEastAsia" w:hAnsiTheme="minorHAnsi"/>
                                <w:iCs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m:t>V=</m:t>
                                </m:r>
                              </m:oMath>
                            </m:oMathPara>
                          </w:p>
                          <w:p w14:paraId="48EB5D25" w14:textId="5E63A8AC" w:rsidR="004861B3" w:rsidRPr="00083052" w:rsidRDefault="00083052" w:rsidP="004861B3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i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Aire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base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×Hauteur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17" w:type="dxa"/>
          </w:tcPr>
          <w:p w14:paraId="326D7A6A" w14:textId="41F7D358" w:rsidR="004861B3" w:rsidRDefault="006F47FA" w:rsidP="00F25D53">
            <w:pPr>
              <w:rPr>
                <w:b/>
                <w:bCs/>
              </w:rPr>
            </w:pPr>
            <w:r w:rsidRPr="004861B3">
              <w:rPr>
                <w:noProof/>
                <w:lang w:eastAsia="fr-FR"/>
              </w:rPr>
              <w:drawing>
                <wp:inline distT="0" distB="0" distL="0" distR="0" wp14:anchorId="5B73A6FE" wp14:editId="7EDA37CF">
                  <wp:extent cx="1438275" cy="1438275"/>
                  <wp:effectExtent l="0" t="0" r="0" b="0"/>
                  <wp:docPr id="47" name="Graphiqu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14:paraId="2CFE0176" w14:textId="44A0DC8B" w:rsidR="004861B3" w:rsidRPr="004861B3" w:rsidRDefault="00083052" w:rsidP="00F25D53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083052">
              <w:rPr>
                <w:rFonts w:eastAsia="Times New Roman" w:cs="Times New Roman"/>
                <w:sz w:val="20"/>
                <w:szCs w:val="20"/>
                <w:lang w:eastAsia="fr-FR"/>
              </w:rPr>
              <w:t>Un prisme dont la base a une aire de 12cm² et de hauteur 6cm a</w:t>
            </w: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  <w:r w:rsidR="004861B3" w:rsidRPr="004861B3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pour volume : </w:t>
            </w:r>
          </w:p>
          <w:p w14:paraId="278AD440" w14:textId="730ED498" w:rsidR="004861B3" w:rsidRPr="004861B3" w:rsidRDefault="004861B3" w:rsidP="00F25D53">
            <w:pPr>
              <w:rPr>
                <w:rFonts w:eastAsia="Times New Roman" w:cs="Times New Roman"/>
                <w:b/>
                <w:bCs/>
                <w:lang w:eastAsia="fr-FR"/>
              </w:rPr>
            </w:pPr>
            <m:oMathPara>
              <m:oMath>
                <m:r>
                  <w:rPr>
                    <w:rFonts w:ascii="Cambria Math" w:hAnsi="Cambria Math"/>
                    <w:lang w:eastAsia="fr-FR"/>
                  </w:rPr>
                  <m:t>V=12×6=72c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7A6E2876" w14:textId="77777777" w:rsidR="004861B3" w:rsidRDefault="004861B3" w:rsidP="004861B3">
      <w:pPr>
        <w:rPr>
          <w:lang w:eastAsia="fr-FR"/>
        </w:rPr>
      </w:pPr>
    </w:p>
    <w:p w14:paraId="74894176" w14:textId="5D720481" w:rsidR="004861B3" w:rsidRPr="004861B3" w:rsidRDefault="006F47FA" w:rsidP="004861B3">
      <w:pPr>
        <w:pStyle w:val="Titre2"/>
        <w:rPr>
          <w:rFonts w:ascii="Times New Roman" w:hAnsi="Times New Roman"/>
        </w:rPr>
      </w:pPr>
      <w:r>
        <w:t>Pyramide</w:t>
      </w:r>
      <w:r w:rsidR="004861B3">
        <w:t xml:space="preserve">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2517"/>
        <w:gridCol w:w="2830"/>
      </w:tblGrid>
      <w:tr w:rsidR="004861B3" w14:paraId="19899337" w14:textId="77777777" w:rsidTr="00F25D53">
        <w:tc>
          <w:tcPr>
            <w:tcW w:w="4566" w:type="dxa"/>
          </w:tcPr>
          <w:p w14:paraId="50A132AB" w14:textId="77777777" w:rsidR="004861B3" w:rsidRDefault="004861B3" w:rsidP="00F25D53">
            <w:pPr>
              <w:rPr>
                <w:lang w:eastAsia="fr-FR"/>
              </w:rPr>
            </w:pPr>
            <w:r>
              <w:rPr>
                <w:b/>
                <w:bCs/>
              </w:rPr>
              <w:t>Formule :</w:t>
            </w:r>
          </w:p>
        </w:tc>
        <w:tc>
          <w:tcPr>
            <w:tcW w:w="2517" w:type="dxa"/>
          </w:tcPr>
          <w:p w14:paraId="5321AC0D" w14:textId="77777777" w:rsidR="004861B3" w:rsidRDefault="004861B3" w:rsidP="00F25D53">
            <w:pPr>
              <w:rPr>
                <w:lang w:eastAsia="fr-FR"/>
              </w:rPr>
            </w:pPr>
            <w:r>
              <w:rPr>
                <w:b/>
                <w:bCs/>
              </w:rPr>
              <w:t>Perspective :</w:t>
            </w:r>
          </w:p>
        </w:tc>
        <w:tc>
          <w:tcPr>
            <w:tcW w:w="2830" w:type="dxa"/>
          </w:tcPr>
          <w:p w14:paraId="4DD25812" w14:textId="77777777" w:rsidR="004861B3" w:rsidRPr="004861B3" w:rsidRDefault="004861B3" w:rsidP="00F25D53">
            <w:pPr>
              <w:rPr>
                <w:rFonts w:eastAsia="Times New Roman" w:cs="Times New Roman"/>
                <w:lang w:eastAsia="fr-FR"/>
              </w:rPr>
            </w:pPr>
            <w:r w:rsidRPr="004861B3">
              <w:rPr>
                <w:rFonts w:eastAsia="Times New Roman" w:cs="Times New Roman"/>
                <w:b/>
                <w:bCs/>
                <w:lang w:eastAsia="fr-FR"/>
              </w:rPr>
              <w:t>Exemple :</w:t>
            </w:r>
          </w:p>
        </w:tc>
      </w:tr>
      <w:tr w:rsidR="004861B3" w14:paraId="18E87E5C" w14:textId="77777777" w:rsidTr="00F25D53">
        <w:tc>
          <w:tcPr>
            <w:tcW w:w="4566" w:type="dxa"/>
          </w:tcPr>
          <w:p w14:paraId="4DE1754E" w14:textId="77777777" w:rsidR="004861B3" w:rsidRDefault="004861B3" w:rsidP="00F25D53">
            <w:pPr>
              <w:rPr>
                <w:b/>
                <w:bCs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7F82108" wp14:editId="2A3D6B80">
                      <wp:extent cx="2684298" cy="937717"/>
                      <wp:effectExtent l="57150" t="57150" r="20955" b="15240"/>
                      <wp:docPr id="58" name="Zone de text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4298" cy="9377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5D5806E" w14:textId="77777777" w:rsidR="004861B3" w:rsidRPr="004861B3" w:rsidRDefault="004861B3" w:rsidP="004861B3">
                                  <w:pPr>
                                    <w:tabs>
                                      <w:tab w:val="left" w:pos="9923"/>
                                    </w:tabs>
                                    <w:spacing w:after="0" w:line="240" w:lineRule="auto"/>
                                    <w:rPr>
                                      <w:rFonts w:asciiTheme="minorHAnsi" w:eastAsiaTheme="minorEastAsia" w:hAnsiTheme="minorHAnsi"/>
                                      <w:iCs/>
                                      <w:sz w:val="44"/>
                                      <w:szCs w:val="44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4"/>
                                          <w:szCs w:val="44"/>
                                        </w:rPr>
                                        <m:t>V=</m:t>
                                      </m:r>
                                    </m:oMath>
                                  </m:oMathPara>
                                </w:p>
                                <w:p w14:paraId="4AACE263" w14:textId="793DA6B0" w:rsidR="004861B3" w:rsidRPr="00083052" w:rsidRDefault="0039067C" w:rsidP="004861B3">
                                  <w:pPr>
                                    <w:tabs>
                                      <w:tab w:val="left" w:pos="9923"/>
                                    </w:tabs>
                                    <w:spacing w:after="0" w:line="240" w:lineRule="auto"/>
                                    <w:rPr>
                                      <w:rFonts w:ascii="Cambria Math" w:hAnsi="Cambria Math"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Cs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</w:rPr>
                                                <m:t>Aire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</w:rPr>
                                                <m:t>base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×Hauteur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F82108" id="Zone de texte 58" o:spid="_x0000_s1037" type="#_x0000_t202" style="width:211.35pt;height:7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KslAIAACcFAAAOAAAAZHJzL2Uyb0RvYy54bWysVMlu2zAQvRfoPxC8N7IcJ7aFyEGaNEWB&#10;dAHSokBvFElJRLmVpCynX9/hyHHc7VKUB4Lr43szb3hxuTOabGWIytmaliczSqTlTijb1fTTx9sX&#10;K0piYlYw7ays6YOM9HLz/NnF6Cs5d73TQgYCIDZWo69pn5KviiLyXhoWT5yXFjZbFwxLMA1dIQIb&#10;Ad3oYj6bnRejC8IHx2WMsHozbdIN4ret5Ol920aZiK4pcEvYB+yb3BebC1Z1gfle8T0N9g8sDFMW&#10;Hj1A3bDEyBDUb1BG8eCia9MJd6Zwbau4RA2gppz9oua+Z16iFghO9Icwxf8Hy99tPwSiRE3PIFOW&#10;GcjRF8gUEZIkuUuSwDoEafSxgrP3Hk6n3Uu3g2Sj4OjvHP8aiXXXPbOdvArBjb1kAkiW+WZxdHXC&#10;iRmkGd86AY+xITkE2rXB5AhCTAigQ7IeDgkCIoTD4vx8tZivgSiHvfXpclku8QlWPd72IabX0hmS&#10;BzUNYABEZ9u7mDIbVj0eyY9Fp5W4VVrjJHTNtQ5ky8Ast9j26D8d05aMoG2+nAFHbjzETjR6CsZf&#10;4WbY/gRnVIIK0MrUdHU4xKocwldWoD8TU3oaA31tM1eJ3gZNGLIBIO57MRKhsurz07PMTSgwepnH&#10;0ChhuoMSbQIlwaXPKvVorxxjFJ8rTh7kN92UXj0YyNMUklVGyhKAxGCgrqZlXAJiWLMZAaPsHjnh&#10;7Igu+iFbYDJD2jU79F+JbslmaZx4AIcAS7QB/C4w6F34TskIlVrT+G1gQVKi31hw2bpcLEBewsni&#10;bDmHSTjeaY53mOUAVdMEAcHhdZq+g8EH1fXw0iTcuitwZqvQNE+s9n6GakRd+58jl/vxHE89/W+b&#10;HwAAAP//AwBQSwMEFAAGAAgAAAAhABGbmwPdAAAABQEAAA8AAABkcnMvZG93bnJldi54bWxMj0FL&#10;w0AQhe+C/2EZwUuxm4bStDGbIoIXBcW0P2CbHZNgdjbubtror+/Yi14eDO/x3jfFdrK9OKIPnSMF&#10;i3kCAql2pqNGwX73dLcGEaImo3tHqOAbA2zL66tC58ad6B2PVWwEl1DItYI2xiGXMtQtWh3mbkBi&#10;78N5qyOfvpHG6xOX216mSbKSVnfEC60e8LHF+rMarYIf/RKq9X6zeCX//LbabWZfY5gpdXszPdyD&#10;iDjFvzD84jM6lMx0cCOZIHoF/Ei8KHvLNM1AHDi0zDKQZSH/05dnAAAA//8DAFBLAQItABQABgAI&#10;AAAAIQC2gziS/gAAAOEBAAATAAAAAAAAAAAAAAAAAAAAAABbQ29udGVudF9UeXBlc10ueG1sUEsB&#10;Ai0AFAAGAAgAAAAhADj9If/WAAAAlAEAAAsAAAAAAAAAAAAAAAAALwEAAF9yZWxzLy5yZWxzUEsB&#10;Ai0AFAAGAAgAAAAhALdCsqyUAgAAJwUAAA4AAAAAAAAAAAAAAAAALgIAAGRycy9lMm9Eb2MueG1s&#10;UEsBAi0AFAAGAAgAAAAhABGbmwPdAAAABQEAAA8AAAAAAAAAAAAAAAAA7gQAAGRycy9kb3ducmV2&#10;LnhtbFBLBQYAAAAABAAEAPMAAAD4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65D5806E" w14:textId="77777777" w:rsidR="004861B3" w:rsidRPr="004861B3" w:rsidRDefault="004861B3" w:rsidP="004861B3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Theme="minorHAnsi" w:eastAsiaTheme="minorEastAsia" w:hAnsiTheme="minorHAnsi"/>
                                <w:iCs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m:t>V=</m:t>
                                </m:r>
                              </m:oMath>
                            </m:oMathPara>
                          </w:p>
                          <w:p w14:paraId="4AACE263" w14:textId="793DA6B0" w:rsidR="004861B3" w:rsidRPr="00083052" w:rsidRDefault="00083052" w:rsidP="004861B3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i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Aire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base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×Hauteur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17" w:type="dxa"/>
          </w:tcPr>
          <w:p w14:paraId="5D5E0062" w14:textId="50BC5176" w:rsidR="004861B3" w:rsidRDefault="006F47FA" w:rsidP="00F25D53">
            <w:pPr>
              <w:rPr>
                <w:b/>
                <w:bCs/>
              </w:rPr>
            </w:pPr>
            <w:r w:rsidRPr="004861B3">
              <w:rPr>
                <w:noProof/>
                <w:lang w:eastAsia="fr-FR"/>
              </w:rPr>
              <w:drawing>
                <wp:inline distT="0" distB="0" distL="0" distR="0" wp14:anchorId="638E0EE1" wp14:editId="5BDDC6F9">
                  <wp:extent cx="1438275" cy="1438275"/>
                  <wp:effectExtent l="0" t="0" r="0" b="0"/>
                  <wp:docPr id="44" name="Graphiqu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>
                            <a:extLs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14:paraId="7A41A1A4" w14:textId="552003BE" w:rsidR="004861B3" w:rsidRPr="004861B3" w:rsidRDefault="00083052" w:rsidP="00F25D53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083052">
              <w:rPr>
                <w:rFonts w:eastAsia="Times New Roman" w:cs="Times New Roman"/>
                <w:sz w:val="20"/>
                <w:szCs w:val="20"/>
                <w:lang w:eastAsia="fr-FR"/>
              </w:rPr>
              <w:t>Une pyramide de base carré de 5cm de côté et de hauteur 6cm a</w:t>
            </w:r>
            <w:r w:rsidR="004861B3" w:rsidRPr="004861B3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pour volume : </w:t>
            </w:r>
          </w:p>
          <w:p w14:paraId="42E2FBF3" w14:textId="7B9B826A" w:rsidR="004861B3" w:rsidRPr="004861B3" w:rsidRDefault="004861B3" w:rsidP="00F25D53">
            <w:pPr>
              <w:rPr>
                <w:rFonts w:eastAsia="Times New Roman" w:cs="Times New Roman"/>
                <w:b/>
                <w:bCs/>
                <w:lang w:eastAsia="fr-FR"/>
              </w:rPr>
            </w:pPr>
            <m:oMathPara>
              <m:oMath>
                <m:r>
                  <w:rPr>
                    <w:rFonts w:ascii="Cambria Math" w:hAnsi="Cambria Math"/>
                    <w:lang w:eastAsia="fr-FR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5×5×6</m:t>
                    </m:r>
                  </m:num>
                  <m:den>
                    <m:r>
                      <w:rPr>
                        <w:rFonts w:ascii="Cambria Math" w:hAnsi="Cambria Math"/>
                        <w:lang w:eastAsia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eastAsia="fr-FR"/>
                  </w:rPr>
                  <m:t>=50c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2A44442C" w14:textId="77777777" w:rsidR="004861B3" w:rsidRDefault="004861B3" w:rsidP="004861B3">
      <w:pPr>
        <w:rPr>
          <w:lang w:eastAsia="fr-FR"/>
        </w:rPr>
      </w:pPr>
    </w:p>
    <w:p w14:paraId="4A4A3FAF" w14:textId="177F1A3E" w:rsidR="004861B3" w:rsidRPr="004861B3" w:rsidRDefault="006F47FA" w:rsidP="004861B3">
      <w:pPr>
        <w:pStyle w:val="Titre2"/>
        <w:rPr>
          <w:rFonts w:ascii="Times New Roman" w:hAnsi="Times New Roman"/>
        </w:rPr>
      </w:pPr>
      <w:r>
        <w:t>Cône</w:t>
      </w:r>
      <w:r w:rsidR="004861B3">
        <w:t xml:space="preserve">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2517"/>
        <w:gridCol w:w="2830"/>
      </w:tblGrid>
      <w:tr w:rsidR="004861B3" w14:paraId="78D516D2" w14:textId="77777777" w:rsidTr="00F25D53">
        <w:tc>
          <w:tcPr>
            <w:tcW w:w="4566" w:type="dxa"/>
          </w:tcPr>
          <w:p w14:paraId="1D79FA89" w14:textId="77777777" w:rsidR="004861B3" w:rsidRDefault="004861B3" w:rsidP="00F25D53">
            <w:pPr>
              <w:rPr>
                <w:lang w:eastAsia="fr-FR"/>
              </w:rPr>
            </w:pPr>
            <w:r>
              <w:rPr>
                <w:b/>
                <w:bCs/>
              </w:rPr>
              <w:t>Formule :</w:t>
            </w:r>
          </w:p>
        </w:tc>
        <w:tc>
          <w:tcPr>
            <w:tcW w:w="2517" w:type="dxa"/>
          </w:tcPr>
          <w:p w14:paraId="6B8D2B10" w14:textId="77777777" w:rsidR="004861B3" w:rsidRDefault="004861B3" w:rsidP="00F25D53">
            <w:pPr>
              <w:rPr>
                <w:lang w:eastAsia="fr-FR"/>
              </w:rPr>
            </w:pPr>
            <w:r>
              <w:rPr>
                <w:b/>
                <w:bCs/>
              </w:rPr>
              <w:t>Perspective :</w:t>
            </w:r>
          </w:p>
        </w:tc>
        <w:tc>
          <w:tcPr>
            <w:tcW w:w="2830" w:type="dxa"/>
          </w:tcPr>
          <w:p w14:paraId="21BA0817" w14:textId="77777777" w:rsidR="004861B3" w:rsidRPr="004861B3" w:rsidRDefault="004861B3" w:rsidP="00F25D53">
            <w:pPr>
              <w:rPr>
                <w:rFonts w:eastAsia="Times New Roman" w:cs="Times New Roman"/>
                <w:lang w:eastAsia="fr-FR"/>
              </w:rPr>
            </w:pPr>
            <w:r w:rsidRPr="004861B3">
              <w:rPr>
                <w:rFonts w:eastAsia="Times New Roman" w:cs="Times New Roman"/>
                <w:b/>
                <w:bCs/>
                <w:lang w:eastAsia="fr-FR"/>
              </w:rPr>
              <w:t>Exemple :</w:t>
            </w:r>
          </w:p>
        </w:tc>
      </w:tr>
      <w:tr w:rsidR="004861B3" w14:paraId="23102C60" w14:textId="77777777" w:rsidTr="00F25D53">
        <w:tc>
          <w:tcPr>
            <w:tcW w:w="4566" w:type="dxa"/>
          </w:tcPr>
          <w:p w14:paraId="21D96689" w14:textId="77777777" w:rsidR="004861B3" w:rsidRDefault="004861B3" w:rsidP="00F25D53">
            <w:pPr>
              <w:rPr>
                <w:b/>
                <w:bCs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A549F77" wp14:editId="01873C4B">
                      <wp:extent cx="2684298" cy="1010869"/>
                      <wp:effectExtent l="57150" t="57150" r="20955" b="18415"/>
                      <wp:docPr id="60" name="Zone de text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4298" cy="10108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8570242" w14:textId="77777777" w:rsidR="004861B3" w:rsidRPr="004861B3" w:rsidRDefault="004861B3" w:rsidP="004861B3">
                                  <w:pPr>
                                    <w:tabs>
                                      <w:tab w:val="left" w:pos="9923"/>
                                    </w:tabs>
                                    <w:spacing w:after="0" w:line="240" w:lineRule="auto"/>
                                    <w:rPr>
                                      <w:rFonts w:asciiTheme="minorHAnsi" w:eastAsiaTheme="minorEastAsia" w:hAnsiTheme="minorHAnsi"/>
                                      <w:iCs/>
                                      <w:sz w:val="44"/>
                                      <w:szCs w:val="44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4"/>
                                          <w:szCs w:val="44"/>
                                        </w:rPr>
                                        <m:t>V=</m:t>
                                      </m:r>
                                    </m:oMath>
                                  </m:oMathPara>
                                </w:p>
                                <w:p w14:paraId="09264824" w14:textId="04149C24" w:rsidR="00083052" w:rsidRPr="00083052" w:rsidRDefault="0039067C" w:rsidP="00083052">
                                  <w:pPr>
                                    <w:tabs>
                                      <w:tab w:val="left" w:pos="9923"/>
                                    </w:tabs>
                                    <w:spacing w:after="0" w:line="240" w:lineRule="auto"/>
                                    <w:rPr>
                                      <w:rFonts w:ascii="Cambria Math" w:hAnsi="Cambria Math"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π×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Cs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×Hauteur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7CFE71E5" w14:textId="331A0B0A" w:rsidR="004861B3" w:rsidRPr="004861B3" w:rsidRDefault="004861B3" w:rsidP="00083052">
                                  <w:pPr>
                                    <w:tabs>
                                      <w:tab w:val="left" w:pos="9923"/>
                                    </w:tabs>
                                    <w:spacing w:after="0" w:line="240" w:lineRule="auto"/>
                                    <w:rPr>
                                      <w:rFonts w:ascii="Cambria Math" w:hAnsi="Cambria Math"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549F77" id="Zone de texte 60" o:spid="_x0000_s1038" type="#_x0000_t202" style="width:211.35pt;height:7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M/kwIAACgFAAAOAAAAZHJzL2Uyb0RvYy54bWysVMtu1DAU3SPxD5b3NJMwnU6jZqrSUoTE&#10;SyoIiZ1jO4mFX9jOZMrXc30znQ6vDSKLyM/jc47P9cXlzmiylSEqZxtaniwokZY7oWzf0E8fb5+t&#10;KYmJWcG0s7Kh9zLSy83TJxeTr2XlBqeFDARAbKwn39AhJV8XReSDNCyeOC8tTHYuGJagG/pCBDYB&#10;utFFtVisiskF4YPjMkYYvZkn6Qbxu07y9L7rokxENxS4JfwH/Lf5X2wuWN0H5gfF9zTYP7AwTFk4&#10;9AB1wxIjY1C/QRnFg4uuSyfcmcJ1neISNYCacvGLmruBeYlawJzoDzbF/wfL320/BKJEQ1dgj2UG&#10;7ugL3BQRkiS5S5LAOJg0+VjD2jsPq9PuhdvBZaPg6N84/jUS664HZnt5FYKbBskEkCzzzuJo64wT&#10;M0g7vXUCDmNjcgi064LJDoInBNCBzf3hgoAI4TBYrdbL6hwixWGuBMPWq3M8g9UP232I6ZV0huRG&#10;QwMkAOHZ9k1MmQ6rH5bk06LTStwqrbET+vZaB7JlkJZb/PboPy3TlkxwfHW2AJLceDBPtHp2469w&#10;C/z+BGdUghLQyjR0fVjE6uzhSyswoIkpPbeBvraZq8Rwgyb0bASIu0FMRKisevX8NHMTCpJe5jZ8&#10;lDDdQ422gZLg0meVBsxXNhnF55KTB/ltP9+vHg1c1GzJOiNlCUBiNFBY8zAOATEs2oyALrsHTtg7&#10;oouByBmY05B27Q4DWFYZOqeldeIeIgIsMQfwvEBjcOE7JROUakPjt5EFSYl+bSFm5+VyCfISdpan&#10;ZxV0wvFMezzDLAeohiYwBJvXaX4PRh9UP8BJs3DrriCancLQPLLaBxrKEXXtn45c78d9XPX4wG1+&#10;AAAA//8DAFBLAwQUAAYACAAAACEAUt4zu90AAAAFAQAADwAAAGRycy9kb3ducmV2LnhtbEyPwU7D&#10;MBBE70j8g7VIXCrqNILSpHEqhMQFJCrSfsA2dpOIeB1spw18PQsXuIy0mtHM22Iz2V6cjA+dIwWL&#10;eQLCUO10R42C/e7pZgUiRCSNvSOj4NME2JSXFwXm2p3pzZyq2AguoZCjgjbGIZcy1K2xGOZuMMTe&#10;0XmLkU/fSO3xzOW2l2mSLKXFjnihxcE8tqZ+r0ar4AtfQrXaZ4tX8s/b5S6bfYxhptT11fSwBhHN&#10;FP/C8IPP6FAy08GNpIPoFfAj8VfZu03TexAHDt1lKciykP/py28AAAD//wMAUEsBAi0AFAAGAAgA&#10;AAAhALaDOJL+AAAA4QEAABMAAAAAAAAAAAAAAAAAAAAAAFtDb250ZW50X1R5cGVzXS54bWxQSwEC&#10;LQAUAAYACAAAACEAOP0h/9YAAACUAQAACwAAAAAAAAAAAAAAAAAvAQAAX3JlbHMvLnJlbHNQSwEC&#10;LQAUAAYACAAAACEAHpLDP5MCAAAoBQAADgAAAAAAAAAAAAAAAAAuAgAAZHJzL2Uyb0RvYy54bWxQ&#10;SwECLQAUAAYACAAAACEAUt4zu90AAAAFAQAADwAAAAAAAAAAAAAAAADtBAAAZHJzL2Rvd25yZXYu&#10;eG1sUEsFBgAAAAAEAAQA8wAAAPc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38570242" w14:textId="77777777" w:rsidR="004861B3" w:rsidRPr="004861B3" w:rsidRDefault="004861B3" w:rsidP="004861B3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Theme="minorHAnsi" w:eastAsiaTheme="minorEastAsia" w:hAnsiTheme="minorHAnsi"/>
                                <w:iCs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m:t>V=</m:t>
                                </m:r>
                              </m:oMath>
                            </m:oMathPara>
                          </w:p>
                          <w:p w14:paraId="09264824" w14:textId="04149C24" w:rsidR="00083052" w:rsidRPr="00083052" w:rsidRDefault="00083052" w:rsidP="00083052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i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π×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32"/>
                                            <w:szCs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×Hauteur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CFE71E5" w14:textId="331A0B0A" w:rsidR="004861B3" w:rsidRPr="004861B3" w:rsidRDefault="004861B3" w:rsidP="00083052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17" w:type="dxa"/>
          </w:tcPr>
          <w:p w14:paraId="2C3F4D25" w14:textId="6E5AE683" w:rsidR="004861B3" w:rsidRDefault="006F47FA" w:rsidP="00F25D53">
            <w:pPr>
              <w:rPr>
                <w:b/>
                <w:bCs/>
              </w:rPr>
            </w:pPr>
            <w:r w:rsidRPr="004861B3">
              <w:rPr>
                <w:noProof/>
                <w:lang w:eastAsia="fr-FR"/>
              </w:rPr>
              <w:drawing>
                <wp:inline distT="0" distB="0" distL="0" distR="0" wp14:anchorId="304A18DE" wp14:editId="25A8B812">
                  <wp:extent cx="1438275" cy="1438275"/>
                  <wp:effectExtent l="0" t="0" r="0" b="9525"/>
                  <wp:docPr id="45" name="Graphiqu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>
                            <a:extLs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14:paraId="137F40D6" w14:textId="1BEB89C2" w:rsidR="004861B3" w:rsidRPr="004861B3" w:rsidRDefault="00083052" w:rsidP="00F25D53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083052">
              <w:rPr>
                <w:rFonts w:eastAsia="Times New Roman" w:cs="Times New Roman"/>
                <w:sz w:val="20"/>
                <w:szCs w:val="20"/>
                <w:lang w:eastAsia="fr-FR"/>
              </w:rPr>
              <w:t>Un cône de rayon 3cm de côté et de hauteur 2cm a</w:t>
            </w: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  <w:r w:rsidR="004861B3" w:rsidRPr="004861B3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pour volume : </w:t>
            </w:r>
          </w:p>
          <w:p w14:paraId="13E714A8" w14:textId="0902E01F" w:rsidR="004861B3" w:rsidRPr="004861B3" w:rsidRDefault="004861B3" w:rsidP="00F25D53">
            <w:pPr>
              <w:rPr>
                <w:rFonts w:eastAsia="Times New Roman" w:cs="Times New Roman"/>
                <w:b/>
                <w:bCs/>
                <w:lang w:eastAsia="fr-FR"/>
              </w:rPr>
            </w:pPr>
            <m:oMathPara>
              <m:oMath>
                <m:r>
                  <w:rPr>
                    <w:rFonts w:ascii="Cambria Math" w:hAnsi="Cambria Math"/>
                    <w:lang w:eastAsia="fr-FR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π×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×2</m:t>
                    </m:r>
                  </m:num>
                  <m:den>
                    <m:r>
                      <w:rPr>
                        <w:rFonts w:ascii="Cambria Math" w:hAnsi="Cambria Math"/>
                        <w:lang w:eastAsia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eastAsia="fr-FR"/>
                  </w:rPr>
                  <m:t>=6πc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eastAsia="fr-FR"/>
                  </w:rPr>
                  <m:t>≈18,8c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E833352" w14:textId="77777777" w:rsidR="004861B3" w:rsidRDefault="004861B3" w:rsidP="004861B3">
      <w:pPr>
        <w:rPr>
          <w:lang w:eastAsia="fr-FR"/>
        </w:rPr>
      </w:pPr>
    </w:p>
    <w:p w14:paraId="0AAA4730" w14:textId="77777777" w:rsidR="004861B3" w:rsidRDefault="004861B3" w:rsidP="004861B3">
      <w:pPr>
        <w:rPr>
          <w:lang w:eastAsia="fr-FR"/>
        </w:rPr>
      </w:pPr>
    </w:p>
    <w:sectPr w:rsidR="004861B3" w:rsidSect="00DA67B2">
      <w:footerReference w:type="default" r:id="rId52"/>
      <w:headerReference w:type="first" r:id="rId53"/>
      <w:footerReference w:type="first" r:id="rId5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3DDE3" w14:textId="77777777" w:rsidR="0039067C" w:rsidRDefault="0039067C" w:rsidP="00E13146">
      <w:pPr>
        <w:spacing w:after="0" w:line="240" w:lineRule="auto"/>
      </w:pPr>
      <w:r>
        <w:separator/>
      </w:r>
    </w:p>
  </w:endnote>
  <w:endnote w:type="continuationSeparator" w:id="0">
    <w:p w14:paraId="11E89631" w14:textId="77777777" w:rsidR="0039067C" w:rsidRDefault="0039067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2ECC" w14:textId="77777777" w:rsidR="00433A0E" w:rsidRDefault="001652A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6F96677" wp14:editId="28DC99EE">
              <wp:simplePos x="0" y="0"/>
              <wp:positionH relativeFrom="rightMargin">
                <wp:posOffset>-174625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4812D" w14:textId="77777777" w:rsidR="001652AB" w:rsidRDefault="001652AB" w:rsidP="001652A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F96677" id="Rectangle 3" o:spid="_x0000_s1039" style="position:absolute;margin-left:-13.7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895QEAAKoDAAAOAAAAZHJzL2Uyb0RvYy54bWysU8Fu2zAMvQ/YPwi6L46ddG2NOEXRIsOA&#10;bivW7QNkWY6FWaJGKbHz96PkJM2227CLYIrU4+Pj8+puND3bK/QabMXz2ZwzZSU02m4r/v3b5t0N&#10;Zz4I24gerKr4QXl+t377ZjW4UhXQQd8oZARifTm4inchuDLLvOyUEX4GTllKtoBGBApxmzUoBkI3&#10;fVbM5++zAbBxCFJ5T7ePU5KvE37bKhm+tK1XgfUVJ24hnZjOOp7ZeiXKLQrXaXmkIf6BhRHaUtMz&#10;1KMIgu1Q/wVltETw0IaZBJNB22qp0gw0TT7/Y5qXTjiVZiFxvDvL5P8frPy8f0amG9odZ1YYWtFX&#10;Ek3Yba/YIsozOF9S1Yt7xjigd08gf3hm4aGjKnWPCEOnREOk8lif/fYgBp6esnr4BA2hi12ApNTY&#10;oomApAEb00IO54WoMTBJl1f57XJBa5OUKvKbRU5BbCHK02uHPnxQYFj8qDgS94Qu9k8+TKWnktjM&#10;wkb3/YllJDYNGMZ6pNvItobmQHwRJq+Qt+kjnsU1MRnIKhX3P3cCFWf9R0tj3+bLZfRWCpZX1wUF&#10;eJmpLzPCyg7IgTIgZ1PwECZH7hzqbUft8jSDd/ck1kanOV6pHSUmQyQljuaNjruMU9XrL7b+BQAA&#10;//8DAFBLAwQUAAYACAAAACEAZmGBs90AAAAHAQAADwAAAGRycy9kb3ducmV2LnhtbEyPwWrDMBBE&#10;74X+g9hCb4mcOEmN43UohV5KITTpIUdF2tim1spYcqL+fdVTexxmmHlT7aLtxZVG3zlGWMwzEMTa&#10;mY4bhM/j66wA4YNio3rHhPBNHnb1/V2lSuNu/EHXQ2hEKmFfKoQ2hKGU0uuWrPJzNxAn7+JGq0KS&#10;YyPNqG6p3PZymWUbaVXHaaFVA720pL8Ok0U4buJJx+m0oHddNFrRvrVve8THh/i8BREohr8w/OIn&#10;dKgT09lNbLzoEWbLp3WKIqRHyV6vchBnhHyVFyDrSv7nr38AAAD//wMAUEsBAi0AFAAGAAgAAAAh&#10;ALaDOJL+AAAA4QEAABMAAAAAAAAAAAAAAAAAAAAAAFtDb250ZW50X1R5cGVzXS54bWxQSwECLQAU&#10;AAYACAAAACEAOP0h/9YAAACUAQAACwAAAAAAAAAAAAAAAAAvAQAAX3JlbHMvLnJlbHNQSwECLQAU&#10;AAYACAAAACEA1p/PPeUBAACqAwAADgAAAAAAAAAAAAAAAAAuAgAAZHJzL2Uyb0RvYy54bWxQSwEC&#10;LQAUAAYACAAAACEAZmGBs90AAAAHAQAADwAAAAAAAAAAAAAAAAA/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08E4812D" w14:textId="77777777" w:rsidR="001652AB" w:rsidRDefault="001652AB" w:rsidP="001652A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96CA" w14:textId="1C66FA2B" w:rsidR="005E2E1A" w:rsidRDefault="005E2E1A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20A09DE" wp14:editId="5E8BDBA3">
              <wp:simplePos x="0" y="0"/>
              <wp:positionH relativeFrom="rightMargin">
                <wp:posOffset>-147955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CAC23E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0A09DE" id="_x0000_s1040" style="position:absolute;margin-left:-11.6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ADxvjcAAAABwEAAA8AAABkcnMvZG93bnJldi54bWxMj8FO&#10;wzAQRO9I/IO1SNxapw2tohCnQkhcEFJFy6HHrb3EEbEdxU5r/p7lBMfRjGbeNLvsBnGhKfbBK1gt&#10;CxDkdTC97xR8HF8WFYiY0BscgicF3xRh197eNFibcPXvdDmkTnCJjzUqsCmNtZRRW3IYl2Ekz95n&#10;mBwmllMnzYRXLneDXBfFVjrsPS9YHOnZkv46zE7BcZtPOs+nFb3pqtNIe+te90rd3+WnRxCJcvoL&#10;wy8+o0PLTOcwexPFoGCxLkuOKuBHbG+qDYizgvKhrEC2jfzP3/4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EAPG+N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44CAC23E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6454" w14:textId="77777777" w:rsidR="0039067C" w:rsidRDefault="0039067C" w:rsidP="00E13146">
      <w:pPr>
        <w:spacing w:after="0" w:line="240" w:lineRule="auto"/>
      </w:pPr>
      <w:r>
        <w:separator/>
      </w:r>
    </w:p>
  </w:footnote>
  <w:footnote w:type="continuationSeparator" w:id="0">
    <w:p w14:paraId="66747936" w14:textId="77777777" w:rsidR="0039067C" w:rsidRDefault="0039067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350"/>
      <w:gridCol w:w="7088"/>
    </w:tblGrid>
    <w:tr w:rsidR="00260A37" w:rsidRPr="000507AA" w14:paraId="6FD486C6" w14:textId="77777777" w:rsidTr="009E2F9A">
      <w:trPr>
        <w:trHeight w:hRule="exact" w:val="642"/>
        <w:jc w:val="center"/>
      </w:trPr>
      <w:tc>
        <w:tcPr>
          <w:tcW w:w="2350" w:type="dxa"/>
          <w:shd w:val="clear" w:color="auto" w:fill="A6A6A6" w:themeFill="background1" w:themeFillShade="A6"/>
          <w:vAlign w:val="center"/>
        </w:tcPr>
        <w:p w14:paraId="18E21821" w14:textId="24FED271" w:rsidR="00260A37" w:rsidRPr="000507AA" w:rsidRDefault="0039067C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9E2F9A">
            <w:rPr>
              <w:sz w:val="36"/>
              <w:szCs w:val="36"/>
            </w:rPr>
            <w:t>Chapitre 17</w:t>
          </w:r>
        </w:p>
      </w:tc>
      <w:tc>
        <w:tcPr>
          <w:tcW w:w="7088" w:type="dxa"/>
          <w:vAlign w:val="center"/>
        </w:tcPr>
        <w:p w14:paraId="34C4754B" w14:textId="5140FD28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A42C6" w:rsidRPr="005A42C6">
                <w:rPr>
                  <w:rFonts w:cs="Verdana"/>
                  <w:color w:val="000000"/>
                  <w:sz w:val="36"/>
                  <w:szCs w:val="36"/>
                </w:rPr>
                <w:t>Solides - Polyèdres, Cône et Sphère</w:t>
              </w:r>
            </w:sdtContent>
          </w:sdt>
        </w:p>
      </w:tc>
    </w:tr>
  </w:tbl>
  <w:p w14:paraId="4743538A" w14:textId="06365750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4394F"/>
    <w:multiLevelType w:val="hybridMultilevel"/>
    <w:tmpl w:val="7B12ECE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4C114D"/>
    <w:multiLevelType w:val="hybridMultilevel"/>
    <w:tmpl w:val="B7860AD2"/>
    <w:lvl w:ilvl="0" w:tplc="8D44D32C">
      <w:start w:val="1"/>
      <w:numFmt w:val="lowerLetter"/>
      <w:lvlText w:val="%1."/>
      <w:lvlJc w:val="left"/>
      <w:pPr>
        <w:ind w:left="1440" w:hanging="360"/>
      </w:pPr>
      <w:rPr>
        <w:rFonts w:ascii="Verdana" w:hAnsi="Verdana"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30D4A"/>
    <w:multiLevelType w:val="multilevel"/>
    <w:tmpl w:val="E324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21541D68"/>
    <w:lvl w:ilvl="0" w:tplc="17D4954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8D44D32C">
      <w:start w:val="1"/>
      <w:numFmt w:val="lowerLetter"/>
      <w:lvlText w:val="%2."/>
      <w:lvlJc w:val="left"/>
      <w:pPr>
        <w:ind w:left="1440" w:hanging="360"/>
      </w:pPr>
      <w:rPr>
        <w:rFonts w:ascii="Verdana" w:hAnsi="Verdana" w:hint="default"/>
        <w:i/>
        <w:i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56D4E"/>
    <w:multiLevelType w:val="multilevel"/>
    <w:tmpl w:val="A94C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023DF"/>
    <w:multiLevelType w:val="multilevel"/>
    <w:tmpl w:val="D876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3917B2"/>
    <w:multiLevelType w:val="multilevel"/>
    <w:tmpl w:val="9ED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10"/>
  </w:num>
  <w:num w:numId="6">
    <w:abstractNumId w:val="0"/>
  </w:num>
  <w:num w:numId="7">
    <w:abstractNumId w:val="18"/>
  </w:num>
  <w:num w:numId="8">
    <w:abstractNumId w:val="9"/>
  </w:num>
  <w:num w:numId="9">
    <w:abstractNumId w:val="5"/>
  </w:num>
  <w:num w:numId="10">
    <w:abstractNumId w:val="14"/>
  </w:num>
  <w:num w:numId="11">
    <w:abstractNumId w:val="3"/>
  </w:num>
  <w:num w:numId="12">
    <w:abstractNumId w:val="8"/>
  </w:num>
  <w:num w:numId="13">
    <w:abstractNumId w:val="7"/>
  </w:num>
  <w:num w:numId="14">
    <w:abstractNumId w:val="19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5"/>
  </w:num>
  <w:num w:numId="21">
    <w:abstractNumId w:val="6"/>
  </w:num>
  <w:num w:numId="22">
    <w:abstractNumId w:val="16"/>
  </w:num>
  <w:num w:numId="23">
    <w:abstractNumId w:val="20"/>
  </w:num>
  <w:num w:numId="24">
    <w:abstractNumId w:val="17"/>
  </w:num>
  <w:num w:numId="25">
    <w:abstractNumId w:val="12"/>
    <w:lvlOverride w:ilvl="0">
      <w:startOverride w:val="1"/>
    </w:lvlOverride>
  </w:num>
  <w:num w:numId="26">
    <w:abstractNumId w:val="12"/>
  </w:num>
  <w:num w:numId="27">
    <w:abstractNumId w:val="12"/>
  </w:num>
  <w:num w:numId="28">
    <w:abstractNumId w:val="4"/>
  </w:num>
  <w:num w:numId="29">
    <w:abstractNumId w:val="12"/>
    <w:lvlOverride w:ilvl="0">
      <w:startOverride w:val="1"/>
    </w:lvlOverride>
  </w:num>
  <w:num w:numId="30">
    <w:abstractNumId w:val="1"/>
  </w:num>
  <w:num w:numId="31">
    <w:abstractNumId w:val="2"/>
  </w:num>
  <w:num w:numId="32">
    <w:abstractNumId w:val="12"/>
    <w:lvlOverride w:ilvl="0">
      <w:startOverride w:val="1"/>
    </w:lvlOverride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09B4"/>
    <w:rsid w:val="00083052"/>
    <w:rsid w:val="00095CD0"/>
    <w:rsid w:val="000A3E0C"/>
    <w:rsid w:val="000A6101"/>
    <w:rsid w:val="000C0101"/>
    <w:rsid w:val="00102D72"/>
    <w:rsid w:val="0010604B"/>
    <w:rsid w:val="001422F3"/>
    <w:rsid w:val="00151304"/>
    <w:rsid w:val="001652AB"/>
    <w:rsid w:val="00171CFA"/>
    <w:rsid w:val="001814E2"/>
    <w:rsid w:val="0019518D"/>
    <w:rsid w:val="001969A0"/>
    <w:rsid w:val="001A038F"/>
    <w:rsid w:val="001B300A"/>
    <w:rsid w:val="001B776E"/>
    <w:rsid w:val="001C7B2F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067C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861B3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42C6"/>
    <w:rsid w:val="005A5F76"/>
    <w:rsid w:val="005B1818"/>
    <w:rsid w:val="005B1961"/>
    <w:rsid w:val="005E2E1A"/>
    <w:rsid w:val="00600AF2"/>
    <w:rsid w:val="00600DE5"/>
    <w:rsid w:val="006040BA"/>
    <w:rsid w:val="00615B9B"/>
    <w:rsid w:val="006206D2"/>
    <w:rsid w:val="00627CAC"/>
    <w:rsid w:val="00634655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6F47FA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E2F9A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AF7A8B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3494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0CD3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E2F9A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E2F9A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5E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9E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svg"/><Relationship Id="rId21" Type="http://schemas.openxmlformats.org/officeDocument/2006/relationships/image" Target="media/image14.sv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sv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svg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svg"/><Relationship Id="rId40" Type="http://schemas.openxmlformats.org/officeDocument/2006/relationships/image" Target="media/image33.png"/><Relationship Id="rId45" Type="http://schemas.openxmlformats.org/officeDocument/2006/relationships/image" Target="media/image38.sv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4.sv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35" Type="http://schemas.openxmlformats.org/officeDocument/2006/relationships/image" Target="media/image28.svg"/><Relationship Id="rId43" Type="http://schemas.openxmlformats.org/officeDocument/2006/relationships/image" Target="media/image36.sv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sv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33" Type="http://schemas.openxmlformats.org/officeDocument/2006/relationships/image" Target="media/image26.sv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sv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premiers</vt:lpstr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Solides - Polyèdres, Cône et Sphère</dc:title>
  <dc:creator>Dell</dc:creator>
  <cp:lastModifiedBy>sinel vincent</cp:lastModifiedBy>
  <cp:revision>6</cp:revision>
  <cp:lastPrinted>2024-12-03T08:00:00Z</cp:lastPrinted>
  <dcterms:created xsi:type="dcterms:W3CDTF">2025-03-10T09:28:00Z</dcterms:created>
  <dcterms:modified xsi:type="dcterms:W3CDTF">2025-06-17T14:23:00Z</dcterms:modified>
</cp:coreProperties>
</file>