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2E26" w14:textId="77777777" w:rsidR="006B4038" w:rsidRPr="00DA67B2" w:rsidRDefault="006B4038" w:rsidP="006B4038">
      <w:pPr>
        <w:pStyle w:val="Titre1"/>
      </w:pPr>
      <w:r w:rsidRPr="00DA67B2">
        <w:t xml:space="preserve">I – </w:t>
      </w:r>
      <w:r>
        <w:t>Addition posée</w:t>
      </w:r>
      <w:r w:rsidRPr="00DA67B2">
        <w:t xml:space="preserve"> :</w:t>
      </w:r>
    </w:p>
    <w:p w14:paraId="73E954BF" w14:textId="77777777" w:rsidR="006B4038" w:rsidRPr="00980735" w:rsidRDefault="006B4038" w:rsidP="006B4038">
      <w:pPr>
        <w:sectPr w:rsidR="006B4038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6527A2" w14:textId="77777777" w:rsidR="006B4038" w:rsidRDefault="006B4038" w:rsidP="006B4038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A878B4" wp14:editId="2382B4ED">
                <wp:extent cx="5760720" cy="1413510"/>
                <wp:effectExtent l="57150" t="57150" r="11430" b="152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A25172" w14:textId="609DBFDB" w:rsidR="006B4038" w:rsidRPr="006B4038" w:rsidRDefault="006B4038" w:rsidP="006B4038">
                            <w:pPr>
                              <w:tabs>
                                <w:tab w:val="left" w:pos="876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878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1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A25172" w14:textId="609DBFDB" w:rsidR="006B4038" w:rsidRPr="006B4038" w:rsidRDefault="006B4038" w:rsidP="006B4038">
                      <w:pPr>
                        <w:tabs>
                          <w:tab w:val="left" w:pos="876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E629F" w14:textId="77777777" w:rsidR="006B4038" w:rsidRDefault="006B4038" w:rsidP="006B4038">
      <w:pPr>
        <w:spacing w:before="240"/>
      </w:pPr>
      <w:r w:rsidRPr="00900C5E">
        <w:t>Pour poser une addition en colonne, on aligne les nombres selon le range de leurs chiffres. On commence ensuite l'addition par la droite et on remonte petit à petit en prenant en compte les éventuelles retenues.</w:t>
      </w:r>
    </w:p>
    <w:p w14:paraId="750A2F65" w14:textId="77777777" w:rsidR="006B4038" w:rsidRDefault="006B4038" w:rsidP="006B4038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6B4038" w14:paraId="39F89FFC" w14:textId="77777777" w:rsidTr="00F37EA8">
        <w:trPr>
          <w:trHeight w:val="567"/>
        </w:trPr>
        <w:tc>
          <w:tcPr>
            <w:tcW w:w="4956" w:type="dxa"/>
            <w:vAlign w:val="center"/>
          </w:tcPr>
          <w:p w14:paraId="22C93A64" w14:textId="77777777" w:rsidR="006B4038" w:rsidRPr="00900C5E" w:rsidRDefault="006B4038" w:rsidP="00F37EA8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4957" w:type="dxa"/>
            <w:vAlign w:val="center"/>
          </w:tcPr>
          <w:p w14:paraId="1CD1DC2E" w14:textId="77777777" w:rsidR="006B4038" w:rsidRPr="00900C5E" w:rsidRDefault="006B4038" w:rsidP="00F37EA8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</w:tr>
      <w:tr w:rsidR="006B4038" w14:paraId="0C8352FC" w14:textId="77777777" w:rsidTr="00F37EA8">
        <w:tc>
          <w:tcPr>
            <w:tcW w:w="4956" w:type="dxa"/>
          </w:tcPr>
          <w:tbl>
            <w:tblPr>
              <w:tblStyle w:val="Grilledutableau"/>
              <w:tblW w:w="0" w:type="auto"/>
              <w:tblInd w:w="1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6B4038" w14:paraId="7E548BBA" w14:textId="77777777" w:rsidTr="00F37EA8">
              <w:trPr>
                <w:cantSplit/>
                <w:trHeight w:val="2557"/>
              </w:trPr>
              <w:tc>
                <w:tcPr>
                  <w:tcW w:w="407" w:type="dxa"/>
                </w:tcPr>
                <w:p w14:paraId="121E6722" w14:textId="77777777" w:rsidR="006B4038" w:rsidRDefault="006B4038" w:rsidP="00F37EA8"/>
              </w:tc>
              <w:tc>
                <w:tcPr>
                  <w:tcW w:w="497" w:type="dxa"/>
                  <w:textDirection w:val="tbRl"/>
                </w:tcPr>
                <w:p w14:paraId="33673C00" w14:textId="77777777" w:rsidR="006B4038" w:rsidRDefault="006B4038" w:rsidP="00F37EA8">
                  <w:pPr>
                    <w:ind w:left="113" w:right="113"/>
                  </w:pPr>
                  <w:r>
                    <w:t>Chiffre des centaines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1A758BC4" w14:textId="77777777" w:rsidR="006B4038" w:rsidRDefault="006B4038" w:rsidP="00F37EA8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2A7FA7C9" w14:textId="77777777" w:rsidR="006B4038" w:rsidRDefault="006B4038" w:rsidP="00F37EA8">
                  <w:pPr>
                    <w:ind w:left="113" w:right="113"/>
                  </w:pPr>
                  <w:r>
                    <w:t>Chiffre des unités</w:t>
                  </w:r>
                </w:p>
              </w:tc>
            </w:tr>
            <w:tr w:rsidR="006B4038" w14:paraId="24F50FCE" w14:textId="77777777" w:rsidTr="006B4038">
              <w:trPr>
                <w:trHeight w:val="377"/>
              </w:trPr>
              <w:tc>
                <w:tcPr>
                  <w:tcW w:w="407" w:type="dxa"/>
                </w:tcPr>
                <w:p w14:paraId="0C816A3D" w14:textId="77777777" w:rsidR="006B4038" w:rsidRDefault="006B4038" w:rsidP="00F37EA8"/>
              </w:tc>
              <w:tc>
                <w:tcPr>
                  <w:tcW w:w="497" w:type="dxa"/>
                  <w:vAlign w:val="center"/>
                </w:tcPr>
                <w:p w14:paraId="5BD56FD0" w14:textId="5F6DCB90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14:paraId="262F6D9C" w14:textId="3D25F0C6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</w:tcPr>
                <w:p w14:paraId="048CB47F" w14:textId="77777777" w:rsidR="006B4038" w:rsidRDefault="006B4038" w:rsidP="00F37EA8"/>
              </w:tc>
            </w:tr>
            <w:tr w:rsidR="006B4038" w14:paraId="44EE6018" w14:textId="77777777" w:rsidTr="00F37EA8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686C16FE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15BB0137" w14:textId="77777777" w:rsidR="006B4038" w:rsidRDefault="006B4038" w:rsidP="00F37EA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422A66E2" w14:textId="77777777" w:rsidR="006B4038" w:rsidRDefault="006B4038" w:rsidP="00F37EA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6FB9C603" w14:textId="77777777" w:rsidR="006B4038" w:rsidRDefault="006B4038" w:rsidP="00F37EA8">
                  <w:pPr>
                    <w:jc w:val="center"/>
                  </w:pPr>
                  <w:r>
                    <w:t>3</w:t>
                  </w:r>
                </w:p>
              </w:tc>
            </w:tr>
            <w:tr w:rsidR="006B4038" w14:paraId="69B5C44D" w14:textId="77777777" w:rsidTr="00F37EA8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07E94E11" w14:textId="77777777" w:rsidR="006B4038" w:rsidRPr="00900C5E" w:rsidRDefault="006B4038" w:rsidP="00F37EA8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C649162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592A20B6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4035C43A" w14:textId="77777777" w:rsidR="006B4038" w:rsidRDefault="006B4038" w:rsidP="00F37EA8">
                  <w:pPr>
                    <w:jc w:val="center"/>
                  </w:pPr>
                  <w:r>
                    <w:t>9</w:t>
                  </w:r>
                </w:p>
              </w:tc>
            </w:tr>
            <w:tr w:rsidR="006B4038" w14:paraId="693809DD" w14:textId="77777777" w:rsidTr="006B4038">
              <w:trPr>
                <w:trHeight w:val="53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7D38B900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041E3EF2" w14:textId="2B714848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7618CD4" w14:textId="6724AA9E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4645C5D" w14:textId="674F0D8F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25DF5853" w14:textId="77777777" w:rsidR="006B4038" w:rsidRDefault="006B4038" w:rsidP="00F37EA8">
            <w:pPr>
              <w:spacing w:before="240"/>
            </w:pPr>
          </w:p>
        </w:tc>
        <w:tc>
          <w:tcPr>
            <w:tcW w:w="4957" w:type="dxa"/>
          </w:tcPr>
          <w:tbl>
            <w:tblPr>
              <w:tblStyle w:val="Grilledutableau"/>
              <w:tblW w:w="0" w:type="auto"/>
              <w:tblInd w:w="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98"/>
              <w:gridCol w:w="497"/>
              <w:gridCol w:w="297"/>
              <w:gridCol w:w="499"/>
              <w:gridCol w:w="497"/>
              <w:gridCol w:w="497"/>
            </w:tblGrid>
            <w:tr w:rsidR="006B4038" w14:paraId="2A0AB977" w14:textId="77777777" w:rsidTr="00F37EA8">
              <w:trPr>
                <w:cantSplit/>
                <w:trHeight w:val="2689"/>
              </w:trPr>
              <w:tc>
                <w:tcPr>
                  <w:tcW w:w="408" w:type="dxa"/>
                </w:tcPr>
                <w:p w14:paraId="044C375B" w14:textId="77777777" w:rsidR="006B4038" w:rsidRDefault="006B4038" w:rsidP="00F37EA8"/>
              </w:tc>
              <w:tc>
                <w:tcPr>
                  <w:tcW w:w="498" w:type="dxa"/>
                  <w:textDirection w:val="tbRl"/>
                </w:tcPr>
                <w:p w14:paraId="7AF4514E" w14:textId="77777777" w:rsidR="006B4038" w:rsidRDefault="006B4038" w:rsidP="00F37EA8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09E026D5" w14:textId="77777777" w:rsidR="006B4038" w:rsidRDefault="006B4038" w:rsidP="00F37EA8">
                  <w:pPr>
                    <w:ind w:left="113" w:right="113"/>
                  </w:pPr>
                  <w:r>
                    <w:t>Chiffre des unités</w:t>
                  </w:r>
                </w:p>
              </w:tc>
              <w:tc>
                <w:tcPr>
                  <w:tcW w:w="297" w:type="dxa"/>
                  <w:textDirection w:val="tbRl"/>
                </w:tcPr>
                <w:p w14:paraId="773E78D7" w14:textId="77777777" w:rsidR="006B4038" w:rsidRDefault="006B4038" w:rsidP="00F37EA8">
                  <w:pPr>
                    <w:ind w:left="113" w:right="113"/>
                  </w:pPr>
                </w:p>
              </w:tc>
              <w:tc>
                <w:tcPr>
                  <w:tcW w:w="499" w:type="dxa"/>
                  <w:textDirection w:val="tbRl"/>
                </w:tcPr>
                <w:p w14:paraId="32AECA8A" w14:textId="77777777" w:rsidR="006B4038" w:rsidRDefault="006B4038" w:rsidP="00F37EA8">
                  <w:pPr>
                    <w:ind w:left="113" w:right="113"/>
                  </w:pPr>
                  <w:r>
                    <w:t>Chiffre des dixièmes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769CE27A" w14:textId="77777777" w:rsidR="006B4038" w:rsidRDefault="006B4038" w:rsidP="00F37EA8">
                  <w:pPr>
                    <w:ind w:left="113" w:right="113"/>
                  </w:pPr>
                  <w:r>
                    <w:t>Chiffre des centièmes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7BA9540F" w14:textId="77777777" w:rsidR="006B4038" w:rsidRDefault="006B4038" w:rsidP="00F37EA8">
                  <w:pPr>
                    <w:ind w:left="113" w:right="113"/>
                  </w:pPr>
                  <w:r>
                    <w:t>Chiffre des millièmes</w:t>
                  </w:r>
                </w:p>
              </w:tc>
            </w:tr>
            <w:tr w:rsidR="006B4038" w14:paraId="2316BC6C" w14:textId="77777777" w:rsidTr="006B4038">
              <w:trPr>
                <w:trHeight w:val="379"/>
              </w:trPr>
              <w:tc>
                <w:tcPr>
                  <w:tcW w:w="408" w:type="dxa"/>
                </w:tcPr>
                <w:p w14:paraId="7879C100" w14:textId="77777777" w:rsidR="006B4038" w:rsidRDefault="006B4038" w:rsidP="00F37EA8"/>
              </w:tc>
              <w:tc>
                <w:tcPr>
                  <w:tcW w:w="498" w:type="dxa"/>
                  <w:vAlign w:val="center"/>
                </w:tcPr>
                <w:p w14:paraId="71EE14BC" w14:textId="61B68537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</w:tcPr>
                <w:p w14:paraId="559E5453" w14:textId="77777777" w:rsidR="006B4038" w:rsidRDefault="006B4038" w:rsidP="00F37EA8"/>
              </w:tc>
              <w:tc>
                <w:tcPr>
                  <w:tcW w:w="297" w:type="dxa"/>
                </w:tcPr>
                <w:p w14:paraId="3615E0E0" w14:textId="77777777" w:rsidR="006B4038" w:rsidRDefault="006B4038" w:rsidP="00F37EA8"/>
              </w:tc>
              <w:tc>
                <w:tcPr>
                  <w:tcW w:w="499" w:type="dxa"/>
                  <w:vAlign w:val="center"/>
                </w:tcPr>
                <w:p w14:paraId="0060BA5C" w14:textId="46911408" w:rsidR="006B4038" w:rsidRDefault="006B4038" w:rsidP="006B4038"/>
              </w:tc>
              <w:tc>
                <w:tcPr>
                  <w:tcW w:w="458" w:type="dxa"/>
                  <w:vAlign w:val="center"/>
                </w:tcPr>
                <w:p w14:paraId="19DA0BC1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58" w:type="dxa"/>
                  <w:vAlign w:val="center"/>
                </w:tcPr>
                <w:p w14:paraId="5D01A4A9" w14:textId="77777777" w:rsidR="006B4038" w:rsidRDefault="006B4038" w:rsidP="00F37EA8">
                  <w:pPr>
                    <w:jc w:val="center"/>
                  </w:pPr>
                </w:p>
              </w:tc>
            </w:tr>
            <w:tr w:rsidR="006B4038" w14:paraId="39B9E99F" w14:textId="77777777" w:rsidTr="00F37EA8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3A473CCC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59F43579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14:paraId="08B45B38" w14:textId="77777777" w:rsidR="006B4038" w:rsidRDefault="006B4038" w:rsidP="00F37EA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</w:tcPr>
                <w:p w14:paraId="0A1C3B47" w14:textId="77777777" w:rsidR="006B4038" w:rsidRDefault="006B4038" w:rsidP="00F37EA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vAlign w:val="center"/>
                </w:tcPr>
                <w:p w14:paraId="781AD4A7" w14:textId="77777777" w:rsidR="006B4038" w:rsidRDefault="006B4038" w:rsidP="00F37EA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58" w:type="dxa"/>
                  <w:vAlign w:val="center"/>
                </w:tcPr>
                <w:p w14:paraId="385CFDE9" w14:textId="77777777" w:rsidR="006B4038" w:rsidRDefault="006B4038" w:rsidP="00F37EA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8" w:type="dxa"/>
                  <w:vAlign w:val="center"/>
                </w:tcPr>
                <w:p w14:paraId="62859534" w14:textId="77777777" w:rsidR="006B4038" w:rsidRDefault="006B4038" w:rsidP="00F37EA8">
                  <w:pPr>
                    <w:jc w:val="center"/>
                  </w:pPr>
                  <w:r>
                    <w:t>9</w:t>
                  </w:r>
                </w:p>
              </w:tc>
            </w:tr>
            <w:tr w:rsidR="006B4038" w14:paraId="24336B69" w14:textId="77777777" w:rsidTr="00F37EA8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2C444AA9" w14:textId="77777777" w:rsidR="006B4038" w:rsidRPr="00900C5E" w:rsidRDefault="006B4038" w:rsidP="00F37EA8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8" w:type="dxa"/>
                  <w:tcBorders>
                    <w:bottom w:val="single" w:sz="12" w:space="0" w:color="auto"/>
                  </w:tcBorders>
                  <w:vAlign w:val="center"/>
                </w:tcPr>
                <w:p w14:paraId="52F0FD53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02334162" w14:textId="77777777" w:rsidR="006B4038" w:rsidRDefault="006B4038" w:rsidP="00F37EA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</w:tcPr>
                <w:p w14:paraId="035FF31E" w14:textId="77777777" w:rsidR="006B4038" w:rsidRDefault="006B4038" w:rsidP="00F37EA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bottom w:val="single" w:sz="12" w:space="0" w:color="auto"/>
                  </w:tcBorders>
                  <w:vAlign w:val="center"/>
                </w:tcPr>
                <w:p w14:paraId="12FE8751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4999E87C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3078C53C" w14:textId="47F9EA3D" w:rsidR="006B4038" w:rsidRDefault="006B4038" w:rsidP="00F37EA8">
                  <w:pPr>
                    <w:jc w:val="center"/>
                  </w:pPr>
                </w:p>
              </w:tc>
            </w:tr>
            <w:tr w:rsidR="006B4038" w14:paraId="377A8D9B" w14:textId="77777777" w:rsidTr="006B4038">
              <w:trPr>
                <w:trHeight w:val="577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63AC621A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12" w:space="0" w:color="auto"/>
                  </w:tcBorders>
                  <w:vAlign w:val="center"/>
                </w:tcPr>
                <w:p w14:paraId="673C59CF" w14:textId="33DC25FD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14E364A" w14:textId="3C77F774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  <w:vAlign w:val="center"/>
                </w:tcPr>
                <w:p w14:paraId="0085716E" w14:textId="3BA6CE2C" w:rsidR="006B4038" w:rsidRDefault="006B4038" w:rsidP="006B403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top w:val="single" w:sz="12" w:space="0" w:color="auto"/>
                  </w:tcBorders>
                  <w:vAlign w:val="center"/>
                </w:tcPr>
                <w:p w14:paraId="1A5D3373" w14:textId="0DFF89A9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048B75E2" w14:textId="0375E775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7536196E" w14:textId="4FC109EE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7397401B" w14:textId="77777777" w:rsidR="006B4038" w:rsidRDefault="006B4038" w:rsidP="00F37EA8">
            <w:pPr>
              <w:spacing w:before="240"/>
            </w:pPr>
          </w:p>
        </w:tc>
      </w:tr>
    </w:tbl>
    <w:p w14:paraId="251334BD" w14:textId="77777777" w:rsidR="006B4038" w:rsidRDefault="006B4038" w:rsidP="006B4038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>Commutativité de l’addition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6CDAEA0F" w14:textId="77777777" w:rsidR="006B4038" w:rsidRDefault="006B4038" w:rsidP="006B403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FCC542" wp14:editId="007E2A31">
                <wp:extent cx="5760720" cy="994410"/>
                <wp:effectExtent l="57150" t="57150" r="11430" b="152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FF640F" w14:textId="77777777" w:rsidR="006B4038" w:rsidRPr="006B4038" w:rsidRDefault="006B4038" w:rsidP="006B4038">
                            <w:pPr>
                              <w:tabs>
                                <w:tab w:val="left" w:pos="876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61B7667" w14:textId="55E5E7ED" w:rsidR="006B4038" w:rsidRPr="00994D4E" w:rsidRDefault="006B4038" w:rsidP="006B403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CC542" id="_x0000_s1027" type="#_x0000_t202" style="width:453.6pt;height: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FFF640F" w14:textId="77777777" w:rsidR="006B4038" w:rsidRPr="006B4038" w:rsidRDefault="006B4038" w:rsidP="006B4038">
                      <w:pPr>
                        <w:tabs>
                          <w:tab w:val="left" w:pos="876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61B7667" w14:textId="55E5E7ED" w:rsidR="006B4038" w:rsidRPr="00994D4E" w:rsidRDefault="006B4038" w:rsidP="006B403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523285" w14:textId="77777777" w:rsidR="006B4038" w:rsidRDefault="006B4038" w:rsidP="006B4038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4651578D" w14:textId="4D8941D8" w:rsidR="00AD311A" w:rsidRDefault="006B4038" w:rsidP="006B4038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6B4038">
        <w:rPr>
          <w:rFonts w:eastAsia="Times New Roman" w:cs="Times New Roman"/>
          <w:u w:val="dash"/>
          <w:lang w:eastAsia="fr-FR"/>
        </w:rPr>
        <w:tab/>
      </w:r>
    </w:p>
    <w:p w14:paraId="25AFDBAE" w14:textId="668B5E60" w:rsidR="006B4038" w:rsidRPr="006B4038" w:rsidRDefault="006B4038" w:rsidP="006B4038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sectPr w:rsidR="006B4038" w:rsidRPr="006B4038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0CD3" w14:textId="77777777" w:rsidR="00E1797B" w:rsidRDefault="00E1797B" w:rsidP="00E13146">
      <w:pPr>
        <w:spacing w:after="0" w:line="240" w:lineRule="auto"/>
      </w:pPr>
      <w:r>
        <w:separator/>
      </w:r>
    </w:p>
  </w:endnote>
  <w:endnote w:type="continuationSeparator" w:id="0">
    <w:p w14:paraId="67BE3D14" w14:textId="77777777" w:rsidR="00E1797B" w:rsidRDefault="00E1797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B5B4" w14:textId="77777777" w:rsidR="006B4038" w:rsidRDefault="006B403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CFD19F0" wp14:editId="14D9129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5049" w14:textId="77777777" w:rsidR="006B4038" w:rsidRDefault="006B403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FD19F0" id="Rectangle 3" o:spid="_x0000_s1028" style="position:absolute;margin-left:-12.8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BFC5049" w14:textId="77777777" w:rsidR="006B4038" w:rsidRDefault="006B403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DCF6" w14:textId="77777777" w:rsidR="006B4038" w:rsidRDefault="006B403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6ABBF6A" wp14:editId="65DB300E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0F8DB" w14:textId="77777777" w:rsidR="006B4038" w:rsidRDefault="006B403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BBF6A" id="_x0000_s1029" style="position:absolute;margin-left:-8.45pt;margin-top:553.3pt;width:40.9pt;height:171.9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9A0F8DB" w14:textId="77777777" w:rsidR="006B4038" w:rsidRDefault="006B403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B36E" w14:textId="77777777" w:rsidR="00E1797B" w:rsidRDefault="00E1797B" w:rsidP="00E13146">
      <w:pPr>
        <w:spacing w:after="0" w:line="240" w:lineRule="auto"/>
      </w:pPr>
      <w:r>
        <w:separator/>
      </w:r>
    </w:p>
  </w:footnote>
  <w:footnote w:type="continuationSeparator" w:id="0">
    <w:p w14:paraId="754A661B" w14:textId="77777777" w:rsidR="00E1797B" w:rsidRDefault="00E1797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F77B89C" w14:textId="77777777" w:rsidR="006B4038" w:rsidRDefault="00E1797B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6B4038" w:rsidRPr="000507AA" w14:paraId="40E6372B" w14:textId="77777777" w:rsidTr="00900C5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60299B6" w14:textId="77777777" w:rsidR="006B4038" w:rsidRPr="000507AA" w:rsidRDefault="006B403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B1</w:t>
          </w:r>
        </w:p>
      </w:tc>
      <w:tc>
        <w:tcPr>
          <w:tcW w:w="2103" w:type="dxa"/>
          <w:vAlign w:val="center"/>
        </w:tcPr>
        <w:p w14:paraId="7CCF89CB" w14:textId="7A7B5AD6" w:rsidR="006B4038" w:rsidRPr="000507AA" w:rsidRDefault="006B4038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146B5">
                <w:rPr>
                  <w:rFonts w:eastAsiaTheme="majorEastAsia" w:cstheme="majorBidi"/>
                  <w:sz w:val="36"/>
                  <w:szCs w:val="36"/>
                </w:rPr>
                <w:t>Addition</w:t>
              </w:r>
            </w:sdtContent>
          </w:sdt>
        </w:p>
      </w:tc>
    </w:tr>
  </w:tbl>
  <w:p w14:paraId="5ADF415D" w14:textId="77777777" w:rsidR="006B4038" w:rsidRPr="000507AA" w:rsidRDefault="006B4038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28719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CAC477F" wp14:editId="783FCB7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FA7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AC477F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9E7FA7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41A0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46B5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992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03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54723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740"/>
    <w:rsid w:val="00DF264D"/>
    <w:rsid w:val="00DF5463"/>
    <w:rsid w:val="00DF598C"/>
    <w:rsid w:val="00DF6969"/>
    <w:rsid w:val="00E0319A"/>
    <w:rsid w:val="00E13146"/>
    <w:rsid w:val="00E16A52"/>
    <w:rsid w:val="00E1797B"/>
    <w:rsid w:val="00E450A6"/>
    <w:rsid w:val="00E45342"/>
    <w:rsid w:val="00E75992"/>
    <w:rsid w:val="00E832E2"/>
    <w:rsid w:val="00E90A2C"/>
    <w:rsid w:val="00EC1390"/>
    <w:rsid w:val="00EC4AC0"/>
    <w:rsid w:val="00EE2B26"/>
    <w:rsid w:val="00EE4AE4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2EDA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</dc:title>
  <dc:creator>Dell</dc:creator>
  <cp:lastModifiedBy>sinel vincent</cp:lastModifiedBy>
  <cp:revision>2</cp:revision>
  <cp:lastPrinted>2017-09-22T16:58:00Z</cp:lastPrinted>
  <dcterms:created xsi:type="dcterms:W3CDTF">2024-12-09T09:46:00Z</dcterms:created>
  <dcterms:modified xsi:type="dcterms:W3CDTF">2025-02-07T08:07:00Z</dcterms:modified>
</cp:coreProperties>
</file>