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D4592" w14:textId="77777777" w:rsidR="008007C3" w:rsidRDefault="00AD3CAD" w:rsidP="009956FB">
      <w:pPr>
        <w:pStyle w:val="Sous-titr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EB3776C" wp14:editId="45F97753">
                <wp:simplePos x="0" y="0"/>
                <wp:positionH relativeFrom="margin">
                  <wp:posOffset>3007995</wp:posOffset>
                </wp:positionH>
                <wp:positionV relativeFrom="paragraph">
                  <wp:posOffset>124790</wp:posOffset>
                </wp:positionV>
                <wp:extent cx="285115" cy="299720"/>
                <wp:effectExtent l="0" t="0" r="0" b="508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796D8F" w14:textId="77777777" w:rsidR="00AD3CAD" w:rsidRDefault="00AD3CAD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B3776C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236.85pt;margin-top:9.85pt;width:22.45pt;height:23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bA7DwIAAPgDAAAOAAAAZHJzL2Uyb0RvYy54bWysU01vGyEQvVfqf0Dc6/2Q3dgrr6M0aapK&#10;6YeU9tIbBtaLCgwF7F3312dgHcdqb1X3gGBn5jHvzWN9PRpNDtIHBbal1aykRFoOQtldS79/u3+z&#10;pCREZgXTYGVLjzLQ683rV+vBNbKGHrSQniCIDc3gWtrH6JqiCLyXhoUZOGkx2IE3LOLR7wrh2YDo&#10;Rhd1Wb4tBvDCeeAyBPx7NwXpJuN3neTxS9cFGYluKfYW8+rzuk1rsVmzZueZ6xU/tcH+oQvDlMVL&#10;z1B3LDKy9+ovKKO4hwBdnHEwBXSd4jJzQDZV+Qebx545mbmgOMGdZQr/D5Z/Pnz1RImW1tUVJZYZ&#10;HNIPHBURkkQ5RknqJNLgQoO5jw6z4/gORhx2JhzcA/CfgVi47ZndyRvvYeglE9hklSqLi9IJJySQ&#10;7fAJBN7F9hEy0Nh5kxRETQii47CO5wFhH4Tjz3q5qKoFJRxD9Wp1VecBFqx5LnY+xA8SDEmblnqc&#10;fwZnh4cQUzOseU5Jd1m4V1pnD2hLhpauFvUiF1xEjIpoUa1MS5dl+ibTJI7vrcjFkSk97fECbU+k&#10;E8+JcRy3IyYmJbYgjkjfw2RFfDq46cH/pmRAG7Y0/NozLynRHy1KuKrm8+TbfJgvEmPiLyPbywiz&#10;HKFaGimZtrcxe33ieoNSdyrL8NLJqVe0V1bn9BSSfy/POevlwW6eAAAA//8DAFBLAwQUAAYACAAA&#10;ACEAiGgbxd4AAAAJAQAADwAAAGRycy9kb3ducmV2LnhtbEyPTU/DMAyG70j8h8hI3Fgy2Lq1NJ0Q&#10;iCuIfUncssZrKxqnarK1/Pt5JzhZ1vvo9eN8NbpWnLEPjScN04kCgVR621ClYbt5f1iCCNGQNa0n&#10;1PCLAVbF7U1uMusH+sLzOlaCSyhkRkMdY5dJGcoanQkT3yFxdvS9M5HXvpK2NwOXu1Y+KpVIZxri&#10;C7Xp8LXG8md9chp2H8fv/Ux9Vm9u3g1+VJJcKrW+vxtfnkFEHOMfDFd9VoeCnQ7+RDaIVsNs8bRg&#10;lIOUJwPz6TIBcdCQJCnIIpf/PyguAAAA//8DAFBLAQItABQABgAIAAAAIQC2gziS/gAAAOEBAAAT&#10;AAAAAAAAAAAAAAAAAAAAAABbQ29udGVudF9UeXBlc10ueG1sUEsBAi0AFAAGAAgAAAAhADj9If/W&#10;AAAAlAEAAAsAAAAAAAAAAAAAAAAALwEAAF9yZWxzLy5yZWxzUEsBAi0AFAAGAAgAAAAhAN2xsDsP&#10;AgAA+AMAAA4AAAAAAAAAAAAAAAAALgIAAGRycy9lMm9Eb2MueG1sUEsBAi0AFAAGAAgAAAAhAIho&#10;G8XeAAAACQEAAA8AAAAAAAAAAAAAAAAAaQQAAGRycy9kb3ducmV2LnhtbFBLBQYAAAAABAAEAPMA&#10;AAB0BQAAAAA=&#10;" filled="f" stroked="f">
                <v:textbox>
                  <w:txbxContent>
                    <w:p w14:paraId="41796D8F" w14:textId="77777777" w:rsidR="00AD3CAD" w:rsidRDefault="00AD3CAD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07C3">
        <w:t xml:space="preserve">Activité </w:t>
      </w:r>
      <w:r w:rsidR="000A3E0C">
        <w:t>Introduction</w:t>
      </w:r>
    </w:p>
    <w:p w14:paraId="5AE2C309" w14:textId="77777777" w:rsidR="00AD3CAD" w:rsidRPr="00AD3CAD" w:rsidRDefault="00AD3CAD" w:rsidP="00AD3CAD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E638632" wp14:editId="1B1FD3E1">
                <wp:simplePos x="0" y="0"/>
                <wp:positionH relativeFrom="margin">
                  <wp:posOffset>3008325</wp:posOffset>
                </wp:positionH>
                <wp:positionV relativeFrom="paragraph">
                  <wp:posOffset>1424305</wp:posOffset>
                </wp:positionV>
                <wp:extent cx="285115" cy="299720"/>
                <wp:effectExtent l="0" t="0" r="0" b="508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115" cy="299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51930B" w14:textId="77777777" w:rsidR="00AD3CAD" w:rsidRDefault="00AD3CAD" w:rsidP="00AD3CAD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38632" id="_x0000_s1027" type="#_x0000_t202" style="position:absolute;left:0;text-align:left;margin-left:236.9pt;margin-top:112.15pt;width:22.45pt;height:23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v3TDwIAAP0DAAAOAAAAZHJzL2Uyb0RvYy54bWysU02P0zAQvSPxHyzfaZqohW3UdLXssghp&#10;+ZAWLtymjtNY2B5ju03Kr2fsdLsV3BA5WHbG82bem+f19Wg0O0gfFNqGl7M5Z9IKbJXdNfzb1/tX&#10;V5yFCLYFjVY2/CgDv968fLEeXC0r7FG30jMCsaEeXMP7GF1dFEH00kCYoZOWgh16A5GOfle0HgZC&#10;N7qo5vPXxYC+dR6FDIH+3k1Bvsn4XSdF/Nx1QUamG069xbz6vG7TWmzWUO88uF6JUxvwD10YUJaK&#10;nqHuIALbe/UXlFHCY8AuzgSaArtOCZk5EJty/gebxx6czFxInODOMoX/Bys+Hb54ptqGrzizYGhE&#10;32lQrJUsyjFKViWJBhdquvno6G4c3+JIo850g3tA8SMwi7c92J288R6HXkJLLZYps7hInXBCAtkO&#10;H7GlWrCPmIHGzpukHynCCJ1GdTyPh/pggn5WV8uyXHImKFStVm+qPL4C6qdk50N8L9GwtGm4p+ln&#10;cDg8hJiagfrpSqpl8V5pnR2gLRtIgmW1zAkXEaMiGVQr0/CrefomyySO72ybkyMoPe2pgLYn0onn&#10;xDiO2zFLnBVJgmyxPZIKHic/0vuhTY/+F2cDebHh4ecevORMf7Ck5KpcLJJ582GxTMSZv4xsLyNg&#10;BUE1PHI2bW9jNvxE+YYU71RW47mTU8vksSzS6T0kE1+e863nV7v5DQAA//8DAFBLAwQUAAYACAAA&#10;ACEAknI+SOAAAAALAQAADwAAAGRycy9kb3ducmV2LnhtbEyPzU7DMBCE70i8g7VI3KidNCElxKkQ&#10;iCuI8iNxc+NtEhGvo9htwtuznOC4s6OZb6rt4gZxwin0njQkKwUCqfG2p1bD2+vj1QZEiIasGTyh&#10;hm8MsK3PzypTWj/TC552sRUcQqE0GroYx1LK0HToTFj5EYl/Bz85E/mcWmknM3O4G2Sq1LV0pidu&#10;6MyI9x02X7uj0/D+dPj8yNRz++DycfaLkuRupNaXF8vdLYiIS/wzwy8+o0PNTHt/JBvEoCEr1owe&#10;NaRptgbBjjzZFCD2rBRJDrKu5P8N9Q8AAAD//wMAUEsBAi0AFAAGAAgAAAAhALaDOJL+AAAA4QEA&#10;ABMAAAAAAAAAAAAAAAAAAAAAAFtDb250ZW50X1R5cGVzXS54bWxQSwECLQAUAAYACAAAACEAOP0h&#10;/9YAAACUAQAACwAAAAAAAAAAAAAAAAAvAQAAX3JlbHMvLnJlbHNQSwECLQAUAAYACAAAACEA3/79&#10;0w8CAAD9AwAADgAAAAAAAAAAAAAAAAAuAgAAZHJzL2Uyb0RvYy54bWxQSwECLQAUAAYACAAAACEA&#10;knI+SOAAAAALAQAADwAAAAAAAAAAAAAAAABpBAAAZHJzL2Rvd25yZXYueG1sUEsFBgAAAAAEAAQA&#10;8wAAAHYFAAAAAA==&#10;" filled="f" stroked="f">
                <v:textbox>
                  <w:txbxContent>
                    <w:p w14:paraId="6E51930B" w14:textId="77777777" w:rsidR="00AD3CAD" w:rsidRDefault="00AD3CAD" w:rsidP="00AD3CAD">
                      <w: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F101C8E" wp14:editId="182447CF">
            <wp:extent cx="71370" cy="1458000"/>
            <wp:effectExtent l="0" t="0" r="5080" b="0"/>
            <wp:docPr id="3" name="Graphiqu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70" cy="14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117AC" w14:textId="77777777" w:rsidR="00AD3CAD" w:rsidRPr="00AD3CAD" w:rsidRDefault="00AD3CAD" w:rsidP="00B23A73">
      <w:pPr>
        <w:numPr>
          <w:ilvl w:val="0"/>
          <w:numId w:val="15"/>
        </w:numPr>
        <w:tabs>
          <w:tab w:val="clear" w:pos="720"/>
          <w:tab w:val="num" w:pos="851"/>
        </w:tabs>
        <w:spacing w:before="100" w:beforeAutospacing="1" w:after="100" w:afterAutospacing="1" w:line="240" w:lineRule="auto"/>
        <w:ind w:left="426"/>
      </w:pPr>
      <w:r w:rsidRPr="00AD3CAD">
        <w:t>Pour comme</w:t>
      </w:r>
      <w:r>
        <w:t xml:space="preserve"> commencer :</w:t>
      </w:r>
    </w:p>
    <w:p w14:paraId="4FD5EE6F" w14:textId="77777777" w:rsidR="00AD3CAD" w:rsidRDefault="00AD3CAD" w:rsidP="00B23A73">
      <w:pPr>
        <w:numPr>
          <w:ilvl w:val="1"/>
          <w:numId w:val="15"/>
        </w:numPr>
        <w:tabs>
          <w:tab w:val="num" w:pos="851"/>
        </w:tabs>
        <w:spacing w:before="100" w:beforeAutospacing="1" w:after="100" w:afterAutospacing="1" w:line="240" w:lineRule="auto"/>
        <w:ind w:left="709"/>
      </w:pPr>
      <w:r>
        <w:t xml:space="preserve">Tracer un cercle de centre A de rayon 3 cm </w:t>
      </w:r>
      <w:r w:rsidRPr="00B23A73">
        <w:rPr>
          <w:i/>
          <w:iCs/>
          <w:sz w:val="20"/>
          <w:szCs w:val="20"/>
        </w:rPr>
        <w:t>(ne pas trop appuyer pour po</w:t>
      </w:r>
      <w:r w:rsidR="00B23A73" w:rsidRPr="00B23A73">
        <w:rPr>
          <w:i/>
          <w:iCs/>
          <w:sz w:val="20"/>
          <w:szCs w:val="20"/>
        </w:rPr>
        <w:t>u</w:t>
      </w:r>
      <w:r w:rsidRPr="00B23A73">
        <w:rPr>
          <w:i/>
          <w:iCs/>
          <w:sz w:val="20"/>
          <w:szCs w:val="20"/>
        </w:rPr>
        <w:t>voir l'effacer ensuite)</w:t>
      </w:r>
      <w:r>
        <w:t>.</w:t>
      </w:r>
    </w:p>
    <w:p w14:paraId="5D290711" w14:textId="77777777" w:rsidR="00AD3CAD" w:rsidRDefault="00AD3CAD" w:rsidP="00B23A73">
      <w:pPr>
        <w:numPr>
          <w:ilvl w:val="1"/>
          <w:numId w:val="15"/>
        </w:numPr>
        <w:tabs>
          <w:tab w:val="num" w:pos="851"/>
        </w:tabs>
        <w:spacing w:before="100" w:beforeAutospacing="1" w:after="100" w:afterAutospacing="1" w:line="240" w:lineRule="auto"/>
        <w:ind w:left="709"/>
      </w:pPr>
      <w:r>
        <w:t xml:space="preserve">Tracer un cercle de centre B de rayon 3 cm </w:t>
      </w:r>
      <w:r w:rsidRPr="00B23A73">
        <w:rPr>
          <w:i/>
          <w:iCs/>
          <w:sz w:val="20"/>
          <w:szCs w:val="20"/>
        </w:rPr>
        <w:t>(ne pas trop appuyer pour po</w:t>
      </w:r>
      <w:r w:rsidR="00B23A73" w:rsidRPr="00B23A73">
        <w:rPr>
          <w:i/>
          <w:iCs/>
          <w:sz w:val="20"/>
          <w:szCs w:val="20"/>
        </w:rPr>
        <w:t>u</w:t>
      </w:r>
      <w:r w:rsidRPr="00B23A73">
        <w:rPr>
          <w:i/>
          <w:iCs/>
          <w:sz w:val="20"/>
          <w:szCs w:val="20"/>
        </w:rPr>
        <w:t>voir l'effacer ensuite).</w:t>
      </w:r>
    </w:p>
    <w:p w14:paraId="0A0102DA" w14:textId="77777777" w:rsidR="00AD3CAD" w:rsidRDefault="00AD3CAD" w:rsidP="00B23A73">
      <w:pPr>
        <w:numPr>
          <w:ilvl w:val="1"/>
          <w:numId w:val="15"/>
        </w:numPr>
        <w:tabs>
          <w:tab w:val="num" w:pos="851"/>
        </w:tabs>
        <w:spacing w:before="100" w:beforeAutospacing="1" w:after="100" w:afterAutospacing="1" w:line="240" w:lineRule="auto"/>
        <w:ind w:left="709"/>
      </w:pPr>
      <w:r>
        <w:t>Marquer les deux points d'intersection des deux cercles et effacer les cercles</w:t>
      </w:r>
    </w:p>
    <w:p w14:paraId="63D71958" w14:textId="77777777" w:rsidR="00AD3CAD" w:rsidRDefault="00AD3CAD" w:rsidP="00B23A73">
      <w:pPr>
        <w:numPr>
          <w:ilvl w:val="0"/>
          <w:numId w:val="15"/>
        </w:numPr>
        <w:tabs>
          <w:tab w:val="clear" w:pos="720"/>
          <w:tab w:val="num" w:pos="851"/>
        </w:tabs>
        <w:spacing w:before="100" w:beforeAutospacing="1" w:after="100" w:afterAutospacing="1" w:line="240" w:lineRule="auto"/>
        <w:ind w:left="426"/>
      </w:pPr>
      <w:r>
        <w:t>Faire de même avec des cercle de rayon 3,5 cm, de 4 cm, 4,5 cm et 5 cm.</w:t>
      </w:r>
    </w:p>
    <w:p w14:paraId="4DF42EFE" w14:textId="77777777" w:rsidR="00AD3CAD" w:rsidRDefault="00AD3CAD" w:rsidP="00B23A73">
      <w:pPr>
        <w:numPr>
          <w:ilvl w:val="0"/>
          <w:numId w:val="15"/>
        </w:numPr>
        <w:tabs>
          <w:tab w:val="clear" w:pos="720"/>
          <w:tab w:val="num" w:pos="851"/>
        </w:tabs>
        <w:spacing w:before="100" w:beforeAutospacing="1" w:after="100" w:afterAutospacing="1" w:line="240" w:lineRule="auto"/>
        <w:ind w:left="426"/>
      </w:pPr>
      <w:r>
        <w:t xml:space="preserve">Relier tous les points marqués </w:t>
      </w:r>
      <w:r w:rsidR="00B23A73">
        <w:t>précédemment</w:t>
      </w:r>
      <w:r>
        <w:t xml:space="preserve">. </w:t>
      </w:r>
    </w:p>
    <w:p w14:paraId="2BBBA0F0" w14:textId="0DA7B91C" w:rsidR="00AD3CAD" w:rsidRDefault="00AD3CAD" w:rsidP="00B23A73">
      <w:pPr>
        <w:numPr>
          <w:ilvl w:val="1"/>
          <w:numId w:val="15"/>
        </w:numPr>
        <w:tabs>
          <w:tab w:val="num" w:pos="851"/>
        </w:tabs>
        <w:spacing w:before="100" w:beforeAutospacing="1" w:after="100" w:afterAutospacing="1" w:line="240" w:lineRule="auto"/>
        <w:ind w:left="709"/>
      </w:pPr>
      <w:r>
        <w:t>Que remarque-t-on ?</w:t>
      </w:r>
    </w:p>
    <w:p w14:paraId="76752B94" w14:textId="0815C6C1" w:rsidR="002011F0" w:rsidRPr="002011F0" w:rsidRDefault="002011F0" w:rsidP="002011F0">
      <w:pPr>
        <w:tabs>
          <w:tab w:val="num" w:pos="9923"/>
        </w:tabs>
        <w:spacing w:before="100" w:beforeAutospacing="1" w:after="0" w:line="240" w:lineRule="auto"/>
        <w:rPr>
          <w:u w:val="dash"/>
        </w:rPr>
      </w:pPr>
      <w:r w:rsidRPr="002011F0">
        <w:rPr>
          <w:u w:val="dash"/>
        </w:rPr>
        <w:tab/>
      </w:r>
    </w:p>
    <w:p w14:paraId="5819E8C9" w14:textId="77777777" w:rsidR="00AD3CAD" w:rsidRDefault="00AD3CAD" w:rsidP="00B23A73">
      <w:pPr>
        <w:numPr>
          <w:ilvl w:val="1"/>
          <w:numId w:val="15"/>
        </w:numPr>
        <w:tabs>
          <w:tab w:val="num" w:pos="851"/>
        </w:tabs>
        <w:spacing w:before="100" w:beforeAutospacing="1" w:after="100" w:afterAutospacing="1" w:line="240" w:lineRule="auto"/>
        <w:ind w:left="709"/>
      </w:pPr>
      <w:r>
        <w:t>Relier les sommets du segments [AB] à chaque points d'intersections.</w:t>
      </w:r>
    </w:p>
    <w:p w14:paraId="75043970" w14:textId="77777777" w:rsidR="00AD3CAD" w:rsidRDefault="00AD3CAD" w:rsidP="002011F0">
      <w:pPr>
        <w:numPr>
          <w:ilvl w:val="0"/>
          <w:numId w:val="15"/>
        </w:numPr>
        <w:tabs>
          <w:tab w:val="clear" w:pos="720"/>
          <w:tab w:val="num" w:pos="851"/>
        </w:tabs>
        <w:spacing w:before="100" w:beforeAutospacing="1" w:after="0" w:line="240" w:lineRule="auto"/>
        <w:ind w:left="426"/>
      </w:pPr>
      <w:r>
        <w:t>Colorier la figure obtenue.</w:t>
      </w:r>
    </w:p>
    <w:p w14:paraId="79032A79" w14:textId="4484A3B6" w:rsidR="002011F0" w:rsidRDefault="00B23A73" w:rsidP="00B23A73">
      <w:pPr>
        <w:spacing w:before="100" w:beforeAutospacing="1" w:after="100" w:afterAutospacing="1" w:line="240" w:lineRule="auto"/>
      </w:pPr>
      <w:r w:rsidRPr="00B23A73">
        <w:t>Que peut-on dire du segment reliant les deux points d'intersection des cercles vis à vis du segment [AB] ?</w:t>
      </w:r>
    </w:p>
    <w:p w14:paraId="2F896246" w14:textId="448BD326" w:rsidR="002011F0" w:rsidRPr="002011F0" w:rsidRDefault="002011F0" w:rsidP="002011F0">
      <w:pPr>
        <w:tabs>
          <w:tab w:val="left" w:pos="9923"/>
        </w:tabs>
        <w:spacing w:before="100" w:beforeAutospacing="1" w:after="0" w:line="240" w:lineRule="auto"/>
        <w:rPr>
          <w:u w:val="dash"/>
        </w:rPr>
      </w:pPr>
      <w:r w:rsidRPr="002011F0">
        <w:rPr>
          <w:u w:val="dash"/>
        </w:rPr>
        <w:tab/>
      </w:r>
    </w:p>
    <w:p w14:paraId="64F6F281" w14:textId="77777777" w:rsidR="00C1030F" w:rsidRPr="00DA67B2" w:rsidRDefault="00E45342" w:rsidP="00B23A73">
      <w:pPr>
        <w:pStyle w:val="Titre1"/>
      </w:pPr>
      <w:r w:rsidRPr="00DA67B2">
        <w:t xml:space="preserve">I – </w:t>
      </w:r>
      <w:r w:rsidR="00B23A73" w:rsidRPr="00B23A73">
        <w:t>Définition</w:t>
      </w:r>
      <w:r w:rsidR="00B23A73">
        <w:t xml:space="preserve"> </w:t>
      </w:r>
      <w:r w:rsidR="00C1030F" w:rsidRPr="00DA67B2"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4"/>
        <w:gridCol w:w="3539"/>
      </w:tblGrid>
      <w:tr w:rsidR="003011CA" w14:paraId="1CEA30DD" w14:textId="77777777" w:rsidTr="00B23A73">
        <w:trPr>
          <w:trHeight w:val="2580"/>
        </w:trPr>
        <w:tc>
          <w:tcPr>
            <w:tcW w:w="6374" w:type="dxa"/>
            <w:vAlign w:val="center"/>
          </w:tcPr>
          <w:p w14:paraId="70C23BB1" w14:textId="77777777" w:rsidR="003011CA" w:rsidRDefault="003011CA" w:rsidP="003011CA">
            <w:pPr>
              <w:jc w:val="center"/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42E389F8" wp14:editId="7A08A889">
                      <wp:extent cx="3724809" cy="1486358"/>
                      <wp:effectExtent l="57150" t="57150" r="28575" b="19050"/>
                      <wp:docPr id="40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24809" cy="148635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63500" dir="13500000" algn="br" rotWithShape="0">
                                  <a:schemeClr val="bg1">
                                    <a:lumMod val="85000"/>
                                    <a:lumOff val="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1EA725D5" w14:textId="27559469" w:rsidR="003011CA" w:rsidRPr="002011F0" w:rsidRDefault="002011F0" w:rsidP="002011F0">
                                  <w:pPr>
                                    <w:tabs>
                                      <w:tab w:val="left" w:pos="8760"/>
                                    </w:tabs>
                                    <w:spacing w:before="240" w:line="480" w:lineRule="auto"/>
                                    <w:rPr>
                                      <w:rFonts w:ascii="Cambria Math" w:hAnsi="Cambria Math"/>
                                      <w:color w:val="000000" w:themeColor="text1"/>
                                      <w:sz w:val="24"/>
                                      <w:szCs w:val="24"/>
                                      <w:u w:val="dash"/>
                                    </w:rPr>
                                  </w:pPr>
                                  <w:r w:rsidRPr="002011F0"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u w:val="dash"/>
                                    </w:rPr>
                                    <w:tab/>
                                  </w:r>
                                  <w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u w:val="dash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2E389F8" id="Zone de texte 2" o:spid="_x0000_s1028" type="#_x0000_t202" style="width:293.3pt;height:117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hvQkgIAACYFAAAOAAAAZHJzL2Uyb0RvYy54bWysVMtu1DAU3SPxD5b3NJnptJ1GzVSlpQip&#10;PKSCkNg5tpNY+IXtTNJ+Pdc302F4bRBeWL5+HJ97fK4vLiejyVaGqJyt6eKopERa7oSyXU0/fbx9&#10;saYkJmYF087Kmj7ISC83z59djL6SS9c7LWQgAGJjNfqa9in5qigi76Vh8ch5aWGxdcGwBGHoChHY&#10;COhGF8uyPC1GF4QPjssYYfZmXqQbxG9bydP7to0yEV1T4JawD9g3uS82F6zqAvO94jsa7B9YGKYs&#10;XLqHumGJkSGo36CM4sFF16Yj7kzh2lZxiTlANovyl2zue+Yl5gLiRL+XKf4/WP5u+yEQJWq6Anks&#10;M/BGX+CliJAkySlJsswajT5WsPXew+Y0vXQTvDXmG/2d418jse66Z7aTVyG4sZdMAMdFPlkcHJ1x&#10;YgZpxrdOwF1sSA6BpjaYLCBIQgAdyDzs3wd4EA6Tx2fL1bo8p4TD2mK1Pj0+WeMdrHo67kNMr6Uz&#10;JA9qGsAACM+2dzFlOqx62pJvi04rcau0xiB0zbUOZMvALLfYdug/bdOWjHD98qwEktx40E40elbj&#10;r3Altj/BGZWgArQyNV3vN7Eqa/jKCvRnYkrPY6CvbeYq0duQE2o2AMR9L0YiVM4adMnchAKjL/IY&#10;GiVMd1CiTaAkuPRZpR7tlUXG5HPFyX36TTe/rx4MPNQsyToj5RSAxGCgruZpnAJiWLMZAVV2T5ww&#10;OqCLhsgemN2QpmZC/+191jjxAA4BkmgD+Fxg0LvwSMkIhVrT+G1gQVKi31hw2flila2bMFidnC0h&#10;CIcrzeEKsxygappADxxep/k3GHxQXQ83zXlbdwXObBV6Jlt4ZrXzMxQjprX7OHK1H8a468f3tvkO&#10;AAD//wMAUEsDBBQABgAIAAAAIQDcWfp53QAAAAUBAAAPAAAAZHJzL2Rvd25yZXYueG1sTI/BTsMw&#10;EETvSPyDtUhcKuqkQJSGOBVC4gISFWk/YBsvSUS8DrbTBr4ewwUuK41mNPO23MxmEEdyvresIF0m&#10;IIgbq3tuFex3j1c5CB+QNQ6WScEnedhU52clFtqe+JWOdWhFLGFfoIIuhLGQ0jcdGfRLOxJH7806&#10;gyFK10rt8BTLzSBXSZJJgz3HhQ5Heuioea8no+ALn32d79fpC7unbbZbLz4mv1Dq8mK+vwMRaA5/&#10;YfjBj+hQRaaDnVh7MSiIj4TfG73bPMtAHBSsrm9SkFUp/9NX3wAAAP//AwBQSwECLQAUAAYACAAA&#10;ACEAtoM4kv4AAADhAQAAEwAAAAAAAAAAAAAAAAAAAAAAW0NvbnRlbnRfVHlwZXNdLnhtbFBLAQIt&#10;ABQABgAIAAAAIQA4/SH/1gAAAJQBAAALAAAAAAAAAAAAAAAAAC8BAABfcmVscy8ucmVsc1BLAQIt&#10;ABQABgAIAAAAIQBAehvQkgIAACYFAAAOAAAAAAAAAAAAAAAAAC4CAABkcnMvZTJvRG9jLnhtbFBL&#10;AQItABQABgAIAAAAIQDcWfp53QAAAAUBAAAPAAAAAAAAAAAAAAAAAOwEAABkcnMvZG93bnJldi54&#10;bWxQSwUGAAAAAAQABADzAAAA9gUAAAAA&#10;" strokeweight="1pt">
                      <v:stroke linestyle="thinThin"/>
                      <v:shadow on="t" color="#d8d8d8 [2732]" origin=".5,.5" offset="-1.24725mm,-1.24725mm"/>
                      <v:textbox>
                        <w:txbxContent>
                          <w:p w14:paraId="1EA725D5" w14:textId="27559469" w:rsidR="003011CA" w:rsidRPr="002011F0" w:rsidRDefault="002011F0" w:rsidP="002011F0">
                            <w:pPr>
                              <w:tabs>
                                <w:tab w:val="left" w:pos="8760"/>
                              </w:tabs>
                              <w:spacing w:before="240" w:line="480" w:lineRule="auto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2011F0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539" w:type="dxa"/>
            <w:vAlign w:val="center"/>
          </w:tcPr>
          <w:p w14:paraId="6678E6AA" w14:textId="77777777" w:rsidR="003011CA" w:rsidRDefault="003011CA" w:rsidP="002011F0">
            <w:pPr>
              <w:jc w:val="center"/>
              <w:rPr>
                <w:b/>
                <w:bCs/>
                <w:sz w:val="24"/>
                <w:szCs w:val="24"/>
              </w:rPr>
            </w:pPr>
            <w:r w:rsidRPr="00643684">
              <w:rPr>
                <w:b/>
                <w:bCs/>
                <w:sz w:val="24"/>
                <w:szCs w:val="24"/>
              </w:rPr>
              <w:t>Exemple :</w:t>
            </w:r>
          </w:p>
          <w:p w14:paraId="7DD985AD" w14:textId="4117544F" w:rsidR="003011CA" w:rsidRPr="002011F0" w:rsidRDefault="00B23A73" w:rsidP="002011F0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0DB6786" wp14:editId="1C1F4704">
                  <wp:extent cx="1381125" cy="1162050"/>
                  <wp:effectExtent l="0" t="0" r="9525" b="0"/>
                  <wp:docPr id="1" name="Graphiqu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61613B" w14:textId="77777777" w:rsidR="003011CA" w:rsidRPr="00980735" w:rsidRDefault="003011CA" w:rsidP="00B23A73">
      <w:pPr>
        <w:spacing w:after="0"/>
        <w:sectPr w:rsidR="003011CA" w:rsidRPr="00980735" w:rsidSect="00DA67B2">
          <w:headerReference w:type="default" r:id="rId12"/>
          <w:footerReference w:type="default" r:id="rId13"/>
          <w:headerReference w:type="first" r:id="rId14"/>
          <w:footerReference w:type="first" r:id="rId15"/>
          <w:type w:val="continuous"/>
          <w:pgSz w:w="11906" w:h="16838"/>
          <w:pgMar w:top="1417" w:right="849" w:bottom="426" w:left="1134" w:header="708" w:footer="123" w:gutter="0"/>
          <w:cols w:space="720"/>
          <w:titlePg/>
          <w:docGrid w:linePitch="360"/>
        </w:sectPr>
      </w:pPr>
    </w:p>
    <w:p w14:paraId="35DBF132" w14:textId="2AE7F642" w:rsidR="003011CA" w:rsidRDefault="003011CA" w:rsidP="00B23A73">
      <w:pPr>
        <w:pStyle w:val="Titre1"/>
      </w:pPr>
      <w:r w:rsidRPr="00DA67B2">
        <w:t>I</w:t>
      </w:r>
      <w:r>
        <w:t>I</w:t>
      </w:r>
      <w:r w:rsidRPr="00DA67B2">
        <w:t xml:space="preserve"> – </w:t>
      </w:r>
      <w:r>
        <w:t xml:space="preserve">Vocabulaire </w:t>
      </w:r>
      <w:r w:rsidRPr="00DA67B2">
        <w:t>:</w:t>
      </w:r>
    </w:p>
    <w:p w14:paraId="1FDF0869" w14:textId="6E67E34A" w:rsidR="002011F0" w:rsidRDefault="002011F0" w:rsidP="002011F0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8CD27A8" wp14:editId="2F1C080B">
                <wp:extent cx="6228000" cy="1574140"/>
                <wp:effectExtent l="57150" t="57150" r="20955" b="26670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8000" cy="1574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A527418" w14:textId="77777777" w:rsidR="002011F0" w:rsidRPr="00B23A73" w:rsidRDefault="002011F0" w:rsidP="002011F0">
                            <w:pPr>
                              <w:tabs>
                                <w:tab w:val="left" w:pos="8760"/>
                              </w:tabs>
                              <w:spacing w:after="0" w:line="240" w:lineRule="auto"/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eastAsia="fr-FR"/>
                              </w:rPr>
                            </w:pPr>
                            <w:r w:rsidRPr="00B23A73">
                              <w:rPr>
                                <w:rFonts w:ascii="Cambria Math" w:eastAsia="Times New Roman" w:hAnsi="Cambria Math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eastAsia="fr-FR"/>
                              </w:rPr>
                              <w:t>Propriétés</w:t>
                            </w:r>
                          </w:p>
                          <w:p w14:paraId="583C8F4A" w14:textId="668F5758" w:rsidR="002011F0" w:rsidRPr="002011F0" w:rsidRDefault="002011F0" w:rsidP="002011F0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9493"/>
                              </w:tabs>
                              <w:spacing w:line="480" w:lineRule="auto"/>
                              <w:ind w:left="426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 w:rsidRPr="002011F0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 w:rsidRPr="002011F0"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2651EA2B" w14:textId="18EA8F41" w:rsidR="002011F0" w:rsidRPr="002011F0" w:rsidRDefault="002011F0" w:rsidP="002011F0">
                            <w:pPr>
                              <w:pStyle w:val="Paragraphedeliste"/>
                              <w:numPr>
                                <w:ilvl w:val="0"/>
                                <w:numId w:val="21"/>
                              </w:numPr>
                              <w:tabs>
                                <w:tab w:val="left" w:pos="9493"/>
                              </w:tabs>
                              <w:spacing w:before="240" w:line="480" w:lineRule="auto"/>
                              <w:ind w:left="426"/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  <w:r>
                              <w:rPr>
                                <w:rFonts w:ascii="Cambria Math" w:hAnsi="Cambria Math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  <w:r w:rsidRPr="002011F0"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 xml:space="preserve"> </w:t>
                            </w:r>
                            <w:r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  <w:tab/>
                            </w:r>
                          </w:p>
                          <w:p w14:paraId="2F9136C2" w14:textId="77777777" w:rsidR="002011F0" w:rsidRPr="003011CA" w:rsidRDefault="002011F0" w:rsidP="002011F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4"/>
                                <w:szCs w:val="24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CD27A8" id="_x0000_s1029" type="#_x0000_t202" style="width:490.4pt;height:123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5ltkwIAACUFAAAOAAAAZHJzL2Uyb0RvYy54bWysVNtu1DAQfUfiHyy/02zS7YWo2aq0FCGV&#10;i1QQEm8T20ksfMN2Nmm/nrHTbpciXhB5iDy+HJ8zc8Zn57NWZCt8kNY0tDxYUSIMs1yavqFfv1y/&#10;OqUkRDAclDWioXci0PPNyxdnk6tFZQeruPAEQUyoJ9fQIUZXF0Vgg9AQDqwTBhc76zVEDH1fcA8T&#10;omtVVKvVcTFZz523TISAs1fLIt1k/K4TLH7quiAiUQ1FbjH/ff636V9szqDuPbhBsgca8A8sNEiD&#10;l+6griACGb38A0pL5m2wXTxgVhe26yQTWQOqKVfP1NwO4ETWgskJbpem8P9g2cftZ08kb2hFiQGN&#10;JfqOhSJckCjmKEiVUjS5UOPOW4d74/zGzljqLDe4G8t+BGLs5QCmFxfe22kQwJFimU4We0cXnJBA&#10;2umD5XgXjNFmoLnzOuUPM0IQHUt1tysP8iAMJ4+r6nS1wiWGa+XRybpc5wIWUD8edz7Ed8JqkgYN&#10;9Vj/DA/bmxATHagft6TbglWSX0ulcuD79lJ5sgX0ynX+soJn25QhE15fnWQm2mHqeKuWbPwVDmkn&#10;5guD327VMmIDKKkbmsQtm6BOOXxrOB6AOoJUyxjpK5OmRLY2akqBHRHiduAT4TKpPj48Sty4RJ+X&#10;aZxQCageO7T1lHgbv8k4ZHelJGfxqeHETn7bL/VVo8ZCLSk5TUhJApIYNbbVMr1T9YiQs7zjlKM9&#10;utkQyQOLG+Lcztl+hwk5maW1/A4dgiSzDfBtwcFg/T0lE/ZpQ8PPEbygRL036LLX5RpdQGIO1kcn&#10;FQZ+f6XdXwHDEKqhEfORh5dxeQxG52U/4E2LbmMv0JmdzJ55YvXgZ+zFLOvh3UjNvh/nXU+v2+YX&#10;AAAA//8DAFBLAwQUAAYACAAAACEAOFzHY9wAAAAFAQAADwAAAGRycy9kb3ducmV2LnhtbEyPQUvD&#10;QBCF74L/YRnBS7GbFqlJzKaI4EVBMe0PmGbHJJidjdlNG/31jl708mB4w3vfK7az69WRxtB5NrBa&#10;JqCIa287bgzsdw9XKagQkS32nsnAJwXYludnBebWn/iVjlVslIRwyNFAG+OQax3qlhyGpR+IxXvz&#10;o8Mo59hoO+JJwl2v10my0Q47loYWB7pvqX6vJmfgC59Cle6z1TOPjy+bXbb4mMLCmMuL+e4WVKQ5&#10;/j3DD76gQylMBz+xDao3IEPir4qXpYnMOBhYX99koMtC/6cvvwEAAP//AwBQSwECLQAUAAYACAAA&#10;ACEAtoM4kv4AAADhAQAAEwAAAAAAAAAAAAAAAAAAAAAAW0NvbnRlbnRfVHlwZXNdLnhtbFBLAQIt&#10;ABQABgAIAAAAIQA4/SH/1gAAAJQBAAALAAAAAAAAAAAAAAAAAC8BAABfcmVscy8ucmVsc1BLAQIt&#10;ABQABgAIAAAAIQCwj5ltkwIAACUFAAAOAAAAAAAAAAAAAAAAAC4CAABkcnMvZTJvRG9jLnhtbFBL&#10;AQItABQABgAIAAAAIQA4XMdj3AAAAAUBAAAPAAAAAAAAAAAAAAAAAO0EAABkcnMvZG93bnJldi54&#10;bWxQSwUGAAAAAAQABADzAAAA9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A527418" w14:textId="77777777" w:rsidR="002011F0" w:rsidRPr="00B23A73" w:rsidRDefault="002011F0" w:rsidP="002011F0">
                      <w:pPr>
                        <w:tabs>
                          <w:tab w:val="left" w:pos="8760"/>
                        </w:tabs>
                        <w:spacing w:after="0" w:line="240" w:lineRule="auto"/>
                        <w:rPr>
                          <w:rFonts w:ascii="Cambria Math" w:eastAsia="Times New Roman" w:hAnsi="Cambria Math" w:cs="Times New Roman"/>
                          <w:b/>
                          <w:bCs/>
                          <w:sz w:val="24"/>
                          <w:szCs w:val="24"/>
                          <w:u w:val="single"/>
                          <w:lang w:eastAsia="fr-FR"/>
                        </w:rPr>
                      </w:pPr>
                      <w:r w:rsidRPr="00B23A73">
                        <w:rPr>
                          <w:rFonts w:ascii="Cambria Math" w:eastAsia="Times New Roman" w:hAnsi="Cambria Math" w:cs="Times New Roman"/>
                          <w:b/>
                          <w:bCs/>
                          <w:sz w:val="24"/>
                          <w:szCs w:val="24"/>
                          <w:u w:val="single"/>
                          <w:lang w:eastAsia="fr-FR"/>
                        </w:rPr>
                        <w:t>Propriétés</w:t>
                      </w:r>
                    </w:p>
                    <w:p w14:paraId="583C8F4A" w14:textId="668F5758" w:rsidR="002011F0" w:rsidRPr="002011F0" w:rsidRDefault="002011F0" w:rsidP="002011F0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  <w:tabs>
                          <w:tab w:val="left" w:pos="9493"/>
                        </w:tabs>
                        <w:spacing w:line="480" w:lineRule="auto"/>
                        <w:ind w:left="426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 w:rsidRPr="002011F0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 w:rsidRPr="002011F0"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2651EA2B" w14:textId="18EA8F41" w:rsidR="002011F0" w:rsidRPr="002011F0" w:rsidRDefault="002011F0" w:rsidP="002011F0">
                      <w:pPr>
                        <w:pStyle w:val="Paragraphedeliste"/>
                        <w:numPr>
                          <w:ilvl w:val="0"/>
                          <w:numId w:val="21"/>
                        </w:numPr>
                        <w:tabs>
                          <w:tab w:val="left" w:pos="9493"/>
                        </w:tabs>
                        <w:spacing w:before="240" w:line="480" w:lineRule="auto"/>
                        <w:ind w:left="426"/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  <w:r>
                        <w:rPr>
                          <w:rFonts w:ascii="Cambria Math" w:hAnsi="Cambria Math"/>
                          <w:sz w:val="24"/>
                          <w:szCs w:val="24"/>
                          <w:u w:val="dash"/>
                        </w:rPr>
                        <w:tab/>
                      </w:r>
                      <w:r w:rsidRPr="002011F0"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 xml:space="preserve"> </w:t>
                      </w:r>
                      <w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  <w:tab/>
                      </w:r>
                    </w:p>
                    <w:p w14:paraId="2F9136C2" w14:textId="77777777" w:rsidR="002011F0" w:rsidRPr="003011CA" w:rsidRDefault="002011F0" w:rsidP="002011F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ADEB11D" w14:textId="55E28C1B" w:rsidR="002011F0" w:rsidRPr="002011F0" w:rsidRDefault="002011F0" w:rsidP="002011F0">
      <w:pPr>
        <w:spacing w:before="240"/>
        <w:rPr>
          <w:b/>
          <w:bCs/>
          <w:sz w:val="24"/>
          <w:szCs w:val="24"/>
        </w:rPr>
      </w:pPr>
      <w:r w:rsidRPr="00643684">
        <w:rPr>
          <w:b/>
          <w:bCs/>
          <w:sz w:val="24"/>
          <w:szCs w:val="24"/>
        </w:rPr>
        <w:lastRenderedPageBreak/>
        <w:t>Exemple :</w:t>
      </w:r>
      <w:r w:rsidRPr="002011F0">
        <w:rPr>
          <w:noProof/>
        </w:rPr>
        <w:t xml:space="preserve"> </w:t>
      </w:r>
      <w:r>
        <w:rPr>
          <w:noProof/>
        </w:rPr>
        <w:t xml:space="preserve">    </w:t>
      </w:r>
      <w:r>
        <w:rPr>
          <w:noProof/>
        </w:rPr>
        <w:drawing>
          <wp:inline distT="0" distB="0" distL="0" distR="0" wp14:anchorId="3C0E29D1" wp14:editId="0667018F">
            <wp:extent cx="1517482" cy="1470355"/>
            <wp:effectExtent l="0" t="0" r="6985" b="0"/>
            <wp:docPr id="12" name="Graphiqu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961" cy="1471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3DCFF" w14:textId="5372817E" w:rsidR="003011CA" w:rsidRDefault="003011CA" w:rsidP="00B23A73">
      <w:pPr>
        <w:pStyle w:val="Titre1"/>
      </w:pPr>
      <w:r w:rsidRPr="00DA67B2">
        <w:t>I</w:t>
      </w:r>
      <w:r>
        <w:t>II</w:t>
      </w:r>
      <w:r w:rsidRPr="00DA67B2">
        <w:t xml:space="preserve"> – </w:t>
      </w:r>
      <w:r w:rsidR="00B23A73">
        <w:t xml:space="preserve">Construction </w:t>
      </w:r>
      <w:r w:rsidRPr="00DA67B2">
        <w:t>:</w:t>
      </w:r>
    </w:p>
    <w:p w14:paraId="6F31FB6D" w14:textId="77777777" w:rsidR="00B23A73" w:rsidRDefault="00B23A73" w:rsidP="00B23A73">
      <w:r>
        <w:t>Pour construire une médiatrice, on utilise le compas.</w:t>
      </w:r>
    </w:p>
    <w:p w14:paraId="6B8767CD" w14:textId="77777777" w:rsidR="00B23A73" w:rsidRPr="00B23A73" w:rsidRDefault="00B23A73" w:rsidP="00B23A73">
      <w:pPr>
        <w:spacing w:after="0" w:line="240" w:lineRule="auto"/>
        <w:rPr>
          <w:rFonts w:eastAsia="Times New Roman" w:cs="Times New Roman"/>
          <w:lang w:eastAsia="fr-FR"/>
        </w:rPr>
      </w:pPr>
      <w:r w:rsidRPr="00B23A73">
        <w:rPr>
          <w:rFonts w:eastAsia="Times New Roman" w:cs="Times New Roman"/>
          <w:lang w:eastAsia="fr-FR"/>
        </w:rPr>
        <w:t xml:space="preserve">On construit un </w:t>
      </w:r>
      <w:r w:rsidRPr="00B23A73">
        <w:rPr>
          <w:rFonts w:eastAsia="Times New Roman" w:cs="Times New Roman"/>
          <w:i/>
          <w:iCs/>
          <w:lang w:eastAsia="fr-FR"/>
        </w:rPr>
        <w:t>"œil de chat"</w:t>
      </w:r>
      <w:r w:rsidRPr="00B23A73">
        <w:rPr>
          <w:rFonts w:eastAsia="Times New Roman" w:cs="Times New Roman"/>
          <w:lang w:eastAsia="fr-FR"/>
        </w:rPr>
        <w:t xml:space="preserve">. </w:t>
      </w:r>
    </w:p>
    <w:p w14:paraId="44A61032" w14:textId="77777777" w:rsidR="00B23A73" w:rsidRPr="00B23A73" w:rsidRDefault="00B23A73" w:rsidP="00B23A7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lang w:eastAsia="fr-FR"/>
        </w:rPr>
      </w:pPr>
      <w:r w:rsidRPr="00B23A73">
        <w:rPr>
          <w:rFonts w:eastAsia="Times New Roman" w:cs="Times New Roman"/>
          <w:lang w:eastAsia="fr-FR"/>
        </w:rPr>
        <w:t>On prend un écartement du compas plus grand que la moitié du segment.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32"/>
        <w:gridCol w:w="4945"/>
      </w:tblGrid>
      <w:tr w:rsidR="00B23A73" w14:paraId="11A70B27" w14:textId="77777777" w:rsidTr="00B23A73">
        <w:trPr>
          <w:trHeight w:val="847"/>
        </w:trPr>
        <w:tc>
          <w:tcPr>
            <w:tcW w:w="4956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1C81738" w14:textId="77777777" w:rsidR="00B23A73" w:rsidRPr="00B23A73" w:rsidRDefault="00B23A73" w:rsidP="00B23A73">
            <w:pPr>
              <w:pStyle w:val="Paragraphedeliste"/>
              <w:numPr>
                <w:ilvl w:val="0"/>
                <w:numId w:val="17"/>
              </w:numPr>
              <w:tabs>
                <w:tab w:val="clear" w:pos="720"/>
                <w:tab w:val="num" w:pos="1161"/>
              </w:tabs>
              <w:spacing w:before="100" w:beforeAutospacing="1" w:after="100" w:afterAutospacing="1"/>
              <w:ind w:left="452"/>
              <w:rPr>
                <w:rFonts w:eastAsia="Times New Roman" w:cs="Times New Roman"/>
                <w:lang w:eastAsia="fr-FR"/>
              </w:rPr>
            </w:pPr>
            <w:r w:rsidRPr="00B23A73">
              <w:rPr>
                <w:rFonts w:eastAsia="Times New Roman" w:cs="Times New Roman"/>
                <w:lang w:eastAsia="fr-FR"/>
              </w:rPr>
              <w:t>On pointe sur A et on construit un arc de cercle.</w:t>
            </w:r>
          </w:p>
        </w:tc>
        <w:tc>
          <w:tcPr>
            <w:tcW w:w="495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42F9D01" w14:textId="77777777" w:rsidR="00B23A73" w:rsidRPr="00B23A73" w:rsidRDefault="00B23A73" w:rsidP="00B23A73">
            <w:pPr>
              <w:pStyle w:val="Paragraphedeliste"/>
              <w:numPr>
                <w:ilvl w:val="0"/>
                <w:numId w:val="17"/>
              </w:numPr>
              <w:spacing w:before="100" w:beforeAutospacing="1"/>
              <w:ind w:left="459"/>
              <w:rPr>
                <w:rFonts w:eastAsia="Times New Roman" w:cs="Times New Roman"/>
                <w:lang w:eastAsia="fr-FR"/>
              </w:rPr>
            </w:pPr>
            <w:r w:rsidRPr="00B23A73">
              <w:rPr>
                <w:rFonts w:eastAsia="Times New Roman" w:cs="Times New Roman"/>
                <w:lang w:eastAsia="fr-FR"/>
              </w:rPr>
              <w:t>On pointe sur B et on construit un arc de cercle avec le même écartement que précédemment.</w:t>
            </w:r>
          </w:p>
        </w:tc>
      </w:tr>
      <w:tr w:rsidR="00B23A73" w14:paraId="093D2EE4" w14:textId="77777777" w:rsidTr="00B23A73">
        <w:tc>
          <w:tcPr>
            <w:tcW w:w="4956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0639E33" w14:textId="77777777" w:rsidR="00B23A73" w:rsidRDefault="00B23A73" w:rsidP="00B23A7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fr-FR"/>
              </w:rPr>
            </w:pPr>
            <w:r w:rsidRPr="00B23A73">
              <w:rPr>
                <w:noProof/>
              </w:rPr>
              <w:drawing>
                <wp:inline distT="0" distB="0" distL="0" distR="0" wp14:anchorId="0B67C707" wp14:editId="274B107E">
                  <wp:extent cx="2541520" cy="2160000"/>
                  <wp:effectExtent l="0" t="0" r="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l="4575" t="4535"/>
                          <a:stretch/>
                        </pic:blipFill>
                        <pic:spPr bwMode="auto">
                          <a:xfrm>
                            <a:off x="0" y="0"/>
                            <a:ext cx="2541520" cy="21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8B8EBDD" w14:textId="77777777" w:rsidR="00B23A73" w:rsidRDefault="00B23A73" w:rsidP="00B23A73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lang w:eastAsia="fr-FR"/>
              </w:rPr>
            </w:pPr>
            <w:r w:rsidRPr="00B23A73">
              <w:rPr>
                <w:noProof/>
              </w:rPr>
              <w:drawing>
                <wp:inline distT="0" distB="0" distL="0" distR="0" wp14:anchorId="05C4670D" wp14:editId="5AB216D1">
                  <wp:extent cx="2778809" cy="2448000"/>
                  <wp:effectExtent l="0" t="0" r="2540" b="9525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8809" cy="24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3A73" w14:paraId="2F7C75B7" w14:textId="77777777" w:rsidTr="00B23A73">
        <w:tc>
          <w:tcPr>
            <w:tcW w:w="9913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B3C9DC0" w14:textId="77777777" w:rsidR="00B23A73" w:rsidRPr="00B23A73" w:rsidRDefault="00B23A73" w:rsidP="00B23A73">
            <w:pPr>
              <w:pStyle w:val="Paragraphedeliste"/>
              <w:numPr>
                <w:ilvl w:val="0"/>
                <w:numId w:val="17"/>
              </w:numPr>
              <w:tabs>
                <w:tab w:val="clear" w:pos="720"/>
                <w:tab w:val="num" w:pos="1728"/>
              </w:tabs>
              <w:spacing w:before="100" w:beforeAutospacing="1" w:after="100" w:afterAutospacing="1"/>
              <w:ind w:left="452"/>
            </w:pPr>
            <w:r w:rsidRPr="00B23A73">
              <w:rPr>
                <w:rFonts w:eastAsia="Times New Roman" w:cs="Times New Roman"/>
                <w:lang w:eastAsia="fr-FR"/>
              </w:rPr>
              <w:t xml:space="preserve">On relie les deux points d'intersections obtenus pour obtenir la </w:t>
            </w:r>
            <w:r w:rsidRPr="00B23A73">
              <w:rPr>
                <w:rFonts w:eastAsia="Times New Roman" w:cs="Times New Roman"/>
                <w:b/>
                <w:bCs/>
                <w:lang w:eastAsia="fr-FR"/>
              </w:rPr>
              <w:t>médiatrice</w:t>
            </w:r>
            <w:r w:rsidRPr="00B23A73">
              <w:rPr>
                <w:rFonts w:eastAsia="Times New Roman" w:cs="Times New Roman"/>
                <w:lang w:eastAsia="fr-FR"/>
              </w:rPr>
              <w:t>.</w:t>
            </w:r>
          </w:p>
        </w:tc>
      </w:tr>
      <w:tr w:rsidR="00B23A73" w14:paraId="66128AAC" w14:textId="77777777" w:rsidTr="00B23A73">
        <w:trPr>
          <w:trHeight w:val="4052"/>
        </w:trPr>
        <w:tc>
          <w:tcPr>
            <w:tcW w:w="9913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4BCB257" w14:textId="77777777" w:rsidR="00B23A73" w:rsidRPr="00B23A73" w:rsidRDefault="00B23A73" w:rsidP="00B23A73">
            <w:pPr>
              <w:spacing w:before="100" w:beforeAutospacing="1" w:after="100" w:afterAutospacing="1"/>
              <w:jc w:val="center"/>
            </w:pPr>
            <w:r w:rsidRPr="00B23A73">
              <w:rPr>
                <w:noProof/>
              </w:rPr>
              <w:drawing>
                <wp:inline distT="0" distB="0" distL="0" distR="0" wp14:anchorId="7D22397F" wp14:editId="2504BAB8">
                  <wp:extent cx="2029265" cy="2448000"/>
                  <wp:effectExtent l="0" t="0" r="9525" b="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265" cy="24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5EC4DE" w14:textId="77777777" w:rsidR="003011CA" w:rsidRPr="003011CA" w:rsidRDefault="003011CA" w:rsidP="00B23A73">
      <w:pPr>
        <w:spacing w:before="100" w:beforeAutospacing="1" w:after="100" w:afterAutospacing="1" w:line="240" w:lineRule="auto"/>
        <w:rPr>
          <w:sz w:val="24"/>
          <w:szCs w:val="24"/>
        </w:rPr>
      </w:pPr>
    </w:p>
    <w:sectPr w:rsidR="003011CA" w:rsidRPr="003011CA" w:rsidSect="00DA67B2">
      <w:headerReference w:type="first" r:id="rId21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F49EB" w14:textId="77777777" w:rsidR="00D429FD" w:rsidRDefault="00D429FD" w:rsidP="00E13146">
      <w:pPr>
        <w:spacing w:after="0" w:line="240" w:lineRule="auto"/>
      </w:pPr>
      <w:r>
        <w:separator/>
      </w:r>
    </w:p>
  </w:endnote>
  <w:endnote w:type="continuationSeparator" w:id="0">
    <w:p w14:paraId="25CA0E42" w14:textId="77777777" w:rsidR="00D429FD" w:rsidRDefault="00D429FD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0F4B6" w14:textId="77777777" w:rsidR="00DF5463" w:rsidRDefault="00DF5463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FCF01BC" wp14:editId="2382616A">
              <wp:simplePos x="0" y="0"/>
              <wp:positionH relativeFrom="rightMargin">
                <wp:posOffset>-163022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7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224762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577264" w:rsidRPr="00577264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CF01BC" id="Rectangle 3" o:spid="_x0000_s1030" style="position:absolute;margin-left:-12.85pt;margin-top:0;width:40.9pt;height:171.9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LbB5wEAAKwDAAAOAAAAZHJzL2Uyb0RvYy54bWysU9GO0zAQfEfiHyy/0zRpS++ipqfTnYqQ&#10;Djhx8AGO4yQWides3Sb9e9ZO2yvwhnixst71eGY82dyNfccOCp0GU/B0NudMGQmVNk3Bv3/bvbvh&#10;zHlhKtGBUQU/Ksfvtm/fbAabqwxa6CqFjECMywdb8NZ7myeJk63qhZuBVYaaNWAvPJXYJBWKgdD7&#10;Lsnm8/fJAFhZBKmco93Hqcm3Eb+ulfRf6topz7qCEzcfV4xrGdZkuxF5g8K2Wp5oiH9g0Qtt6NIL&#10;1KPwgu1R/wXVa4ngoPYzCX0Cda2lihpITTr/Q81LK6yKWsgcZy82uf8HKz8fnpHpquCr9YIzI3p6&#10;pK9kmzBNp9giGDRYl9Pci33GINHZJ5A/HDPw0NKUukeEoVWiIlppmE9+OxAKR0dZOXyCitDF3kP0&#10;aqyxD4DkAhvjkxwvT6JGzyRtrtLb5YIeTlIrS28WKRXhCpGfT1t0/oOCnoWPgiNxj+ji8OT8NHoe&#10;CZcZ2OmuO7MMxCaBfixH2g1sS6iOxBdhSgulmz7Cmq2JyUBhKbj7uReoOOs+GpJ9my6XIV2xWK7W&#10;GRV43SmvO8LIFiiD0iNnU/Hgp0zuLeqmpevSqMHZezJrp6OOV2oniykS0YlTfEPmrus49fqTbX8B&#10;AAD//wMAUEsDBBQABgAIAAAAIQB/y8Bh3QAAAAcBAAAPAAAAZHJzL2Rvd25yZXYueG1sTI/BTsMw&#10;EETvSPyDtUjcWictDVGIUyEkLgipou2hx629xBGxHcVOG/6e5QTH0Yxm3tTb2fXiQmPsgleQLzMQ&#10;5HUwnW8VHA+vixJETOgN9sGTgm+KsG1ub2qsTLj6D7rsUyu4xMcKFdiUhkrKqC05jMswkGfvM4wO&#10;E8uxlWbEK5e7Xq6yrJAOO88LFgd6saS/9pNTcCjmk56nU07vumw10s66t51S93fz8xOIRHP6C8Mv&#10;PqNDw0znMHkTRa9gsdo8clQBP2J7U+QgzgrWD+sSZFPL//zNDwAAAP//AwBQSwECLQAUAAYACAAA&#10;ACEAtoM4kv4AAADhAQAAEwAAAAAAAAAAAAAAAAAAAAAAW0NvbnRlbnRfVHlwZXNdLnhtbFBLAQIt&#10;ABQABgAIAAAAIQA4/SH/1gAAAJQBAAALAAAAAAAAAAAAAAAAAC8BAABfcmVscy8ucmVsc1BLAQIt&#10;ABQABgAIAAAAIQAOoLbB5wEAAKwDAAAOAAAAAAAAAAAAAAAAAC4CAABkcnMvZTJvRG9jLnhtbFBL&#10;AQItABQABgAIAAAAIQB/y8Bh3QAAAAcBAAAPAAAAAAAAAAAAAAAAAEEEAABkcnMvZG93bnJldi54&#10;bWxQSwUGAAAAAAQABADzAAAASwUAAAAA&#10;" o:allowincell="f" filled="f" stroked="f">
              <v:textbox style="layout-flow:vertical;mso-layout-flow-alt:bottom-to-top;mso-fit-shape-to-text:t">
                <w:txbxContent>
                  <w:p w14:paraId="2F224762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577264" w:rsidRPr="00577264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B74E9" w14:textId="77777777" w:rsidR="003925E8" w:rsidRDefault="003C7C5C">
    <w:pPr>
      <w:pStyle w:val="Pieddepag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5BDFEA5C" wp14:editId="382EB6DF">
              <wp:simplePos x="0" y="0"/>
              <wp:positionH relativeFrom="rightMargin">
                <wp:posOffset>-107373</wp:posOffset>
              </wp:positionH>
              <wp:positionV relativeFrom="margin">
                <wp:posOffset>7026795</wp:posOffset>
              </wp:positionV>
              <wp:extent cx="519430" cy="2183130"/>
              <wp:effectExtent l="0" t="0" r="0" b="0"/>
              <wp:wrapNone/>
              <wp:docPr id="6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95DE12" w14:textId="77777777" w:rsidR="003925E8" w:rsidRDefault="003925E8" w:rsidP="003925E8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DF598C" w:rsidRPr="00DF598C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1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DFEA5C" id="_x0000_s1031" style="position:absolute;margin-left:-8.45pt;margin-top:553.3pt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TSr6AEAALIDAAAOAAAAZHJzL2Uyb0RvYy54bWysU8tu2zAQvBfoPxC817Jk5yVYDoIELgqk&#10;TdC0H0BRlERU4rJL2pL/vkvKdtzmFvRCaLnL4cxwtLod+47tFDoNpuDpbM6ZMhIqbZqC//yx+XTN&#10;mfPCVKIDowq+V47frj9+WA02Vxm00FUKGYEYlw+24K33Nk8SJ1vVCzcDqww1a8BeeCqxSSoUA6H3&#10;XZLN55fJAFhZBKmco92HqcnXEb+ulfRPde2UZ13BiZuPK8a1DGuyXom8QWFbLQ80xDtY9EIbuvQE&#10;9SC8YFvUb6B6LREc1H4moU+grrVUUQOpSef/qHlphVVRC5nj7Mkm9/9g5bfdMzJdFfwy48yInt7o&#10;O7kmTNMptgj+DNblNPZinzEodPYR5C/HDNy3NKXuEGFolaiIVRrmk78OhMLRUVYOX6EidLH1EK0a&#10;a+wDIJnAxvgi+9OLqNEzSZsX6c1yQe8mqZWl14uUinCFyI+nLTr/WUHPwkfBkbhHdLF7dH4aPY6E&#10;ywxsdNcdWQZik0A/lmO0IUoIpEuo9kQbYcoMZZw+wppdEaGBIlNw93srUHHWfTGk/iZdLkPGYrG8&#10;uMqowPNOed4RRrZASZQeOZuKez8lc2tRNy1dl0Ypzt6RZxsd5bxSOzhNwYiGHEIckndex6nXX239&#10;BwAA//8DAFBLAwQUAAYACAAAACEAgvmeQd4AAAAMAQAADwAAAGRycy9kb3ducmV2LnhtbEyPwU7D&#10;MBBE70j8g7VI3Fo7KFglxKkQEheEVNFy6NG1lzgitqPYac3fs5zguDNPszPttviRnXFOQwwKqrUA&#10;hsFEO4RewcfhZbUBlrIOVo8xoIJvTLDtrq9a3dh4Ce943ueeUUhIjVbgcp4azpNx6HVaxwkDeZ9x&#10;9jrTOffczvpC4X7kd0JI7vUQ6IPTEz47NF/7xSs4yHI0ZTlW+GY2vdG4c/51p9TtTXl6BJax5D8Y&#10;futTdeio0ykuwSY2KlhV8oFQMiohJTBCZE3KiZT6XtTAu5b/H9H9AAAA//8DAFBLAQItABQABgAI&#10;AAAAIQC2gziS/gAAAOEBAAATAAAAAAAAAAAAAAAAAAAAAABbQ29udGVudF9UeXBlc10ueG1sUEsB&#10;Ai0AFAAGAAgAAAAhADj9If/WAAAAlAEAAAsAAAAAAAAAAAAAAAAALwEAAF9yZWxzLy5yZWxzUEsB&#10;Ai0AFAAGAAgAAAAhAFkNNKvoAQAAsgMAAA4AAAAAAAAAAAAAAAAALgIAAGRycy9lMm9Eb2MueG1s&#10;UEsBAi0AFAAGAAgAAAAhAIL5nkHeAAAADAEAAA8AAAAAAAAAAAAAAAAAQg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5195DE12" w14:textId="77777777" w:rsidR="003925E8" w:rsidRDefault="003925E8" w:rsidP="003925E8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DF598C" w:rsidRPr="00DF598C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1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7FA1E" w14:textId="77777777" w:rsidR="00D429FD" w:rsidRDefault="00D429FD" w:rsidP="00E13146">
      <w:pPr>
        <w:spacing w:after="0" w:line="240" w:lineRule="auto"/>
      </w:pPr>
      <w:r>
        <w:separator/>
      </w:r>
    </w:p>
  </w:footnote>
  <w:footnote w:type="continuationSeparator" w:id="0">
    <w:p w14:paraId="04CCD579" w14:textId="77777777" w:rsidR="00D429FD" w:rsidRDefault="00D429FD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5213476"/>
      <w:docPartObj>
        <w:docPartGallery w:val="Page Numbers (Margins)"/>
        <w:docPartUnique/>
      </w:docPartObj>
    </w:sdtPr>
    <w:sdtEndPr/>
    <w:sdtContent>
      <w:p w14:paraId="0A575ACE" w14:textId="77777777" w:rsidR="004633DE" w:rsidRDefault="00D429FD">
        <w:pPr>
          <w:pStyle w:val="En-tte"/>
        </w:pP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2953"/>
    </w:tblGrid>
    <w:tr w:rsidR="00A7453C" w:rsidRPr="000507AA" w14:paraId="34A69F13" w14:textId="77777777" w:rsidTr="0044349C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4C5C84FA" w14:textId="77777777" w:rsidR="00A7453C" w:rsidRPr="000507AA" w:rsidRDefault="003011CA" w:rsidP="00A7453C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E</w:t>
          </w:r>
          <w:r w:rsidR="0044349C">
            <w:rPr>
              <w:sz w:val="36"/>
              <w:szCs w:val="36"/>
            </w:rPr>
            <w:t>5</w:t>
          </w:r>
        </w:p>
      </w:tc>
      <w:tc>
        <w:tcPr>
          <w:tcW w:w="2953" w:type="dxa"/>
          <w:vAlign w:val="center"/>
        </w:tcPr>
        <w:p w14:paraId="146653B9" w14:textId="77777777" w:rsidR="00A7453C" w:rsidRPr="000507AA" w:rsidRDefault="00A7453C" w:rsidP="00A567C3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0507AA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rFonts w:eastAsiaTheme="majorEastAsia" w:cstheme="majorBidi"/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502FB8" w:rsidRPr="00502FB8">
                <w:rPr>
                  <w:rFonts w:eastAsiaTheme="majorEastAsia" w:cstheme="majorBidi"/>
                  <w:sz w:val="36"/>
                  <w:szCs w:val="36"/>
                </w:rPr>
                <w:t>La médiatrice</w:t>
              </w:r>
            </w:sdtContent>
          </w:sdt>
        </w:p>
      </w:tc>
    </w:tr>
  </w:tbl>
  <w:p w14:paraId="77315E96" w14:textId="77777777" w:rsidR="00A7453C" w:rsidRPr="000507AA" w:rsidRDefault="00A7453C">
    <w:pPr>
      <w:pStyle w:val="En-tte"/>
      <w:rPr>
        <w:sz w:val="36"/>
        <w:szCs w:val="3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2AF755B0" w14:textId="77777777" w:rsidR="00A7453C" w:rsidRPr="000507AA" w:rsidRDefault="003C7C5C">
        <w:pPr>
          <w:pStyle w:val="En-tte"/>
          <w:rPr>
            <w:sz w:val="36"/>
            <w:szCs w:val="36"/>
          </w:rPr>
        </w:pPr>
        <w:r>
          <w:rPr>
            <w:noProof/>
            <w:sz w:val="36"/>
            <w:szCs w:val="36"/>
            <w:lang w:eastAsia="fr-F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732A4E9E" wp14:editId="3916F9C9">
                  <wp:simplePos x="0" y="0"/>
                  <wp:positionH relativeFrom="rightMargin">
                    <wp:align>center</wp:align>
                  </wp:positionH>
                  <wp:positionV relativeFrom="margin">
                    <wp:align>bottom</wp:align>
                  </wp:positionV>
                  <wp:extent cx="519430" cy="2183130"/>
                  <wp:effectExtent l="0" t="0" r="0" b="0"/>
                  <wp:wrapNone/>
                  <wp:docPr id="53" name="Rectangl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9430" cy="21831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59C211" w14:textId="77777777" w:rsidR="004633DE" w:rsidRDefault="004633DE">
                              <w:pPr>
                                <w:pStyle w:val="Pieddepage"/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</w:rPr>
                                <w:t>Page</w: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 w:rsidR="00EC4AC0">
                                <w:rPr>
                                  <w:rFonts w:asciiTheme="minorHAnsi" w:eastAsiaTheme="minorEastAsia" w:hAnsiTheme="minorHAnsi"/>
                                  <w:szCs w:val="21"/>
                                </w:rPr>
                                <w:fldChar w:fldCharType="separate"/>
                              </w:r>
                              <w:r w:rsidR="0096674A" w:rsidRPr="0096674A">
                                <w:rPr>
                                  <w:rFonts w:asciiTheme="majorHAnsi" w:eastAsiaTheme="majorEastAsia" w:hAnsiTheme="majorHAnsi" w:cstheme="majorBidi"/>
                                  <w:noProof/>
                                  <w:sz w:val="44"/>
                                  <w:szCs w:val="44"/>
                                </w:rPr>
                                <w:t>2</w:t>
                              </w:r>
                              <w:r w:rsidR="00EC4AC0">
                                <w:rPr>
                                  <w:rFonts w:asciiTheme="majorHAnsi" w:eastAsiaTheme="majorEastAsia" w:hAnsiTheme="majorHAnsi" w:cstheme="majorBidi"/>
                                  <w:sz w:val="44"/>
                                  <w:szCs w:val="4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vert270" wrap="square" lIns="91440" tIns="45720" rIns="91440" bIns="45720" anchor="ctr" anchorCtr="0" upright="1">
                          <a:sp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732A4E9E" id="_x0000_s1032" style="position:absolute;margin-left:0;margin-top:0;width:40.9pt;height:171.9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fp+6gEAALIDAAAOAAAAZHJzL2Uyb0RvYy54bWysU0Fu2zAQvBfoHwjea1my3SSC5SBI4KJA&#10;2gRN8wCKoiSiEpdd0pb8+y4p23XbW9ALoeUuhzPD0fp27Du2V+g0mIKnszlnykiotGkK/vp9++Ga&#10;M+eFqUQHRhX8oBy/3bx/tx5srjJooasUMgIxLh9swVvvbZ4kTraqF24GVhlq1oC98FRik1QoBkLv&#10;uySbzz8mA2BlEaRyjnYfpibfRPy6VtI/1bVTnnUFJ24+rhjXMqzJZi3yBoVttTzSEG9g0Qtt6NIz&#10;1IPwgu1Q/wPVa4ngoPYzCX0Cda2lihpITTr/S81LK6yKWsgcZ882uf8HK7/un5HpquCrBWdG9PRG&#10;38g1YZpOsUXwZ7Aup7EX+4xBobOPIH84ZuC+pSl1hwhDq0RFrNIwn/xxIBSOjrJy+AIVoYudh2jV&#10;WGMfAMkENsYXOZxfRI2eSdpcpTfLBb2bpFaWXi9SKsIVIj+dtuj8JwU9Cx8FR+Ie0cX+0flp9DQS&#10;LjOw1V13YhmITQL9WI7RhuwkuYTqQLQRpsxQxukjrNkVERooMgV3P3cCFWfdZ0Pqb9LlMmQsFsvV&#10;VUYFXnbKy44wsgVKovTI2VTc+ymZO4u6aem6NEpx9o482+ooJ/g5UTs6TcGIhhxDHJJ3Wcep37/a&#10;5hcAAAD//wMAUEsDBBQABgAIAAAAIQDyQrBe2QAAAAQBAAAPAAAAZHJzL2Rvd25yZXYueG1sTI/B&#10;asMwEETvhf6D2EJvjeymBONaDqHQSymEJjnkuJG2loklGUtO1L/vtpf2MrDMMvOmWWc3iAtNsQ9e&#10;QbkoQJDXwfS+U3DYvz5UIGJCb3AInhR8UYR1e3vTYG3C1X/QZZc6wSE+1qjApjTWUkZtyWFchJE8&#10;e59hcpj4nDppJrxyuBvkY1GspMPec4PFkV4s6fNudgr2q3zUeT6W9K6rTiNtrXvbKnV/lzfPIBLl&#10;9PcMP/iMDi0zncLsTRSDAh6SfpW9quQVJwXLp2UFsm3kf/j2GwAA//8DAFBLAQItABQABgAIAAAA&#10;IQC2gziS/gAAAOEBAAATAAAAAAAAAAAAAAAAAAAAAABbQ29udGVudF9UeXBlc10ueG1sUEsBAi0A&#10;FAAGAAgAAAAhADj9If/WAAAAlAEAAAsAAAAAAAAAAAAAAAAALwEAAF9yZWxzLy5yZWxzUEsBAi0A&#10;FAAGAAgAAAAhAE5R+n7qAQAAsgMAAA4AAAAAAAAAAAAAAAAALgIAAGRycy9lMm9Eb2MueG1sUEsB&#10;Ai0AFAAGAAgAAAAhAPJCsF7ZAAAABAEAAA8AAAAAAAAAAAAAAAAARAQAAGRycy9kb3ducmV2Lnht&#10;bFBLBQYAAAAABAAEAPMAAABKBQAAAAA=&#10;" o:allowincell="f" filled="f" stroked="f">
                  <v:textbox style="layout-flow:vertical;mso-layout-flow-alt:bottom-to-top;mso-fit-shape-to-text:t">
                    <w:txbxContent>
                      <w:p w14:paraId="1459C211" w14:textId="77777777" w:rsidR="004633DE" w:rsidRDefault="004633DE">
                        <w:pPr>
                          <w:pStyle w:val="Pieddepage"/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</w:pPr>
                        <w:r>
                          <w:rPr>
                            <w:rFonts w:asciiTheme="majorHAnsi" w:eastAsiaTheme="majorEastAsia" w:hAnsiTheme="majorHAnsi" w:cstheme="majorBidi"/>
                          </w:rPr>
                          <w:t>Page</w: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 w:rsidR="00EC4AC0">
                          <w:rPr>
                            <w:rFonts w:asciiTheme="minorHAnsi" w:eastAsiaTheme="minorEastAsia" w:hAnsiTheme="minorHAnsi"/>
                            <w:szCs w:val="21"/>
                          </w:rPr>
                          <w:fldChar w:fldCharType="separate"/>
                        </w:r>
                        <w:r w:rsidR="0096674A" w:rsidRPr="0096674A">
                          <w:rPr>
                            <w:rFonts w:asciiTheme="majorHAnsi" w:eastAsiaTheme="majorEastAsia" w:hAnsiTheme="majorHAnsi" w:cstheme="majorBidi"/>
                            <w:noProof/>
                            <w:sz w:val="44"/>
                            <w:szCs w:val="44"/>
                          </w:rPr>
                          <w:t>2</w:t>
                        </w:r>
                        <w:r w:rsidR="00EC4AC0">
                          <w:rPr>
                            <w:rFonts w:asciiTheme="majorHAnsi" w:eastAsiaTheme="majorEastAsia" w:hAnsiTheme="majorHAnsi" w:cstheme="majorBidi"/>
                            <w:sz w:val="44"/>
                            <w:szCs w:val="4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76340"/>
    <w:multiLevelType w:val="hybridMultilevel"/>
    <w:tmpl w:val="C15680B8"/>
    <w:lvl w:ilvl="0" w:tplc="040C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17ED4"/>
    <w:multiLevelType w:val="hybridMultilevel"/>
    <w:tmpl w:val="80BE68F8"/>
    <w:lvl w:ilvl="0" w:tplc="920076D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8D27D2"/>
    <w:multiLevelType w:val="hybridMultilevel"/>
    <w:tmpl w:val="C0F046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F321AF"/>
    <w:multiLevelType w:val="multilevel"/>
    <w:tmpl w:val="3BA6A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b/>
        <w:bCs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096DBB"/>
    <w:multiLevelType w:val="multilevel"/>
    <w:tmpl w:val="DB74A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3" w15:restartNumberingAfterBreak="0">
    <w:nsid w:val="50E9500A"/>
    <w:multiLevelType w:val="hybridMultilevel"/>
    <w:tmpl w:val="DCD0998A"/>
    <w:lvl w:ilvl="0" w:tplc="B574D732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4B705E"/>
    <w:multiLevelType w:val="multilevel"/>
    <w:tmpl w:val="DB74A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997608"/>
    <w:multiLevelType w:val="multilevel"/>
    <w:tmpl w:val="D88E3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052410"/>
    <w:multiLevelType w:val="hybridMultilevel"/>
    <w:tmpl w:val="5240EE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  <w:lvlOverride w:ilvl="0">
      <w:startOverride w:val="1"/>
    </w:lvlOverride>
  </w:num>
  <w:num w:numId="3">
    <w:abstractNumId w:val="12"/>
  </w:num>
  <w:num w:numId="4">
    <w:abstractNumId w:val="15"/>
  </w:num>
  <w:num w:numId="5">
    <w:abstractNumId w:val="11"/>
  </w:num>
  <w:num w:numId="6">
    <w:abstractNumId w:val="0"/>
  </w:num>
  <w:num w:numId="7">
    <w:abstractNumId w:val="18"/>
  </w:num>
  <w:num w:numId="8">
    <w:abstractNumId w:val="8"/>
  </w:num>
  <w:num w:numId="9">
    <w:abstractNumId w:val="4"/>
  </w:num>
  <w:num w:numId="10">
    <w:abstractNumId w:val="16"/>
  </w:num>
  <w:num w:numId="11">
    <w:abstractNumId w:val="3"/>
  </w:num>
  <w:num w:numId="12">
    <w:abstractNumId w:val="7"/>
  </w:num>
  <w:num w:numId="13">
    <w:abstractNumId w:val="5"/>
  </w:num>
  <w:num w:numId="14">
    <w:abstractNumId w:val="17"/>
    <w:lvlOverride w:ilvl="0">
      <w:startOverride w:val="2"/>
    </w:lvlOverride>
  </w:num>
  <w:num w:numId="15">
    <w:abstractNumId w:val="9"/>
  </w:num>
  <w:num w:numId="16">
    <w:abstractNumId w:val="6"/>
  </w:num>
  <w:num w:numId="17">
    <w:abstractNumId w:val="10"/>
  </w:num>
  <w:num w:numId="18">
    <w:abstractNumId w:val="14"/>
  </w:num>
  <w:num w:numId="19">
    <w:abstractNumId w:val="1"/>
  </w:num>
  <w:num w:numId="20">
    <w:abstractNumId w:val="2"/>
  </w:num>
  <w:num w:numId="21">
    <w:abstractNumId w:val="1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33495"/>
    <w:rsid w:val="000507AA"/>
    <w:rsid w:val="00065D69"/>
    <w:rsid w:val="00071EFC"/>
    <w:rsid w:val="00095CD0"/>
    <w:rsid w:val="000A3E0C"/>
    <w:rsid w:val="000A6101"/>
    <w:rsid w:val="000C0101"/>
    <w:rsid w:val="000C1BBF"/>
    <w:rsid w:val="00102D72"/>
    <w:rsid w:val="0010604B"/>
    <w:rsid w:val="001422F3"/>
    <w:rsid w:val="00151304"/>
    <w:rsid w:val="001814E2"/>
    <w:rsid w:val="0019518D"/>
    <w:rsid w:val="001969A0"/>
    <w:rsid w:val="001A038F"/>
    <w:rsid w:val="001B300A"/>
    <w:rsid w:val="001E08F8"/>
    <w:rsid w:val="001E6A59"/>
    <w:rsid w:val="002011F0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D4A92"/>
    <w:rsid w:val="002F4CB2"/>
    <w:rsid w:val="003011CA"/>
    <w:rsid w:val="003014FB"/>
    <w:rsid w:val="00301AC7"/>
    <w:rsid w:val="00303CE2"/>
    <w:rsid w:val="003055A6"/>
    <w:rsid w:val="003076F8"/>
    <w:rsid w:val="003406C5"/>
    <w:rsid w:val="00363D43"/>
    <w:rsid w:val="0037498C"/>
    <w:rsid w:val="00376FC4"/>
    <w:rsid w:val="0037722A"/>
    <w:rsid w:val="00382958"/>
    <w:rsid w:val="00391B98"/>
    <w:rsid w:val="003925E8"/>
    <w:rsid w:val="003B291A"/>
    <w:rsid w:val="003C7C5C"/>
    <w:rsid w:val="003E2400"/>
    <w:rsid w:val="003F55DC"/>
    <w:rsid w:val="00412157"/>
    <w:rsid w:val="00416217"/>
    <w:rsid w:val="00420F46"/>
    <w:rsid w:val="00424872"/>
    <w:rsid w:val="004265BB"/>
    <w:rsid w:val="0044349C"/>
    <w:rsid w:val="00453DC7"/>
    <w:rsid w:val="004603C4"/>
    <w:rsid w:val="004633DE"/>
    <w:rsid w:val="00471B88"/>
    <w:rsid w:val="0048567A"/>
    <w:rsid w:val="004945D0"/>
    <w:rsid w:val="004A2853"/>
    <w:rsid w:val="004A5CEF"/>
    <w:rsid w:val="004C7EBF"/>
    <w:rsid w:val="004D5F5B"/>
    <w:rsid w:val="004E3071"/>
    <w:rsid w:val="005015EB"/>
    <w:rsid w:val="00502FB8"/>
    <w:rsid w:val="00504603"/>
    <w:rsid w:val="00515C66"/>
    <w:rsid w:val="00533F1A"/>
    <w:rsid w:val="005453E4"/>
    <w:rsid w:val="0054668F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7F692D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56FB"/>
    <w:rsid w:val="009B1E69"/>
    <w:rsid w:val="009B5A01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0A2B"/>
    <w:rsid w:val="00A858E5"/>
    <w:rsid w:val="00A93156"/>
    <w:rsid w:val="00AA0953"/>
    <w:rsid w:val="00AC705E"/>
    <w:rsid w:val="00AD3CAD"/>
    <w:rsid w:val="00B049D3"/>
    <w:rsid w:val="00B23A73"/>
    <w:rsid w:val="00B269F1"/>
    <w:rsid w:val="00B4377B"/>
    <w:rsid w:val="00B67F1F"/>
    <w:rsid w:val="00B7491E"/>
    <w:rsid w:val="00B94AC1"/>
    <w:rsid w:val="00BB0F48"/>
    <w:rsid w:val="00BB14BE"/>
    <w:rsid w:val="00BB4D0C"/>
    <w:rsid w:val="00BC1406"/>
    <w:rsid w:val="00BE5F5B"/>
    <w:rsid w:val="00BE6986"/>
    <w:rsid w:val="00C1030F"/>
    <w:rsid w:val="00C119FB"/>
    <w:rsid w:val="00C26301"/>
    <w:rsid w:val="00C625D6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36A80"/>
    <w:rsid w:val="00D411D0"/>
    <w:rsid w:val="00D429FD"/>
    <w:rsid w:val="00D51950"/>
    <w:rsid w:val="00D52B11"/>
    <w:rsid w:val="00D63FC6"/>
    <w:rsid w:val="00DA67B2"/>
    <w:rsid w:val="00DB5132"/>
    <w:rsid w:val="00DD0586"/>
    <w:rsid w:val="00DD2521"/>
    <w:rsid w:val="00DE5EB2"/>
    <w:rsid w:val="00DF264D"/>
    <w:rsid w:val="00DF5463"/>
    <w:rsid w:val="00DF57A0"/>
    <w:rsid w:val="00DF598C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5758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9294C0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23A73"/>
    <w:pPr>
      <w:keepNext/>
      <w:keepLines/>
      <w:spacing w:after="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FA47E3"/>
    <w:pPr>
      <w:keepNext/>
      <w:keepLines/>
      <w:numPr>
        <w:numId w:val="1"/>
      </w:numPr>
      <w:spacing w:before="240" w:after="240" w:line="240" w:lineRule="auto"/>
      <w:outlineLvl w:val="1"/>
    </w:pPr>
    <w:rPr>
      <w:rFonts w:ascii="Arial" w:eastAsiaTheme="majorEastAsia" w:hAnsi="Arial" w:cstheme="majorBidi"/>
      <w:bCs/>
      <w:i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A47E3"/>
    <w:rPr>
      <w:rFonts w:ascii="Arial" w:eastAsiaTheme="majorEastAsia" w:hAnsi="Arial" w:cstheme="majorBidi"/>
      <w:bCs/>
      <w:i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B23A73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8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4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9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6.sv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Fractions</vt:lpstr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médiatrice</dc:title>
  <dc:creator>Dell</dc:creator>
  <cp:lastModifiedBy>sinel vincent</cp:lastModifiedBy>
  <cp:revision>1</cp:revision>
  <cp:lastPrinted>2024-12-03T07:40:00Z</cp:lastPrinted>
  <dcterms:created xsi:type="dcterms:W3CDTF">2025-05-05T09:02:00Z</dcterms:created>
  <dcterms:modified xsi:type="dcterms:W3CDTF">2025-05-05T09:07:00Z</dcterms:modified>
</cp:coreProperties>
</file>