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664419BD" w:rsidR="00DB40D8" w:rsidRDefault="008007C3" w:rsidP="004C036C">
      <w:pPr>
        <w:pStyle w:val="Sous-titre"/>
      </w:pPr>
      <w:bookmarkStart w:id="0" w:name="_Hlk215485989"/>
      <w:r>
        <w:t xml:space="preserve">Activité </w:t>
      </w:r>
      <w:r w:rsidR="000A3E0C">
        <w:t>Introduction</w:t>
      </w:r>
    </w:p>
    <w:p w14:paraId="64E0AA24" w14:textId="77777777" w:rsidR="00BB5588" w:rsidRPr="00BB5588" w:rsidRDefault="00BB5588" w:rsidP="00BB558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L'objectif de l'activité est de trouver, en théorie, combien de fois il faut plier une feuille de papier en deux pour obtenir une épaisseur définie.</w:t>
      </w:r>
    </w:p>
    <w:p w14:paraId="19EC0B09" w14:textId="77777777" w:rsidR="00BB5588" w:rsidRPr="00BB5588" w:rsidRDefault="00BB5588" w:rsidP="00BB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On commence par chercher l'épaisseur d'une feuille de papier. </w:t>
      </w:r>
    </w:p>
    <w:p w14:paraId="0F701796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Quelle est l'épaisseur d'une ramette de papier neuve (500 feuilles) ? </w:t>
      </w:r>
      <w:r w:rsidRPr="00BB5588">
        <w:rPr>
          <w:rFonts w:eastAsia="Times New Roman" w:cs="Times New Roman"/>
          <w:b/>
          <w:bCs/>
          <w:i/>
          <w:iCs/>
          <w:sz w:val="24"/>
          <w:szCs w:val="24"/>
          <w:lang w:eastAsia="fr-FR"/>
        </w:rPr>
        <w:t>Environ 2,5cm</w:t>
      </w:r>
    </w:p>
    <w:p w14:paraId="5A459BA0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En déduire l'épaisseur d'une seule feuille.</w:t>
      </w:r>
    </w:p>
    <w:p w14:paraId="3B702390" w14:textId="77777777" w:rsidR="00BB5588" w:rsidRPr="00BB5588" w:rsidRDefault="00BB5588" w:rsidP="00BB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On étudie l'effet des pliages sur l'épaisseur. </w:t>
      </w:r>
    </w:p>
    <w:p w14:paraId="58112E5E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Combien de couches de papier a-t-on si on plie une feuille en 2 ? si on la replie à nouveau ? et encore une fois ?</w:t>
      </w:r>
    </w:p>
    <w:p w14:paraId="262CAAEF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Compléter : "Le nombre de couches de papier ............. </w:t>
      </w:r>
      <w:proofErr w:type="gramStart"/>
      <w:r w:rsidRPr="00BB5588">
        <w:rPr>
          <w:rFonts w:eastAsia="Times New Roman" w:cs="Times New Roman"/>
          <w:sz w:val="24"/>
          <w:szCs w:val="24"/>
          <w:lang w:eastAsia="fr-FR"/>
        </w:rPr>
        <w:t>à</w:t>
      </w:r>
      <w:proofErr w:type="gramEnd"/>
      <w:r w:rsidRPr="00BB5588">
        <w:rPr>
          <w:rFonts w:eastAsia="Times New Roman" w:cs="Times New Roman"/>
          <w:sz w:val="24"/>
          <w:szCs w:val="24"/>
          <w:lang w:eastAsia="fr-FR"/>
        </w:rPr>
        <w:t xml:space="preserve"> chaque pliage".</w:t>
      </w:r>
    </w:p>
    <w:p w14:paraId="1AA6640D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Combien de couches de papier aurait-on au bout de 9 pliages ? Quelle est alors l'épaisseur obtenue ?</w:t>
      </w:r>
    </w:p>
    <w:p w14:paraId="7C58F64C" w14:textId="77777777" w:rsidR="00BB5588" w:rsidRPr="00BB5588" w:rsidRDefault="00BB5588" w:rsidP="00BB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Combien de fois minimum faut-il plier la feuille en deux pour obtenir une épaisseur supérieure à : </w:t>
      </w:r>
    </w:p>
    <w:p w14:paraId="7BEDCEEC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1 m ?</w:t>
      </w:r>
    </w:p>
    <w:p w14:paraId="6D2823C0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10 m ?</w:t>
      </w:r>
    </w:p>
    <w:p w14:paraId="37F06BDF" w14:textId="7777777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La hauteur de la tour Eiffel (environ 330 m) ?</w:t>
      </w:r>
    </w:p>
    <w:p w14:paraId="153F5D41" w14:textId="634C7627" w:rsidR="00BB5588" w:rsidRPr="00BB5588" w:rsidRDefault="00BB5588" w:rsidP="00BB55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>La distance Terre-Lune (environ 384 467 km) ?</w:t>
      </w:r>
    </w:p>
    <w:p w14:paraId="792AC2D1" w14:textId="009F521A" w:rsidR="00BB5588" w:rsidRPr="00BB5588" w:rsidRDefault="00BB5588" w:rsidP="00BB5588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BB558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highlight w:val="yellow"/>
          <w:lang w:eastAsia="fr-FR"/>
        </w:rPr>
        <w:t>Note :</w:t>
      </w:r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Dans tout le chapitre, </w:t>
      </w:r>
      <m:oMath>
        <m:r>
          <w:rPr>
            <w:rFonts w:ascii="Cambria Math" w:eastAsia="Times New Roman" w:hAnsi="Cambria Math" w:cs="Times New Roman"/>
            <w:color w:val="FF0000"/>
            <w:sz w:val="32"/>
            <w:szCs w:val="32"/>
            <w:highlight w:val="yellow"/>
            <w:lang w:eastAsia="fr-FR"/>
          </w:rPr>
          <m:t>a</m:t>
        </m:r>
      </m:oMath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</w:t>
      </w:r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>représente un nombre quelconque et</w:t>
      </w:r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color w:val="00B0F0"/>
            <w:sz w:val="32"/>
            <w:szCs w:val="32"/>
            <w:highlight w:val="yellow"/>
            <w:lang w:eastAsia="fr-FR"/>
          </w:rPr>
          <m:t>n</m:t>
        </m:r>
      </m:oMath>
      <w:r w:rsidRPr="00BB5588">
        <w:rPr>
          <w:rFonts w:ascii="Times New Roman" w:eastAsia="Times New Roman" w:hAnsi="Times New Roman" w:cs="Times New Roman"/>
          <w:i/>
          <w:iCs/>
          <w:sz w:val="32"/>
          <w:szCs w:val="32"/>
          <w:highlight w:val="yellow"/>
          <w:lang w:eastAsia="fr-FR"/>
        </w:rPr>
        <w:t xml:space="preserve"> un nombre entier positif.</w:t>
      </w:r>
    </w:p>
    <w:p w14:paraId="3A23F5ED" w14:textId="522A6A46" w:rsidR="00753AC6" w:rsidRPr="00932F33" w:rsidRDefault="00753AC6" w:rsidP="00753AC6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BB5588">
        <w:t>Carré et cube</w:t>
      </w:r>
      <w:r>
        <w:t xml:space="preserve"> :</w:t>
      </w:r>
    </w:p>
    <w:p w14:paraId="3FB7A57E" w14:textId="390060D0" w:rsidR="000B5B06" w:rsidRPr="000B5B06" w:rsidRDefault="00BB5588" w:rsidP="00753AC6">
      <w:pPr>
        <w:pStyle w:val="Titre2"/>
      </w:pPr>
      <w:r>
        <w:t>Carré</w:t>
      </w:r>
      <w:r w:rsidR="00753AC6">
        <w:t xml:space="preserve"> </w:t>
      </w:r>
      <w:r w:rsidR="000B5B06">
        <w:t>:</w:t>
      </w:r>
    </w:p>
    <w:p w14:paraId="120F0FC3" w14:textId="44FF06B6" w:rsidR="00E40072" w:rsidRDefault="00E40072" w:rsidP="00E40072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B1401A" wp14:editId="0E541850">
                <wp:extent cx="6299200" cy="467636"/>
                <wp:effectExtent l="57150" t="57150" r="25400" b="2794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676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4F244D" w14:textId="50A751E7" w:rsidR="00DB40D8" w:rsidRPr="00753AC6" w:rsidRDefault="00BB5588" w:rsidP="00DB40D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t>Le carré d'un nombre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 xml:space="preserve"> est le produit de ce nombre par lui-même. On le note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eastAsia="fr-FR"/>
                                </w:rPr>
                                <m:t>²=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>   lu "</w:t>
                            </w:r>
                            <w:r w:rsidRPr="00BB5588"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 xml:space="preserve"> au carré"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B140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64F244D" w14:textId="50A751E7" w:rsidR="00DB40D8" w:rsidRPr="00753AC6" w:rsidRDefault="00BB5588" w:rsidP="00DB40D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t>Le carré d'un nombre</w:t>
                      </w:r>
                      <w: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 xml:space="preserve"> est le produit de ce nombre par lui-même. On le note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fr-FR"/>
                          </w:rPr>
                          <m:t>²=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>   lu "</w:t>
                      </w:r>
                      <w:r w:rsidRPr="00BB5588"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 xml:space="preserve"> au carré"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74F100" w14:textId="3F2EC390" w:rsidR="00753AC6" w:rsidRDefault="00753AC6" w:rsidP="004C036C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753AC6" w14:paraId="25371D89" w14:textId="77777777" w:rsidTr="00753AC6">
        <w:trPr>
          <w:jc w:val="center"/>
        </w:trPr>
        <w:tc>
          <w:tcPr>
            <w:tcW w:w="4956" w:type="dxa"/>
            <w:vAlign w:val="center"/>
          </w:tcPr>
          <w:p w14:paraId="4055D091" w14:textId="1B10552A" w:rsidR="00753AC6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=5×5=25</m:t>
              </m:r>
            </m:oMath>
          </w:p>
        </w:tc>
        <w:tc>
          <w:tcPr>
            <w:tcW w:w="4957" w:type="dxa"/>
            <w:vAlign w:val="center"/>
          </w:tcPr>
          <w:p w14:paraId="372F1B4D" w14:textId="5D538A98" w:rsidR="00753AC6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=8×8=64</m:t>
              </m:r>
            </m:oMath>
          </w:p>
        </w:tc>
      </w:tr>
    </w:tbl>
    <w:p w14:paraId="264E7975" w14:textId="3CFAB520" w:rsidR="00BB5588" w:rsidRPr="00BB5588" w:rsidRDefault="00BB5588" w:rsidP="00BB558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B5588">
        <w:rPr>
          <w:rStyle w:val="Accentuationlgre"/>
          <w:sz w:val="28"/>
          <w:szCs w:val="28"/>
          <w:lang w:eastAsia="fr-FR"/>
        </w:rPr>
        <w:t>Remarque</w:t>
      </w:r>
      <w:r>
        <w:rPr>
          <w:rStyle w:val="Accentuationlgre"/>
          <w:sz w:val="28"/>
          <w:szCs w:val="28"/>
          <w:lang w:eastAsia="fr-FR"/>
        </w:rPr>
        <w:t>s</w:t>
      </w:r>
      <w:r w:rsidRPr="00BB5588">
        <w:rPr>
          <w:rStyle w:val="Accentuationlgre"/>
          <w:sz w:val="28"/>
          <w:szCs w:val="28"/>
          <w:lang w:eastAsia="fr-FR"/>
        </w:rPr>
        <w:t xml:space="preserve"> :</w:t>
      </w:r>
    </w:p>
    <w:p w14:paraId="2B9650E7" w14:textId="77777777" w:rsidR="00BB5588" w:rsidRPr="00BB5588" w:rsidRDefault="00BB5588" w:rsidP="00BB558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BB5588">
        <w:rPr>
          <w:rFonts w:eastAsia="Times New Roman" w:cs="Times New Roman"/>
          <w:sz w:val="24"/>
          <w:szCs w:val="24"/>
          <w:lang w:eastAsia="fr-FR"/>
        </w:rPr>
        <w:t xml:space="preserve">Le carré d'un nombre est toujours </w:t>
      </w:r>
      <w:r w:rsidRPr="00BB5588">
        <w:rPr>
          <w:rFonts w:eastAsia="Times New Roman" w:cs="Times New Roman"/>
          <w:b/>
          <w:bCs/>
          <w:sz w:val="24"/>
          <w:szCs w:val="24"/>
          <w:lang w:eastAsia="fr-FR"/>
        </w:rPr>
        <w:t>positif.</w:t>
      </w:r>
    </w:p>
    <w:p w14:paraId="14EC014D" w14:textId="7A8D7A89" w:rsidR="00BB5588" w:rsidRPr="00BB5588" w:rsidRDefault="00BB5588" w:rsidP="00BB5588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>
        <w:rPr>
          <w:rFonts w:eastAsia="Times New Roman" w:cs="Times New Roman"/>
          <w:sz w:val="24"/>
          <w:szCs w:val="24"/>
          <w:lang w:eastAsia="fr-FR"/>
        </w:rPr>
        <w:t xml:space="preserve">Le carré d’un nombre entier est appelé </w:t>
      </w:r>
      <w:r w:rsidRPr="00BB5588">
        <w:rPr>
          <w:rFonts w:eastAsia="Times New Roman" w:cs="Times New Roman"/>
          <w:b/>
          <w:bCs/>
          <w:sz w:val="24"/>
          <w:szCs w:val="24"/>
          <w:lang w:eastAsia="fr-FR"/>
        </w:rPr>
        <w:t>carré parfait</w:t>
      </w:r>
      <w:r>
        <w:rPr>
          <w:rFonts w:eastAsia="Times New Roman" w:cs="Times New Roman"/>
          <w:sz w:val="24"/>
          <w:szCs w:val="24"/>
          <w:lang w:eastAsia="fr-FR"/>
        </w:rPr>
        <w:t>.</w:t>
      </w:r>
    </w:p>
    <w:p w14:paraId="269A73E4" w14:textId="46DD8351" w:rsidR="00DB40D8" w:rsidRPr="000B5B06" w:rsidRDefault="00BB5588" w:rsidP="00753AC6">
      <w:pPr>
        <w:pStyle w:val="Titre2"/>
      </w:pPr>
      <w:r>
        <w:t>Cube</w:t>
      </w:r>
      <w:r w:rsidR="00753AC6">
        <w:t> :</w:t>
      </w:r>
    </w:p>
    <w:p w14:paraId="65EACC61" w14:textId="796C7832" w:rsidR="00DB40D8" w:rsidRDefault="00DB40D8" w:rsidP="00DB40D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4C15C4" wp14:editId="43DEA51A">
                <wp:extent cx="6299200" cy="469545"/>
                <wp:effectExtent l="57150" t="57150" r="25400" b="2603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6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0972306" w14:textId="2A75C127" w:rsidR="00753AC6" w:rsidRP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t>Le cube d'un nombre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 xml:space="preserve"> est le produit de ce nombre par lui-même, par lui-même. On le note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lang w:eastAsia="fr-FR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 w:themeColor="text1"/>
                                  <w:sz w:val="24"/>
                                  <w:szCs w:val="24"/>
                                  <w:lang w:eastAsia="fr-FR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>  lu "</w:t>
                            </w:r>
                            <w:r w:rsidRPr="00BB5588"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 xml:space="preserve"> au cube"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4C15C4" id="_x0000_s1027" type="#_x0000_t202" style="width:496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0972306" w14:textId="2A75C127" w:rsidR="00753AC6" w:rsidRPr="00BB5588" w:rsidRDefault="00BB5588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t>Le cube d'un nombre</w:t>
                      </w:r>
                      <w: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 xml:space="preserve"> est le produit de ce nombre par lui-même, par lui-même. On le note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m:t>a</m:t>
                            </m: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4"/>
                                <w:szCs w:val="24"/>
                                <w:lang w:eastAsia="fr-FR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4"/>
                            <w:szCs w:val="24"/>
                            <w:lang w:eastAsia="fr-FR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>  lu "</w:t>
                      </w:r>
                      <w:r w:rsidRPr="00BB5588">
                        <w:rPr>
                          <w:rFonts w:ascii="Cambria Math" w:eastAsia="Times New Roman" w:hAnsi="Cambria Math" w:cs="Times New Roman"/>
                          <w:i/>
                          <w:iCs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 xml:space="preserve"> au cube"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E33FA" w14:textId="77777777" w:rsidR="00BB5588" w:rsidRDefault="00BB5588" w:rsidP="00BB5588">
      <w:pPr>
        <w:pStyle w:val="Sous-titre"/>
      </w:pPr>
      <w:r>
        <w:lastRenderedPageBreak/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BB5588" w14:paraId="7C8C8AF5" w14:textId="77777777" w:rsidTr="007A3BD6">
        <w:trPr>
          <w:jc w:val="center"/>
        </w:trPr>
        <w:tc>
          <w:tcPr>
            <w:tcW w:w="4956" w:type="dxa"/>
            <w:vAlign w:val="center"/>
          </w:tcPr>
          <w:p w14:paraId="377CA6BB" w14:textId="56D6B186" w:rsidR="00BB5588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=5×5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×5=125</m:t>
              </m:r>
            </m:oMath>
          </w:p>
        </w:tc>
        <w:tc>
          <w:tcPr>
            <w:tcW w:w="4957" w:type="dxa"/>
            <w:vAlign w:val="center"/>
          </w:tcPr>
          <w:p w14:paraId="44153484" w14:textId="069FB9A9" w:rsidR="00BB5588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3×3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27</m:t>
              </m:r>
            </m:oMath>
          </w:p>
        </w:tc>
      </w:tr>
    </w:tbl>
    <w:p w14:paraId="2B81D297" w14:textId="1096E1E6" w:rsidR="00753AC6" w:rsidRDefault="00753AC6" w:rsidP="00753AC6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BB5588" w:rsidRPr="00BB5588">
        <w:t>Puissance positive</w:t>
      </w:r>
      <w:r w:rsidR="00BB5588">
        <w:t xml:space="preserve"> </w:t>
      </w:r>
      <w:r>
        <w:t>:</w:t>
      </w:r>
    </w:p>
    <w:p w14:paraId="09748514" w14:textId="1D4F25B5" w:rsidR="00753AC6" w:rsidRDefault="00BB5588">
      <w:pPr>
        <w:pStyle w:val="Titre2"/>
        <w:numPr>
          <w:ilvl w:val="0"/>
          <w:numId w:val="6"/>
        </w:numPr>
      </w:pPr>
      <w:r w:rsidRPr="00BB5588">
        <w:t>Puissance d'un nombre</w:t>
      </w:r>
      <w:r>
        <w:t xml:space="preserve"> </w:t>
      </w:r>
      <w:r w:rsidR="00753AC6">
        <w:t>:</w:t>
      </w:r>
    </w:p>
    <w:p w14:paraId="72E92856" w14:textId="03787592" w:rsidR="00BB5588" w:rsidRDefault="00BB5588" w:rsidP="00753AC6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31CB5" wp14:editId="723F8B60">
                <wp:simplePos x="0" y="0"/>
                <wp:positionH relativeFrom="margin">
                  <wp:posOffset>3340569</wp:posOffset>
                </wp:positionH>
                <wp:positionV relativeFrom="paragraph">
                  <wp:posOffset>137160</wp:posOffset>
                </wp:positionV>
                <wp:extent cx="83600" cy="1114507"/>
                <wp:effectExtent l="0" t="1270" r="10795" b="10795"/>
                <wp:wrapNone/>
                <wp:docPr id="14" name="Accolade ouvra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600" cy="111450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48EA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ccolade ouvrante 14" o:spid="_x0000_s1026" type="#_x0000_t87" style="position:absolute;margin-left:263.05pt;margin-top:10.8pt;width:6.6pt;height:87.7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" adj="135" strokecolor="black [3040]"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2C9E15B" wp14:editId="33FA373E">
                <wp:extent cx="6299200" cy="1028203"/>
                <wp:effectExtent l="57150" t="57150" r="25400" b="19685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10282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F90D2D" w14:textId="51E13DB3" w:rsid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</w:pP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 xml:space="preserve"> </w:t>
                            </w:r>
                            <w:proofErr w:type="gramStart"/>
                            <w:r>
                              <w:t>puissance</w:t>
                            </w:r>
                            <w:proofErr w:type="gramEnd"/>
                            <w: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t xml:space="preserve"> noté</w:t>
                            </w:r>
                            <w:r>
                              <w:t xml:space="preserve">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iCs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FF0000"/>
                                      <w:sz w:val="24"/>
                                      <w:szCs w:val="24"/>
                                      <w:lang w:eastAsia="fr-FR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B0F0"/>
                                      <w:sz w:val="24"/>
                                      <w:szCs w:val="24"/>
                                      <w:lang w:eastAsia="fr-FR"/>
                                    </w:rPr>
                                    <m:t>n</m:t>
                                  </m:r>
                                </m:sup>
                              </m:sSup>
                            </m:oMath>
                            <w:r>
                              <w:t xml:space="preserve"> désigne le produit de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t xml:space="preserve"> facteurs tous égaux à</w:t>
                            </w:r>
                            <w: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oMath>
                            <w:r>
                              <w:t xml:space="preserve"> :</w:t>
                            </w:r>
                          </w:p>
                          <w:p w14:paraId="6B1C503E" w14:textId="77777777" w:rsid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</w:pPr>
                          </w:p>
                          <w:p w14:paraId="68E6F5D6" w14:textId="77304D71" w:rsidR="00BB5588" w:rsidRP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eastAsiaTheme="minorEastAsia" w:hAnsi="Cambria Math"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iCs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F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fr-FR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fr-FR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…×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fr-FR"/>
                                  </w:rPr>
                                  <m:t>a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FF0000"/>
                                    <w:sz w:val="24"/>
                                    <w:szCs w:val="24"/>
                                    <w:lang w:eastAsia="fr-FR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15055082" w14:textId="70A6B27F" w:rsidR="00BB5588" w:rsidRP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BB5588"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facteurs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C9E15B" id="_x0000_s1028" type="#_x0000_t202" style="width:496pt;height:8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F90D2D" w14:textId="51E13DB3" w:rsidR="00BB5588" w:rsidRDefault="00BB5588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</w:pP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 xml:space="preserve"> </w:t>
                      </w:r>
                      <w:proofErr w:type="gramStart"/>
                      <w:r>
                        <w:t>puissance</w:t>
                      </w:r>
                      <w:proofErr w:type="gramEnd"/>
                      <w: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t xml:space="preserve"> noté</w:t>
                      </w:r>
                      <w:r>
                        <w:t xml:space="preserve">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m:t>n</m:t>
                            </m:r>
                          </m:sup>
                        </m:sSup>
                      </m:oMath>
                      <w:r>
                        <w:t xml:space="preserve"> désigne le produit de</w:t>
                      </w:r>
                      <w: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t xml:space="preserve"> facteurs tous égaux à</w:t>
                      </w:r>
                      <w:r>
                        <w:t xml:space="preserve">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 w:val="24"/>
                            <w:szCs w:val="24"/>
                            <w:lang w:eastAsia="fr-FR"/>
                          </w:rPr>
                          <m:t>a</m:t>
                        </m:r>
                      </m:oMath>
                      <w:r>
                        <w:t xml:space="preserve"> :</w:t>
                      </w:r>
                    </w:p>
                    <w:p w14:paraId="6B1C503E" w14:textId="77777777" w:rsidR="00BB5588" w:rsidRDefault="00BB5588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</w:pPr>
                    </w:p>
                    <w:p w14:paraId="68E6F5D6" w14:textId="77304D71" w:rsidR="00BB5588" w:rsidRPr="00BB5588" w:rsidRDefault="00BB5588" w:rsidP="00BB5588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eastAsiaTheme="minorEastAsia" w:hAnsi="Cambria Math"/>
                          <w:iCs/>
                          <w:color w:val="FF0000"/>
                          <w:sz w:val="24"/>
                          <w:szCs w:val="24"/>
                          <w:lang w:eastAsia="fr-FR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 w:val="24"/>
                              <w:szCs w:val="24"/>
                              <w:lang w:eastAsia="fr-FR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 w:val="24"/>
                              <w:szCs w:val="24"/>
                              <w:lang w:eastAsia="fr-FR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…×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 w:val="24"/>
                              <w:szCs w:val="24"/>
                              <w:lang w:eastAsia="fr-FR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 w:val="24"/>
                              <w:szCs w:val="24"/>
                              <w:lang w:eastAsia="fr-FR"/>
                            </w:rPr>
                            <m:t>a</m:t>
                          </m:r>
                        </m:oMath>
                      </m:oMathPara>
                    </w:p>
                    <w:p w14:paraId="15055082" w14:textId="70A6B27F" w:rsidR="00BB5588" w:rsidRPr="00BB5588" w:rsidRDefault="00BB5588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BB5588"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>facteurs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06C3124" w14:textId="77777777" w:rsidR="00BB5588" w:rsidRDefault="00BB5588" w:rsidP="00BB5588">
      <w:pPr>
        <w:pStyle w:val="Sous-titre"/>
      </w:pPr>
      <w:r>
        <w:t>Exemple 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60"/>
      </w:tblGrid>
      <w:tr w:rsidR="00BB5588" w14:paraId="5261F55A" w14:textId="77777777" w:rsidTr="00BB5588">
        <w:trPr>
          <w:jc w:val="center"/>
        </w:trPr>
        <w:tc>
          <w:tcPr>
            <w:tcW w:w="4253" w:type="dxa"/>
            <w:vAlign w:val="center"/>
          </w:tcPr>
          <w:p w14:paraId="61A60A91" w14:textId="07D82992" w:rsidR="00BB5588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=5×5×5×5×5=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3125</m:t>
              </m:r>
            </m:oMath>
          </w:p>
        </w:tc>
        <w:tc>
          <w:tcPr>
            <w:tcW w:w="5660" w:type="dxa"/>
            <w:vAlign w:val="center"/>
          </w:tcPr>
          <w:p w14:paraId="39F04A5F" w14:textId="45079A95" w:rsidR="00BB5588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fr-FR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fr-FR"/>
                    </w:rPr>
                    <m:t>-3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eastAsia="fr-FR"/>
                </w:rPr>
                <m:t>81</m:t>
              </m:r>
            </m:oMath>
          </w:p>
        </w:tc>
      </w:tr>
    </w:tbl>
    <w:p w14:paraId="404AE988" w14:textId="77777777" w:rsidR="00BB5588" w:rsidRPr="00BB5588" w:rsidRDefault="00BB5588" w:rsidP="00BB558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B5588">
        <w:rPr>
          <w:rStyle w:val="Accentuationlgre"/>
          <w:sz w:val="28"/>
          <w:szCs w:val="28"/>
          <w:lang w:eastAsia="fr-FR"/>
        </w:rPr>
        <w:t>Remarque</w:t>
      </w:r>
      <w:r>
        <w:rPr>
          <w:rStyle w:val="Accentuationlgre"/>
          <w:sz w:val="28"/>
          <w:szCs w:val="28"/>
          <w:lang w:eastAsia="fr-FR"/>
        </w:rPr>
        <w:t>s</w:t>
      </w:r>
      <w:r w:rsidRPr="00BB5588">
        <w:rPr>
          <w:rStyle w:val="Accentuationlgre"/>
          <w:sz w:val="28"/>
          <w:szCs w:val="28"/>
          <w:lang w:eastAsia="fr-FR"/>
        </w:rPr>
        <w:t xml:space="preserve">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60"/>
      </w:tblGrid>
      <w:tr w:rsidR="00BB5588" w14:paraId="713AE203" w14:textId="77777777" w:rsidTr="007A3BD6">
        <w:trPr>
          <w:jc w:val="center"/>
        </w:trPr>
        <w:tc>
          <w:tcPr>
            <w:tcW w:w="4253" w:type="dxa"/>
            <w:vAlign w:val="center"/>
          </w:tcPr>
          <w:p w14:paraId="2F9F79E8" w14:textId="18DA1DDB" w:rsidR="00BB5588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 w:themeColor="text1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FF0000"/>
                      <w:sz w:val="24"/>
                      <w:szCs w:val="24"/>
                      <w:lang w:eastAsia="fr-FR"/>
                    </w:rPr>
                    <m:t>a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FF0000"/>
                      <w:sz w:val="24"/>
                      <w:szCs w:val="24"/>
                      <w:lang w:eastAsia="fr-FR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1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a</m:t>
              </m:r>
            </m:oMath>
          </w:p>
        </w:tc>
        <w:tc>
          <w:tcPr>
            <w:tcW w:w="5660" w:type="dxa"/>
            <w:vAlign w:val="center"/>
          </w:tcPr>
          <w:p w14:paraId="14147E38" w14:textId="081C88CE" w:rsidR="00BB5588" w:rsidRPr="00BB5588" w:rsidRDefault="00BB5588" w:rsidP="00BB5588">
            <w:pPr>
              <w:pStyle w:val="Paragraphedeliste"/>
              <w:numPr>
                <w:ilvl w:val="0"/>
                <w:numId w:val="9"/>
              </w:numPr>
              <w:rPr>
                <w:sz w:val="24"/>
                <w:szCs w:val="24"/>
                <w:lang w:eastAsia="fr-FR"/>
              </w:rPr>
            </w:pPr>
            <w:r>
              <w:rPr>
                <w:sz w:val="24"/>
                <w:szCs w:val="24"/>
                <w:lang w:eastAsia="fr-FR"/>
              </w:rPr>
              <w:t xml:space="preserve">Si </w:t>
            </w:r>
            <m:oMath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a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0</m:t>
              </m:r>
            </m:oMath>
            <w:r>
              <w:rPr>
                <w:rFonts w:eastAsiaTheme="minorEastAsia"/>
                <w:iCs/>
                <w:sz w:val="24"/>
                <w:szCs w:val="24"/>
                <w:lang w:eastAsia="fr-FR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 w:themeColor="text1"/>
                      <w:sz w:val="24"/>
                      <w:szCs w:val="24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FF0000"/>
                      <w:sz w:val="24"/>
                      <w:szCs w:val="24"/>
                      <w:lang w:eastAsia="fr-FR"/>
                    </w:rPr>
                    <m:t>a</m:t>
                  </m: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FF0000"/>
                      <w:sz w:val="24"/>
                      <w:szCs w:val="24"/>
                      <w:lang w:eastAsia="fr-FR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0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  <w:lang w:eastAsia="fr-FR"/>
                </w:rPr>
                <m:t>1</m:t>
              </m:r>
            </m:oMath>
          </w:p>
        </w:tc>
      </w:tr>
    </w:tbl>
    <w:p w14:paraId="17C2C793" w14:textId="7A37BB12" w:rsidR="00753AC6" w:rsidRDefault="00BB5588" w:rsidP="00753AC6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74B32C" wp14:editId="62FD347F">
                <wp:simplePos x="0" y="0"/>
                <wp:positionH relativeFrom="margin">
                  <wp:posOffset>2899824</wp:posOffset>
                </wp:positionH>
                <wp:positionV relativeFrom="paragraph">
                  <wp:posOffset>295357</wp:posOffset>
                </wp:positionV>
                <wp:extent cx="83186" cy="1439325"/>
                <wp:effectExtent l="7938" t="0" r="20002" b="20003"/>
                <wp:wrapNone/>
                <wp:docPr id="17" name="Accolade ouvran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186" cy="14393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A5852" id="Accolade ouvrante 17" o:spid="_x0000_s1026" type="#_x0000_t87" style="position:absolute;margin-left:228.35pt;margin-top:23.25pt;width:6.55pt;height:113.3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" adj="104" strokecolor="black [3040]">
                <w10:wrap anchorx="margin"/>
              </v:shape>
            </w:pict>
          </mc:Fallback>
        </mc:AlternateContent>
      </w:r>
    </w:p>
    <w:p w14:paraId="64332AAE" w14:textId="2A1D6874" w:rsidR="00753AC6" w:rsidRPr="00753AC6" w:rsidRDefault="00BB5588">
      <w:pPr>
        <w:pStyle w:val="Titre2"/>
        <w:numPr>
          <w:ilvl w:val="0"/>
          <w:numId w:val="6"/>
        </w:numPr>
        <w:rPr>
          <w:rFonts w:ascii="Times New Roman" w:hAnsi="Times New Roman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92B0A3" wp14:editId="5455D96D">
                <wp:simplePos x="0" y="0"/>
                <wp:positionH relativeFrom="margin">
                  <wp:posOffset>4254314</wp:posOffset>
                </wp:positionH>
                <wp:positionV relativeFrom="paragraph">
                  <wp:posOffset>351671</wp:posOffset>
                </wp:positionV>
                <wp:extent cx="89576" cy="672023"/>
                <wp:effectExtent l="0" t="5397" r="19367" b="19368"/>
                <wp:wrapNone/>
                <wp:docPr id="18" name="Accolade ouvran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9576" cy="67202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CBF6D" id="Accolade ouvrante 18" o:spid="_x0000_s1026" type="#_x0000_t87" style="position:absolute;margin-left:335pt;margin-top:27.7pt;width:7.05pt;height:52.9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" adj="240" strokecolor="black [3040]">
                <w10:wrap anchorx="margin"/>
              </v:shape>
            </w:pict>
          </mc:Fallback>
        </mc:AlternateContent>
      </w:r>
      <w:r w:rsidRPr="00BB5588">
        <w:t>Puissance de 10</w:t>
      </w:r>
      <w:r>
        <w:t xml:space="preserve"> </w:t>
      </w:r>
      <w:r w:rsidR="00753AC6">
        <w:t>:</w:t>
      </w:r>
      <w:r w:rsidRPr="00BB5588">
        <w:rPr>
          <w:noProof/>
          <w:lang w:eastAsia="fr-FR"/>
        </w:rPr>
        <w:t xml:space="preserve"> </w:t>
      </w:r>
    </w:p>
    <w:bookmarkEnd w:id="0"/>
    <w:p w14:paraId="2BB71A4D" w14:textId="33811FBD" w:rsidR="00A638C6" w:rsidRDefault="00BB5588" w:rsidP="00753AC6">
      <w:pPr>
        <w:rPr>
          <w:rStyle w:val="Accentuationlgre"/>
          <w:i w:val="0"/>
          <w:iCs w:val="0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BAB5A84" wp14:editId="20CA00E7">
                <wp:extent cx="6299200" cy="567027"/>
                <wp:effectExtent l="57150" t="57150" r="25400" b="24130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5670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627AAAA" w14:textId="13EDE7FD" w:rsidR="00BB5588" w:rsidRP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eastAsiaTheme="minorEastAsia" w:hAnsi="Cambria Math"/>
                                <w:iCs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iCs/>
                                        <w:color w:val="FF0000"/>
                                        <w:sz w:val="24"/>
                                        <w:szCs w:val="24"/>
                                        <w:lang w:eastAsia="fr-FR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color w:val="00B0F0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n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10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10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×…×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10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10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=1 000…000</m:t>
                                </m:r>
                              </m:oMath>
                            </m:oMathPara>
                          </w:p>
                          <w:p w14:paraId="2ACB13BA" w14:textId="079469AE" w:rsidR="00BB5588" w:rsidRPr="00BB5588" w:rsidRDefault="00BB5588" w:rsidP="00BB558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                     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proofErr w:type="gramStart"/>
                            <w:r w:rsidRPr="00BB5588"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>facteurs</w:t>
                            </w:r>
                            <w:proofErr w:type="gramEnd"/>
                            <w:r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                      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iCs/>
                                <w:color w:val="00B0F0"/>
                                <w:sz w:val="24"/>
                                <w:szCs w:val="24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Theme="minorEastAsia" w:hAnsi="Cambria Math"/>
                                <w:iCs/>
                                <w:sz w:val="24"/>
                                <w:szCs w:val="24"/>
                                <w:lang w:eastAsia="fr-FR"/>
                              </w:rPr>
                              <w:t xml:space="preserve">zéro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AB5A84" id="_x0000_s1029" type="#_x0000_t202" style="width:496pt;height:4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627AAAA" w14:textId="13EDE7FD" w:rsidR="00BB5588" w:rsidRPr="00BB5588" w:rsidRDefault="00BB5588" w:rsidP="00BB5588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eastAsiaTheme="minorEastAsia" w:hAnsi="Cambria Math"/>
                          <w:iCs/>
                          <w:color w:val="FF0000"/>
                          <w:sz w:val="24"/>
                          <w:szCs w:val="24"/>
                          <w:lang w:eastAsia="fr-FR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color w:val="FF0000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B0F0"/>
                                  <w:sz w:val="24"/>
                                  <w:szCs w:val="24"/>
                                  <w:lang w:eastAsia="fr-FR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10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10</m:t>
                          </m:r>
                          <m:r>
                            <w:rPr>
                              <w:rFonts w:ascii="Cambria Math" w:hAnsi="Cambria Math"/>
                            </w:rPr>
                            <m:t>×…×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10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10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=1 000…000</m:t>
                          </m:r>
                        </m:oMath>
                      </m:oMathPara>
                    </w:p>
                    <w:p w14:paraId="2ACB13BA" w14:textId="079469AE" w:rsidR="00BB5588" w:rsidRPr="00BB5588" w:rsidRDefault="00BB5588" w:rsidP="00BB5588">
                      <w:pPr>
                        <w:tabs>
                          <w:tab w:val="left" w:pos="8760"/>
                        </w:tabs>
                        <w:spacing w:after="0" w:line="240" w:lineRule="auto"/>
                        <w:jc w:val="center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                     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proofErr w:type="gramStart"/>
                      <w:r w:rsidRPr="00BB5588"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>facteurs</w:t>
                      </w:r>
                      <w:proofErr w:type="gramEnd"/>
                      <w: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 xml:space="preserve">                       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color w:val="00B0F0"/>
                            <w:sz w:val="24"/>
                            <w:szCs w:val="24"/>
                            <w:lang w:eastAsia="fr-FR"/>
                          </w:rPr>
                          <m:t>n</m:t>
                        </m:r>
                      </m:oMath>
                      <w:r>
                        <w:rPr>
                          <w:rFonts w:ascii="Cambria Math" w:eastAsiaTheme="minorEastAsia" w:hAnsi="Cambria Math"/>
                          <w:iCs/>
                          <w:color w:val="00B0F0"/>
                          <w:sz w:val="24"/>
                          <w:szCs w:val="24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  <w:lang w:eastAsia="fr-FR"/>
                        </w:rPr>
                        <w:t xml:space="preserve">zéro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EA85E8" w14:textId="77777777" w:rsidR="00BB5588" w:rsidRDefault="00BB5588" w:rsidP="00BB5588">
      <w:pPr>
        <w:pStyle w:val="Sous-titre"/>
      </w:pPr>
      <w:r>
        <w:t>Exemple :</w:t>
      </w:r>
    </w:p>
    <w:p w14:paraId="6DB7375F" w14:textId="30A848EE" w:rsidR="00854E5D" w:rsidRPr="00854E5D" w:rsidRDefault="00854E5D" w:rsidP="00854E5D">
      <w:pPr>
        <w:pStyle w:val="Paragraphedeliste"/>
        <w:numPr>
          <w:ilvl w:val="0"/>
          <w:numId w:val="11"/>
        </w:numPr>
        <w:rPr>
          <w:lang w:eastAsia="fr-FR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fr-FR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fr-FR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  <w:lang w:eastAsia="fr-FR"/>
          </w:rPr>
          <m:t>=10×10×10×10×10=100 000</m:t>
        </m:r>
      </m:oMath>
    </w:p>
    <w:p w14:paraId="1B363060" w14:textId="2E7DEAAD" w:rsidR="00BB5588" w:rsidRPr="00854E5D" w:rsidRDefault="00854E5D" w:rsidP="00753AC6">
      <w:pPr>
        <w:pStyle w:val="Paragraphedeliste"/>
        <w:numPr>
          <w:ilvl w:val="0"/>
          <w:numId w:val="11"/>
        </w:numPr>
        <w:rPr>
          <w:rStyle w:val="Accentuationlgre"/>
          <w:i w:val="0"/>
          <w:iCs w:val="0"/>
          <w:lang w:eastAsia="fr-FR"/>
        </w:rPr>
      </w:pPr>
      <m:oMath>
        <m:sSup>
          <m:sSupPr>
            <m:ctrlPr>
              <w:rPr>
                <w:rFonts w:ascii="Cambria Math" w:hAnsi="Cambria Math"/>
                <w:i/>
                <w:lang w:eastAsia="fr-FR"/>
              </w:rPr>
            </m:ctrlPr>
          </m:sSupPr>
          <m:e>
            <m:r>
              <w:rPr>
                <w:rFonts w:ascii="Cambria Math" w:hAnsi="Cambria Math"/>
                <w:lang w:eastAsia="fr-FR"/>
              </w:rPr>
              <m:t>10</m:t>
            </m:r>
          </m:e>
          <m:sup>
            <m:r>
              <w:rPr>
                <w:rFonts w:ascii="Cambria Math" w:hAnsi="Cambria Math"/>
                <w:lang w:eastAsia="fr-FR"/>
              </w:rPr>
              <m:t>12</m:t>
            </m:r>
          </m:sup>
        </m:sSup>
        <m:r>
          <w:rPr>
            <w:rFonts w:ascii="Cambria Math" w:hAnsi="Cambria Math"/>
            <w:lang w:eastAsia="fr-FR"/>
          </w:rPr>
          <m:t>=1 000 000 000 000</m:t>
        </m:r>
      </m:oMath>
    </w:p>
    <w:sectPr w:rsidR="00BB5588" w:rsidRPr="00854E5D" w:rsidSect="009738EA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4E365" w14:textId="77777777" w:rsidR="009738EA" w:rsidRDefault="009738EA" w:rsidP="00E13146">
      <w:pPr>
        <w:spacing w:after="0" w:line="240" w:lineRule="auto"/>
      </w:pPr>
      <w:r>
        <w:separator/>
      </w:r>
    </w:p>
  </w:endnote>
  <w:endnote w:type="continuationSeparator" w:id="0">
    <w:p w14:paraId="1A2BB278" w14:textId="77777777" w:rsidR="009738EA" w:rsidRDefault="009738EA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0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1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F261C" w14:textId="77777777" w:rsidR="009738EA" w:rsidRDefault="009738EA" w:rsidP="00E13146">
      <w:pPr>
        <w:spacing w:after="0" w:line="240" w:lineRule="auto"/>
      </w:pPr>
      <w:r>
        <w:separator/>
      </w:r>
    </w:p>
  </w:footnote>
  <w:footnote w:type="continuationSeparator" w:id="0">
    <w:p w14:paraId="1363AC9F" w14:textId="77777777" w:rsidR="009738EA" w:rsidRDefault="009738EA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D0676D" w:rsidRPr="000507AA" w14:paraId="2BE17069" w14:textId="77777777" w:rsidTr="00F53F9B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0E0BD482" w14:textId="27F21E00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F53F9B">
            <w:rPr>
              <w:sz w:val="36"/>
              <w:szCs w:val="36"/>
            </w:rPr>
            <w:t>8</w:t>
          </w:r>
        </w:p>
      </w:tc>
      <w:tc>
        <w:tcPr>
          <w:tcW w:w="4253" w:type="dxa"/>
          <w:vAlign w:val="center"/>
        </w:tcPr>
        <w:p w14:paraId="76E43566" w14:textId="52E01016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F53F9B" w:rsidRPr="00F53F9B">
                <w:rPr>
                  <w:sz w:val="36"/>
                  <w:szCs w:val="36"/>
                </w:rPr>
                <w:t>Puissances positives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27396"/>
    <w:multiLevelType w:val="hybridMultilevel"/>
    <w:tmpl w:val="B49080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9500A"/>
    <w:multiLevelType w:val="hybridMultilevel"/>
    <w:tmpl w:val="1E70FC4E"/>
    <w:lvl w:ilvl="0" w:tplc="03B8210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300475">
    <w:abstractNumId w:val="5"/>
  </w:num>
  <w:num w:numId="2" w16cid:durableId="1872377056">
    <w:abstractNumId w:val="9"/>
  </w:num>
  <w:num w:numId="3" w16cid:durableId="1058432786">
    <w:abstractNumId w:val="1"/>
  </w:num>
  <w:num w:numId="4" w16cid:durableId="131871586">
    <w:abstractNumId w:val="8"/>
  </w:num>
  <w:num w:numId="5" w16cid:durableId="491290610">
    <w:abstractNumId w:val="4"/>
  </w:num>
  <w:num w:numId="6" w16cid:durableId="908807286">
    <w:abstractNumId w:val="5"/>
    <w:lvlOverride w:ilvl="0">
      <w:startOverride w:val="1"/>
    </w:lvlOverride>
  </w:num>
  <w:num w:numId="7" w16cid:durableId="1317340816">
    <w:abstractNumId w:val="2"/>
  </w:num>
  <w:num w:numId="8" w16cid:durableId="1911690281">
    <w:abstractNumId w:val="7"/>
  </w:num>
  <w:num w:numId="9" w16cid:durableId="1931700511">
    <w:abstractNumId w:val="3"/>
  </w:num>
  <w:num w:numId="10" w16cid:durableId="1676230833">
    <w:abstractNumId w:val="0"/>
  </w:num>
  <w:num w:numId="11" w16cid:durableId="53897423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E22"/>
    <w:rsid w:val="00382958"/>
    <w:rsid w:val="00384FA0"/>
    <w:rsid w:val="00391B98"/>
    <w:rsid w:val="003925E8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0DA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0918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54E5D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738E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B5588"/>
    <w:rsid w:val="00BC1406"/>
    <w:rsid w:val="00BD5933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819FD"/>
    <w:rsid w:val="00DA67B2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53F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588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53AC6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53AC6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enter">
    <w:name w:val="center"/>
    <w:basedOn w:val="Normal"/>
    <w:rsid w:val="00BB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Rotations</vt:lpstr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Puissances positives</dc:title>
  <dc:creator>Dell</dc:creator>
  <cp:lastModifiedBy>sinel</cp:lastModifiedBy>
  <cp:revision>22</cp:revision>
  <cp:lastPrinted>2025-12-01T11:52:00Z</cp:lastPrinted>
  <dcterms:created xsi:type="dcterms:W3CDTF">2025-03-28T12:48:00Z</dcterms:created>
  <dcterms:modified xsi:type="dcterms:W3CDTF">2025-12-01T12:16:00Z</dcterms:modified>
</cp:coreProperties>
</file>