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67E8" w14:textId="77777777" w:rsidR="00126536" w:rsidRDefault="00126536" w:rsidP="00126536">
      <w:pPr>
        <w:pStyle w:val="Sous-titre"/>
      </w:pPr>
      <w:bookmarkStart w:id="0" w:name="_Hlk215485989"/>
      <w:r>
        <w:t>Activité Introduction</w:t>
      </w:r>
    </w:p>
    <w:p w14:paraId="2AF8F351" w14:textId="77777777" w:rsidR="00126536" w:rsidRDefault="00126536" w:rsidP="0012653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6A">
        <w:rPr>
          <w:rFonts w:eastAsia="Times New Roman" w:cs="Times New Roman"/>
          <w:lang w:eastAsia="fr-FR"/>
        </w:rPr>
        <w:t>Dans un guide de survie en milieu hostile, voici ce que l'on peut lire pour estimer la largeur d'une rivière.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3966"/>
      </w:tblGrid>
      <w:tr w:rsidR="00126536" w14:paraId="5F72874A" w14:textId="77777777" w:rsidTr="00481908">
        <w:tc>
          <w:tcPr>
            <w:tcW w:w="5949" w:type="dxa"/>
            <w:vAlign w:val="center"/>
          </w:tcPr>
          <w:p w14:paraId="2B9B4192" w14:textId="77777777" w:rsidR="00126536" w:rsidRPr="00F66E6A" w:rsidRDefault="00126536" w:rsidP="00126536">
            <w:pPr>
              <w:numPr>
                <w:ilvl w:val="0"/>
                <w:numId w:val="72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>On se place en un point A en face d'un repère R situé sur l'autre rive (Arbre, Rocher, ...).</w:t>
            </w:r>
          </w:p>
          <w:p w14:paraId="7E2F3B07" w14:textId="4ABA86CB" w:rsidR="00126536" w:rsidRPr="00F66E6A" w:rsidRDefault="00126536" w:rsidP="00126536">
            <w:pPr>
              <w:numPr>
                <w:ilvl w:val="0"/>
                <w:numId w:val="72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 xml:space="preserve">On marche de </w:t>
            </w:r>
            <m:oMath>
              <m:r>
                <w:rPr>
                  <w:rFonts w:ascii="Cambria Math" w:eastAsia="Times New Roman" w:hAnsi="Cambria Math" w:cs="Times New Roman"/>
                  <w:lang w:eastAsia="fr-FR"/>
                </w:rPr>
                <m:t>n</m:t>
              </m:r>
            </m:oMath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F66E6A">
              <w:rPr>
                <w:rFonts w:eastAsia="Times New Roman" w:cs="Times New Roman"/>
                <w:lang w:eastAsia="fr-FR"/>
              </w:rPr>
              <w:t>pas le long du cours d'eau et parallèlement à celui-ci (donc perpendiculairement à la ligne de visée (AR)).</w:t>
            </w:r>
          </w:p>
          <w:p w14:paraId="74F87633" w14:textId="77777777" w:rsidR="00126536" w:rsidRPr="00F66E6A" w:rsidRDefault="00126536" w:rsidP="00126536">
            <w:pPr>
              <w:numPr>
                <w:ilvl w:val="0"/>
                <w:numId w:val="72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 xml:space="preserve">Au </w:t>
            </w:r>
            <m:oMath>
              <m:r>
                <w:rPr>
                  <w:rFonts w:ascii="Cambria Math" w:eastAsia="Times New Roman" w:hAnsi="Cambria Math" w:cs="Times New Roman"/>
                  <w:lang w:eastAsia="fr-FR"/>
                </w:rPr>
                <m:t>n</m:t>
              </m:r>
            </m:oMath>
            <w:r w:rsidRPr="00F66E6A">
              <w:rPr>
                <w:rFonts w:eastAsia="Times New Roman" w:cs="Times New Roman"/>
                <w:lang w:eastAsia="fr-FR"/>
              </w:rPr>
              <w:t xml:space="preserve">-ième pas, on laisse un repère au sol B (Bâton, Sac, ...), puis on continue de marcher le long de la rivière pour un nombre égal </w:t>
            </w:r>
            <m:oMath>
              <m:r>
                <w:rPr>
                  <w:rFonts w:ascii="Cambria Math" w:eastAsia="Times New Roman" w:hAnsi="Cambria Math" w:cs="Times New Roman"/>
                  <w:lang w:eastAsia="fr-FR"/>
                </w:rPr>
                <m:t>n</m:t>
              </m:r>
            </m:oMath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F66E6A">
              <w:rPr>
                <w:rFonts w:eastAsia="Times New Roman" w:cs="Times New Roman"/>
                <w:lang w:eastAsia="fr-FR"/>
              </w:rPr>
              <w:t>de pas jusqu'à atteindre C.</w:t>
            </w:r>
          </w:p>
          <w:p w14:paraId="7ADB69B3" w14:textId="77777777" w:rsidR="00126536" w:rsidRPr="00F66E6A" w:rsidRDefault="00126536" w:rsidP="00126536">
            <w:pPr>
              <w:numPr>
                <w:ilvl w:val="0"/>
                <w:numId w:val="72"/>
              </w:numPr>
              <w:tabs>
                <w:tab w:val="clear" w:pos="720"/>
                <w:tab w:val="num" w:pos="1163"/>
              </w:tabs>
              <w:spacing w:before="100" w:beforeAutospacing="1" w:after="100" w:afterAutospacing="1"/>
              <w:ind w:left="313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lang w:eastAsia="fr-FR"/>
              </w:rPr>
              <w:t>De C, on s’éloigne de la rivière en restant perpendiculaire à celle-ci, jusqu’à se placer en un point D aligné avec les repères B et R.</w:t>
            </w:r>
          </w:p>
        </w:tc>
        <w:tc>
          <w:tcPr>
            <w:tcW w:w="3964" w:type="dxa"/>
          </w:tcPr>
          <w:p w14:paraId="4E72FCE0" w14:textId="77777777" w:rsidR="00126536" w:rsidRPr="00F66E6A" w:rsidRDefault="00126536" w:rsidP="0048190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b/>
                <w:bCs/>
                <w:lang w:eastAsia="fr-FR"/>
              </w:rPr>
              <w:t>Schéma :</w:t>
            </w:r>
          </w:p>
          <w:p w14:paraId="2C5BF92A" w14:textId="77777777" w:rsidR="00126536" w:rsidRDefault="00126536" w:rsidP="00481908">
            <w:p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F66E6A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03A94816" wp14:editId="103F1830">
                  <wp:extent cx="2372430" cy="2160000"/>
                  <wp:effectExtent l="0" t="0" r="889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43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D0337" w14:textId="77777777" w:rsidR="00126536" w:rsidRDefault="00126536" w:rsidP="001265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6A">
        <w:rPr>
          <w:rFonts w:eastAsia="Times New Roman" w:cs="Times New Roman"/>
          <w:lang w:eastAsia="fr-FR"/>
        </w:rPr>
        <w:t>Expliquer pourquoi les triangles ABR et BCD sont égaux.</w:t>
      </w:r>
    </w:p>
    <w:p w14:paraId="444652F6" w14:textId="1FCFF882" w:rsidR="00126536" w:rsidRPr="00F66E6A" w:rsidRDefault="00126536" w:rsidP="00126536">
      <w:pPr>
        <w:tabs>
          <w:tab w:val="left" w:pos="9923"/>
        </w:tabs>
        <w:spacing w:before="100" w:beforeAutospacing="1" w:after="0" w:line="480" w:lineRule="auto"/>
        <w:rPr>
          <w:rFonts w:eastAsia="Times New Roman" w:cs="Times New Roman"/>
          <w:u w:val="dash"/>
          <w:lang w:eastAsia="fr-FR"/>
        </w:rPr>
      </w:pPr>
      <w:r w:rsidRPr="00126536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39312CF2" w14:textId="77777777" w:rsidR="00126536" w:rsidRDefault="00126536" w:rsidP="001265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6A">
        <w:rPr>
          <w:rFonts w:eastAsia="Times New Roman" w:cs="Times New Roman"/>
          <w:lang w:eastAsia="fr-FR"/>
        </w:rPr>
        <w:t>Le guide affirme alors : « La largeur de la rivière est le nombre de pas de C à D ». Expliquer cette affirmation, c’est-à-dire expliquer pourquoi AR = CD.</w:t>
      </w:r>
    </w:p>
    <w:p w14:paraId="6EBBAF26" w14:textId="133FED0F" w:rsidR="009B591E" w:rsidRPr="00F66E6A" w:rsidRDefault="009B591E" w:rsidP="009B591E">
      <w:pPr>
        <w:tabs>
          <w:tab w:val="left" w:pos="9923"/>
        </w:tabs>
        <w:spacing w:before="100" w:beforeAutospacing="1" w:after="0" w:line="480" w:lineRule="auto"/>
        <w:rPr>
          <w:rFonts w:eastAsia="Times New Roman" w:cs="Times New Roman"/>
          <w:u w:val="dash"/>
          <w:lang w:eastAsia="fr-FR"/>
        </w:rPr>
      </w:pPr>
      <w:r w:rsidRPr="009B591E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2E962332" w14:textId="77777777" w:rsidR="00126536" w:rsidRPr="00932F33" w:rsidRDefault="00126536" w:rsidP="00126536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Triangles égaux</w:t>
      </w:r>
      <w:r>
        <w:rPr>
          <w:rFonts w:ascii="Times New Roman" w:hAnsi="Times New Roman"/>
        </w:rPr>
        <w:t xml:space="preserve"> </w:t>
      </w:r>
      <w:r>
        <w:t>:</w:t>
      </w:r>
    </w:p>
    <w:p w14:paraId="50D1027D" w14:textId="77777777" w:rsidR="00126536" w:rsidRDefault="00126536" w:rsidP="009B591E">
      <w:pPr>
        <w:pStyle w:val="Titre2"/>
      </w:pPr>
      <w:r>
        <w:t>Définition :</w:t>
      </w:r>
    </w:p>
    <w:p w14:paraId="7D5960A1" w14:textId="77777777" w:rsidR="00126536" w:rsidRPr="00F66E6A" w:rsidRDefault="00126536" w:rsidP="00126536">
      <w:r>
        <w:t xml:space="preserve">Deux triangles sont dits </w:t>
      </w:r>
      <w:r>
        <w:rPr>
          <w:b/>
          <w:bCs/>
        </w:rPr>
        <w:t>superposables</w:t>
      </w:r>
      <w:r>
        <w:t xml:space="preserve"> lorsqu’on peut les faire coïncider par translation, rotation ou symétrie.</w:t>
      </w:r>
    </w:p>
    <w:p w14:paraId="68DCFDEB" w14:textId="77777777" w:rsidR="00126536" w:rsidRDefault="00126536" w:rsidP="0012653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F8F92A5" wp14:editId="344D1776">
                <wp:extent cx="6299200" cy="1596721"/>
                <wp:effectExtent l="57150" t="57150" r="25400" b="2286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5967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E98D84" w14:textId="5EC9B005" w:rsidR="00126536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F8F92A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EE98D84" w14:textId="5EC9B005" w:rsidR="00126536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05FCE9" w14:textId="77777777" w:rsidR="00126536" w:rsidRDefault="00126536" w:rsidP="00126536">
      <w:pPr>
        <w:pStyle w:val="Sous-titre"/>
      </w:pPr>
      <w:r>
        <w:lastRenderedPageBreak/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216"/>
        <w:gridCol w:w="3397"/>
      </w:tblGrid>
      <w:tr w:rsidR="00126536" w14:paraId="0CF96687" w14:textId="77777777" w:rsidTr="00481908">
        <w:trPr>
          <w:jc w:val="center"/>
        </w:trPr>
        <w:tc>
          <w:tcPr>
            <w:tcW w:w="3304" w:type="dxa"/>
          </w:tcPr>
          <w:p w14:paraId="5DC436A2" w14:textId="77777777" w:rsidR="00126536" w:rsidRDefault="00126536" w:rsidP="00481908">
            <w:pPr>
              <w:rPr>
                <w:b/>
                <w:bCs/>
              </w:rPr>
            </w:pPr>
            <w:r w:rsidRPr="00C60433">
              <w:rPr>
                <w:b/>
                <w:bCs/>
              </w:rPr>
              <w:t>Triangle 1 :</w:t>
            </w:r>
          </w:p>
          <w:p w14:paraId="4B70C356" w14:textId="77777777" w:rsidR="00126536" w:rsidRDefault="00126536" w:rsidP="00481908">
            <w:pPr>
              <w:rPr>
                <w:lang w:eastAsia="fr-FR"/>
              </w:rPr>
            </w:pPr>
            <w:r w:rsidRPr="00F66E6A">
              <w:rPr>
                <w:lang w:eastAsia="fr-FR"/>
              </w:rPr>
              <w:drawing>
                <wp:inline distT="0" distB="0" distL="0" distR="0" wp14:anchorId="0556D795" wp14:editId="6F993064">
                  <wp:extent cx="1905000" cy="952500"/>
                  <wp:effectExtent l="0" t="0" r="0" b="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</w:tcPr>
          <w:p w14:paraId="4002A16B" w14:textId="77777777" w:rsidR="00126536" w:rsidRDefault="00126536" w:rsidP="00481908">
            <w:pPr>
              <w:rPr>
                <w:b/>
                <w:bCs/>
              </w:rPr>
            </w:pPr>
            <w:r w:rsidRPr="00C60433">
              <w:rPr>
                <w:b/>
                <w:bCs/>
              </w:rPr>
              <w:t xml:space="preserve">Triangle </w:t>
            </w:r>
            <w:r>
              <w:rPr>
                <w:b/>
                <w:bCs/>
              </w:rPr>
              <w:t>2</w:t>
            </w:r>
            <w:r w:rsidRPr="00C60433">
              <w:rPr>
                <w:b/>
                <w:bCs/>
              </w:rPr>
              <w:t xml:space="preserve"> :</w:t>
            </w:r>
          </w:p>
          <w:p w14:paraId="3FF76448" w14:textId="77777777" w:rsidR="00126536" w:rsidRDefault="00126536" w:rsidP="00481908">
            <w:pPr>
              <w:rPr>
                <w:lang w:eastAsia="fr-FR"/>
              </w:rPr>
            </w:pPr>
            <w:r w:rsidRPr="00F66E6A">
              <w:rPr>
                <w:lang w:eastAsia="fr-FR"/>
              </w:rPr>
              <w:drawing>
                <wp:inline distT="0" distB="0" distL="0" distR="0" wp14:anchorId="62E24E2F" wp14:editId="1EDE439B">
                  <wp:extent cx="1905000" cy="952500"/>
                  <wp:effectExtent l="0" t="0" r="0" b="0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7" w:type="dxa"/>
          </w:tcPr>
          <w:p w14:paraId="10CEF2E7" w14:textId="77777777" w:rsidR="00126536" w:rsidRDefault="00126536" w:rsidP="00481908">
            <w:pPr>
              <w:rPr>
                <w:b/>
                <w:bCs/>
              </w:rPr>
            </w:pPr>
            <w:r w:rsidRPr="00C60433">
              <w:rPr>
                <w:b/>
                <w:bCs/>
              </w:rPr>
              <w:t xml:space="preserve">Triangle </w:t>
            </w:r>
            <w:r>
              <w:rPr>
                <w:b/>
                <w:bCs/>
              </w:rPr>
              <w:t>3 (symétrique)</w:t>
            </w:r>
            <w:r w:rsidRPr="00C60433">
              <w:rPr>
                <w:b/>
                <w:bCs/>
              </w:rPr>
              <w:t xml:space="preserve"> :</w:t>
            </w:r>
          </w:p>
          <w:p w14:paraId="6E494C1A" w14:textId="77777777" w:rsidR="00126536" w:rsidRDefault="00126536" w:rsidP="00481908">
            <w:pPr>
              <w:rPr>
                <w:lang w:eastAsia="fr-FR"/>
              </w:rPr>
            </w:pPr>
            <w:r w:rsidRPr="00F66E6A">
              <w:rPr>
                <w:lang w:eastAsia="fr-FR"/>
              </w:rPr>
              <w:drawing>
                <wp:inline distT="0" distB="0" distL="0" distR="0" wp14:anchorId="4FD465AD" wp14:editId="224D8BEB">
                  <wp:extent cx="1905000" cy="95250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EFDDE" w14:textId="77777777" w:rsidR="00126536" w:rsidRPr="00BF2020" w:rsidRDefault="00126536" w:rsidP="00126536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F2020">
        <w:rPr>
          <w:rStyle w:val="Accentuationlgre"/>
          <w:sz w:val="28"/>
          <w:szCs w:val="28"/>
          <w:lang w:eastAsia="fr-FR"/>
        </w:rPr>
        <w:t>Remarque :</w:t>
      </w:r>
    </w:p>
    <w:p w14:paraId="43BE09A9" w14:textId="74E281FD" w:rsidR="00126536" w:rsidRDefault="00126536" w:rsidP="009B591E">
      <w:pPr>
        <w:pStyle w:val="Paragraphedeliste"/>
        <w:numPr>
          <w:ilvl w:val="0"/>
          <w:numId w:val="62"/>
        </w:numPr>
        <w:spacing w:after="0" w:line="480" w:lineRule="auto"/>
        <w:rPr>
          <w:lang w:eastAsia="fr-FR"/>
        </w:rPr>
      </w:pPr>
      <w:r>
        <w:t>Lorsque deux triangles sont égaux, deux éléments (sommets, côtés, angles) qui se superposent sont dits</w:t>
      </w:r>
      <w:r w:rsidR="009B591E">
        <w:rPr>
          <w:rStyle w:val="cred"/>
          <w:b/>
          <w:bCs/>
          <w:color w:val="FF0000"/>
        </w:rPr>
        <w:tab/>
      </w:r>
      <w:r w:rsidR="009B591E" w:rsidRPr="009B591E">
        <w:rPr>
          <w:rStyle w:val="cred"/>
          <w:u w:val="dash"/>
        </w:rPr>
        <w:tab/>
      </w:r>
      <w:r w:rsidR="009B591E">
        <w:rPr>
          <w:rStyle w:val="cred"/>
          <w:u w:val="dash"/>
        </w:rPr>
        <w:tab/>
      </w:r>
      <w:r w:rsidR="009B591E">
        <w:rPr>
          <w:rStyle w:val="cred"/>
          <w:u w:val="dash"/>
        </w:rPr>
        <w:tab/>
      </w:r>
      <w:r>
        <w:t>.</w:t>
      </w:r>
    </w:p>
    <w:p w14:paraId="6C857454" w14:textId="77777777" w:rsidR="00126536" w:rsidRDefault="00126536" w:rsidP="009B591E">
      <w:pPr>
        <w:pStyle w:val="Titre2"/>
        <w:rPr>
          <w:lang w:eastAsia="fr-FR"/>
        </w:rPr>
      </w:pPr>
      <w:r>
        <w:rPr>
          <w:lang w:eastAsia="fr-FR"/>
        </w:rPr>
        <w:t>Propriétés :</w:t>
      </w:r>
    </w:p>
    <w:p w14:paraId="56CCB5D9" w14:textId="528A6DC9" w:rsidR="00126536" w:rsidRDefault="00126536" w:rsidP="00126536">
      <w:r>
        <w:t xml:space="preserve">Pour démontrer que deux triangles sont égaux, on utilise </w:t>
      </w:r>
      <w:r w:rsidR="009B591E">
        <w:t>trois propriétés correspondantes</w:t>
      </w:r>
      <w:r>
        <w:t xml:space="preserve"> chacune a un cas d’égalité.</w:t>
      </w:r>
    </w:p>
    <w:p w14:paraId="06691F13" w14:textId="77777777" w:rsidR="00126536" w:rsidRDefault="00126536" w:rsidP="0012653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3FD89B2" wp14:editId="0552088C">
                <wp:extent cx="6299200" cy="1700088"/>
                <wp:effectExtent l="57150" t="57150" r="25400" b="14605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7000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E6C7C4" w14:textId="77777777" w:rsidR="00126536" w:rsidRPr="00F66E6A" w:rsidRDefault="00126536" w:rsidP="001265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1 :</w:t>
                            </w:r>
                          </w:p>
                          <w:p w14:paraId="74A23839" w14:textId="77777777" w:rsidR="009B591E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08A5045" w14:textId="1D878FBE" w:rsidR="00126536" w:rsidRPr="00F66E6A" w:rsidRDefault="00126536" w:rsidP="009B591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FD89B2" id="_x0000_s1027" type="#_x0000_t202" style="width:496pt;height:13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0E6C7C4" w14:textId="77777777" w:rsidR="00126536" w:rsidRPr="00F66E6A" w:rsidRDefault="00126536" w:rsidP="001265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1 :</w:t>
                      </w:r>
                    </w:p>
                    <w:p w14:paraId="74A23839" w14:textId="77777777" w:rsidR="009B591E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08A5045" w14:textId="1D878FBE" w:rsidR="00126536" w:rsidRPr="00F66E6A" w:rsidRDefault="00126536" w:rsidP="009B591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D9DC32" w14:textId="77777777" w:rsidR="00126536" w:rsidRDefault="00126536" w:rsidP="00126536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748"/>
        <w:gridCol w:w="3426"/>
        <w:gridCol w:w="1833"/>
      </w:tblGrid>
      <w:tr w:rsidR="00126536" w14:paraId="3CC88116" w14:textId="77777777" w:rsidTr="00481908">
        <w:tc>
          <w:tcPr>
            <w:tcW w:w="2916" w:type="dxa"/>
            <w:vAlign w:val="center"/>
          </w:tcPr>
          <w:p w14:paraId="05E117CD" w14:textId="77777777" w:rsidR="00126536" w:rsidRPr="00F66E6A" w:rsidRDefault="00126536" w:rsidP="00481908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7BEA8C8" wp14:editId="185DFB05">
                  <wp:extent cx="1710999" cy="900000"/>
                  <wp:effectExtent l="0" t="0" r="381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8739F25" wp14:editId="36AD2E5A">
                  <wp:extent cx="1710998" cy="9000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vAlign w:val="center"/>
          </w:tcPr>
          <w:p w14:paraId="32FE8C73" w14:textId="77777777" w:rsidR="00126536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  <w:p w14:paraId="02EFC75E" w14:textId="77777777" w:rsidR="009B591E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  <w:p w14:paraId="6FA67FFC" w14:textId="6A5EEC85" w:rsidR="009B591E" w:rsidRPr="00F66E6A" w:rsidRDefault="009B591E" w:rsidP="009B591E">
            <w:pPr>
              <w:pStyle w:val="Paragraphedeliste"/>
              <w:numPr>
                <w:ilvl w:val="0"/>
                <w:numId w:val="62"/>
              </w:numPr>
              <w:ind w:left="372"/>
              <w:rPr>
                <w:rFonts w:eastAsiaTheme="minorEastAsia"/>
                <w:lang w:eastAsia="fr-FR"/>
              </w:rPr>
            </w:pPr>
          </w:p>
        </w:tc>
        <w:tc>
          <w:tcPr>
            <w:tcW w:w="3426" w:type="dxa"/>
            <w:vAlign w:val="center"/>
          </w:tcPr>
          <w:p w14:paraId="6188DECE" w14:textId="77777777" w:rsidR="00126536" w:rsidRDefault="00126536" w:rsidP="00481908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CD7F95B" wp14:editId="7485D68C">
                      <wp:extent cx="2003425" cy="924560"/>
                      <wp:effectExtent l="0" t="19050" r="34925" b="46990"/>
                      <wp:docPr id="17" name="Flèche : droi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3425" cy="924560"/>
                              </a:xfrm>
                              <a:prstGeom prst="rightArrow">
                                <a:avLst>
                                  <a:gd name="adj1" fmla="val 62643"/>
                                  <a:gd name="adj2" fmla="val 43096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362509" w14:textId="77777777" w:rsidR="00126536" w:rsidRDefault="00126536" w:rsidP="00126536">
                                  <w:pPr>
                                    <w:jc w:val="center"/>
                                  </w:pPr>
                                  <w:r>
                                    <w:t>D'après le 1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er</w:t>
                                  </w:r>
                                  <w:r>
                                    <w:t xml:space="preserve"> cas</w:t>
                                  </w:r>
                                  <w:r>
                                    <w:br/>
                                    <w:t>d'égalité des triangles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CD7F95B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 : droite 17" o:spid="_x0000_s1028" type="#_x0000_t13" style="width:157.75pt;height: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" adj="17304,4035" fillcolor="white [3201]" strokecolor="#8064a2 [3207]" strokeweight="2pt">
                      <v:textbox>
                        <w:txbxContent>
                          <w:p w14:paraId="45362509" w14:textId="77777777" w:rsidR="00126536" w:rsidRDefault="00126536" w:rsidP="00126536">
                            <w:pPr>
                              <w:jc w:val="center"/>
                            </w:pPr>
                            <w:r>
                              <w:t>D'après le 1</w:t>
                            </w:r>
                            <w:r>
                              <w:rPr>
                                <w:vertAlign w:val="superscript"/>
                              </w:rPr>
                              <w:t>er</w:t>
                            </w:r>
                            <w:r>
                              <w:t xml:space="preserve"> cas</w:t>
                            </w:r>
                            <w:r>
                              <w:br/>
                              <w:t>d'égalité des triangles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833" w:type="dxa"/>
            <w:vAlign w:val="center"/>
          </w:tcPr>
          <w:p w14:paraId="2A985E0B" w14:textId="77777777" w:rsidR="00126536" w:rsidRDefault="00126536" w:rsidP="00481908">
            <w:pPr>
              <w:jc w:val="center"/>
            </w:pPr>
            <w:r>
              <w:rPr>
                <w:b/>
                <w:bCs/>
              </w:rPr>
              <w:t>Conclusion</w:t>
            </w:r>
            <w:r>
              <w:br/>
            </w:r>
          </w:p>
          <w:p w14:paraId="2783B238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22FEFC3B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63292C88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7E324A15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42FF389B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5AD87334" w14:textId="23A28CC4" w:rsidR="009B591E" w:rsidRDefault="009B591E" w:rsidP="00481908">
            <w:pPr>
              <w:jc w:val="center"/>
              <w:rPr>
                <w:lang w:eastAsia="fr-FR"/>
              </w:rPr>
            </w:pPr>
          </w:p>
        </w:tc>
      </w:tr>
    </w:tbl>
    <w:p w14:paraId="730CF1BF" w14:textId="77777777" w:rsidR="00126536" w:rsidRDefault="00126536" w:rsidP="0012653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84A56E" wp14:editId="142FF1A6">
                <wp:extent cx="6299200" cy="1811406"/>
                <wp:effectExtent l="57150" t="57150" r="25400" b="1778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811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9379190" w14:textId="77777777" w:rsidR="00126536" w:rsidRPr="00F66E6A" w:rsidRDefault="00126536" w:rsidP="001265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Propriété 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2</w:t>
                            </w: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</w:p>
                          <w:p w14:paraId="2B073817" w14:textId="77777777" w:rsidR="009B591E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3D827D0" w14:textId="371E9357" w:rsidR="00126536" w:rsidRPr="00F66E6A" w:rsidRDefault="00126536" w:rsidP="009B591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84A56E" id="_x0000_s1029" type="#_x0000_t202" style="width:496pt;height:14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9379190" w14:textId="77777777" w:rsidR="00126536" w:rsidRPr="00F66E6A" w:rsidRDefault="00126536" w:rsidP="001265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Propriété 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2</w:t>
                      </w: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</w:p>
                    <w:p w14:paraId="2B073817" w14:textId="77777777" w:rsidR="009B591E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3D827D0" w14:textId="371E9357" w:rsidR="00126536" w:rsidRPr="00F66E6A" w:rsidRDefault="00126536" w:rsidP="009B591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519475" w14:textId="77777777" w:rsidR="009B591E" w:rsidRDefault="009B591E" w:rsidP="00126536">
      <w:pPr>
        <w:pStyle w:val="Sous-titre"/>
      </w:pPr>
    </w:p>
    <w:p w14:paraId="552F7B9C" w14:textId="77777777" w:rsidR="009B591E" w:rsidRDefault="009B591E" w:rsidP="00126536">
      <w:pPr>
        <w:pStyle w:val="Sous-titre"/>
      </w:pPr>
    </w:p>
    <w:p w14:paraId="0FED3662" w14:textId="77777777" w:rsidR="009B591E" w:rsidRDefault="009B591E" w:rsidP="00126536">
      <w:pPr>
        <w:pStyle w:val="Sous-titre"/>
      </w:pPr>
    </w:p>
    <w:p w14:paraId="52A31489" w14:textId="19A5FD25" w:rsidR="00126536" w:rsidRDefault="00126536" w:rsidP="00126536">
      <w:pPr>
        <w:pStyle w:val="Sous-titre"/>
        <w:rPr>
          <w:noProof/>
        </w:rPr>
      </w:pPr>
      <w:r>
        <w:lastRenderedPageBreak/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823"/>
        <w:gridCol w:w="3426"/>
        <w:gridCol w:w="1758"/>
      </w:tblGrid>
      <w:tr w:rsidR="00126536" w14:paraId="4E19FAA8" w14:textId="77777777" w:rsidTr="00481908">
        <w:tc>
          <w:tcPr>
            <w:tcW w:w="2916" w:type="dxa"/>
            <w:vAlign w:val="center"/>
          </w:tcPr>
          <w:p w14:paraId="5557B831" w14:textId="77777777" w:rsidR="00126536" w:rsidRPr="00F66E6A" w:rsidRDefault="00126536" w:rsidP="00481908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68D2AF4" wp14:editId="60B5ADAD">
                  <wp:extent cx="1710998" cy="900000"/>
                  <wp:effectExtent l="0" t="0" r="381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4D4BA4A" wp14:editId="5FFB66B2">
                  <wp:extent cx="1710998" cy="900000"/>
                  <wp:effectExtent l="0" t="0" r="381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3" w:type="dxa"/>
            <w:vAlign w:val="center"/>
          </w:tcPr>
          <w:p w14:paraId="08942A42" w14:textId="77777777" w:rsidR="00126536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  <w:p w14:paraId="3B7971AA" w14:textId="77777777" w:rsidR="009B591E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  <w:p w14:paraId="7BC709EE" w14:textId="3725C885" w:rsidR="009B591E" w:rsidRPr="00F66E6A" w:rsidRDefault="009B591E" w:rsidP="009B591E">
            <w:pPr>
              <w:pStyle w:val="Paragraphedeliste"/>
              <w:numPr>
                <w:ilvl w:val="0"/>
                <w:numId w:val="62"/>
              </w:numPr>
              <w:ind w:left="372"/>
              <w:rPr>
                <w:rFonts w:eastAsiaTheme="minorEastAsia"/>
                <w:lang w:eastAsia="fr-FR"/>
              </w:rPr>
            </w:pPr>
          </w:p>
        </w:tc>
        <w:tc>
          <w:tcPr>
            <w:tcW w:w="3426" w:type="dxa"/>
            <w:vAlign w:val="center"/>
          </w:tcPr>
          <w:p w14:paraId="1DD4EA92" w14:textId="77777777" w:rsidR="00126536" w:rsidRDefault="00126536" w:rsidP="00481908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A9FB53F" wp14:editId="6BF91204">
                      <wp:extent cx="2003425" cy="924560"/>
                      <wp:effectExtent l="0" t="19050" r="34925" b="46990"/>
                      <wp:docPr id="19" name="Flèche : droi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3425" cy="924560"/>
                              </a:xfrm>
                              <a:prstGeom prst="rightArrow">
                                <a:avLst>
                                  <a:gd name="adj1" fmla="val 62643"/>
                                  <a:gd name="adj2" fmla="val 43096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7C42FC" w14:textId="77777777" w:rsidR="00126536" w:rsidRDefault="00126536" w:rsidP="00126536">
                                  <w:pPr>
                                    <w:jc w:val="center"/>
                                  </w:pPr>
                                  <w:r>
                                    <w:t>D'après le 2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ème</w:t>
                                  </w:r>
                                  <w:r>
                                    <w:t xml:space="preserve"> cas</w:t>
                                  </w:r>
                                  <w:r>
                                    <w:br/>
                                    <w:t>d'égalité des triangles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9FB53F" id="Flèche : droite 19" o:spid="_x0000_s1030" type="#_x0000_t13" style="width:157.75pt;height: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" adj="17304,4035" fillcolor="white [3201]" strokecolor="#8064a2 [3207]" strokeweight="2pt">
                      <v:textbox>
                        <w:txbxContent>
                          <w:p w14:paraId="467C42FC" w14:textId="77777777" w:rsidR="00126536" w:rsidRDefault="00126536" w:rsidP="00126536">
                            <w:pPr>
                              <w:jc w:val="center"/>
                            </w:pPr>
                            <w:r>
                              <w:t>D'après le 2</w:t>
                            </w:r>
                            <w:r>
                              <w:rPr>
                                <w:vertAlign w:val="superscript"/>
                              </w:rPr>
                              <w:t>ème</w:t>
                            </w:r>
                            <w:r>
                              <w:t xml:space="preserve"> cas</w:t>
                            </w:r>
                            <w:r>
                              <w:br/>
                              <w:t>d'égalité des triangles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58" w:type="dxa"/>
            <w:vAlign w:val="center"/>
          </w:tcPr>
          <w:p w14:paraId="145403E4" w14:textId="77777777" w:rsidR="00126536" w:rsidRDefault="00126536" w:rsidP="00481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Conclusion</w:t>
            </w:r>
          </w:p>
          <w:p w14:paraId="2A1AF92E" w14:textId="77777777" w:rsidR="009B591E" w:rsidRDefault="009B591E" w:rsidP="00481908">
            <w:pPr>
              <w:jc w:val="center"/>
              <w:rPr>
                <w:b/>
                <w:bCs/>
                <w:lang w:eastAsia="fr-FR"/>
              </w:rPr>
            </w:pPr>
          </w:p>
          <w:p w14:paraId="1E878547" w14:textId="77777777" w:rsidR="009B591E" w:rsidRDefault="009B591E" w:rsidP="00481908">
            <w:pPr>
              <w:jc w:val="center"/>
              <w:rPr>
                <w:b/>
                <w:bCs/>
                <w:lang w:eastAsia="fr-FR"/>
              </w:rPr>
            </w:pPr>
          </w:p>
          <w:p w14:paraId="2C9DD383" w14:textId="77777777" w:rsidR="009B591E" w:rsidRDefault="009B591E" w:rsidP="00481908">
            <w:pPr>
              <w:jc w:val="center"/>
              <w:rPr>
                <w:b/>
                <w:bCs/>
                <w:lang w:eastAsia="fr-FR"/>
              </w:rPr>
            </w:pPr>
          </w:p>
          <w:p w14:paraId="40343AC6" w14:textId="77777777" w:rsidR="009B591E" w:rsidRDefault="009B591E" w:rsidP="00481908">
            <w:pPr>
              <w:jc w:val="center"/>
              <w:rPr>
                <w:b/>
                <w:bCs/>
                <w:lang w:eastAsia="fr-FR"/>
              </w:rPr>
            </w:pPr>
          </w:p>
          <w:p w14:paraId="068779BE" w14:textId="77777777" w:rsidR="009B591E" w:rsidRDefault="009B591E" w:rsidP="00481908">
            <w:pPr>
              <w:jc w:val="center"/>
              <w:rPr>
                <w:b/>
                <w:bCs/>
                <w:lang w:eastAsia="fr-FR"/>
              </w:rPr>
            </w:pPr>
          </w:p>
          <w:p w14:paraId="0291EEB1" w14:textId="77777777" w:rsidR="009B591E" w:rsidRDefault="009B591E" w:rsidP="00481908">
            <w:pPr>
              <w:jc w:val="center"/>
              <w:rPr>
                <w:b/>
                <w:bCs/>
                <w:lang w:eastAsia="fr-FR"/>
              </w:rPr>
            </w:pPr>
          </w:p>
          <w:p w14:paraId="0C37A74D" w14:textId="48518F2F" w:rsidR="009B591E" w:rsidRDefault="009B591E" w:rsidP="00481908">
            <w:pPr>
              <w:jc w:val="center"/>
              <w:rPr>
                <w:lang w:eastAsia="fr-FR"/>
              </w:rPr>
            </w:pPr>
          </w:p>
        </w:tc>
      </w:tr>
    </w:tbl>
    <w:p w14:paraId="55B1D606" w14:textId="77777777" w:rsidR="00126536" w:rsidRDefault="00126536" w:rsidP="0012653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D352561" wp14:editId="139E56F3">
                <wp:extent cx="6299200" cy="1779601"/>
                <wp:effectExtent l="57150" t="57150" r="25400" b="11430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7796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29118" w14:textId="77777777" w:rsidR="00126536" w:rsidRPr="00F66E6A" w:rsidRDefault="00126536" w:rsidP="001265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Propriété 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3</w:t>
                            </w:r>
                            <w:r w:rsidRPr="00F66E6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 xml:space="preserve"> :</w:t>
                            </w:r>
                          </w:p>
                          <w:p w14:paraId="1B53B1E3" w14:textId="77777777" w:rsidR="009B591E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1250D80" w14:textId="0E562EF2" w:rsidR="00126536" w:rsidRPr="00F66E6A" w:rsidRDefault="00126536" w:rsidP="009B591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352561" id="_x0000_s1031" type="#_x0000_t202" style="width:496pt;height:14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229118" w14:textId="77777777" w:rsidR="00126536" w:rsidRPr="00F66E6A" w:rsidRDefault="00126536" w:rsidP="001265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Propriété </w:t>
                      </w:r>
                      <w: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3</w:t>
                      </w:r>
                      <w:r w:rsidRPr="00F66E6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 xml:space="preserve"> :</w:t>
                      </w:r>
                    </w:p>
                    <w:p w14:paraId="1B53B1E3" w14:textId="77777777" w:rsidR="009B591E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51250D80" w14:textId="0E562EF2" w:rsidR="00126536" w:rsidRPr="00F66E6A" w:rsidRDefault="00126536" w:rsidP="009B591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26C799A" w14:textId="77777777" w:rsidR="00126536" w:rsidRDefault="00126536" w:rsidP="00126536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815"/>
        <w:gridCol w:w="3426"/>
        <w:gridCol w:w="1766"/>
      </w:tblGrid>
      <w:tr w:rsidR="009B591E" w14:paraId="2A9D345B" w14:textId="77777777" w:rsidTr="00481908">
        <w:tc>
          <w:tcPr>
            <w:tcW w:w="2916" w:type="dxa"/>
            <w:vAlign w:val="center"/>
          </w:tcPr>
          <w:p w14:paraId="3681BF1F" w14:textId="77777777" w:rsidR="00126536" w:rsidRPr="00F66E6A" w:rsidRDefault="00126536" w:rsidP="00481908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7A91D701" wp14:editId="47F23654">
                  <wp:extent cx="1710998" cy="900000"/>
                  <wp:effectExtent l="0" t="0" r="3810" b="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21AFCD3" wp14:editId="5061E8FE">
                  <wp:extent cx="1710998" cy="900000"/>
                  <wp:effectExtent l="0" t="0" r="0" b="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998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5" w:type="dxa"/>
            <w:vAlign w:val="center"/>
          </w:tcPr>
          <w:p w14:paraId="337393DD" w14:textId="77777777" w:rsidR="00126536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  <w:p w14:paraId="616B50EE" w14:textId="77777777" w:rsidR="009B591E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  <w:p w14:paraId="15A99103" w14:textId="6D0C93A0" w:rsidR="009B591E" w:rsidRPr="009B591E" w:rsidRDefault="009B591E" w:rsidP="009B591E">
            <w:pPr>
              <w:pStyle w:val="Paragraphedeliste"/>
              <w:numPr>
                <w:ilvl w:val="0"/>
                <w:numId w:val="62"/>
              </w:numPr>
              <w:spacing w:line="480" w:lineRule="auto"/>
              <w:ind w:left="372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3426" w:type="dxa"/>
            <w:vAlign w:val="center"/>
          </w:tcPr>
          <w:p w14:paraId="252CE028" w14:textId="77777777" w:rsidR="00126536" w:rsidRDefault="00126536" w:rsidP="00481908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573436E8" wp14:editId="092B4BEF">
                      <wp:extent cx="2003425" cy="924560"/>
                      <wp:effectExtent l="0" t="19050" r="34925" b="46990"/>
                      <wp:docPr id="26" name="Flèche : droi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3425" cy="924560"/>
                              </a:xfrm>
                              <a:prstGeom prst="rightArrow">
                                <a:avLst>
                                  <a:gd name="adj1" fmla="val 62643"/>
                                  <a:gd name="adj2" fmla="val 43096"/>
                                </a:avLst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AE3780" w14:textId="77777777" w:rsidR="00126536" w:rsidRDefault="00126536" w:rsidP="00126536">
                                  <w:pPr>
                                    <w:jc w:val="center"/>
                                  </w:pPr>
                                  <w:r>
                                    <w:t>D'après le 3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ème</w:t>
                                  </w:r>
                                  <w:r>
                                    <w:t xml:space="preserve"> cas</w:t>
                                  </w:r>
                                  <w:r>
                                    <w:br/>
                                    <w:t>d'égalité des triangles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3436E8" id="Flèche : droite 26" o:spid="_x0000_s1032" type="#_x0000_t13" style="width:157.75pt;height:7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" adj="17304,4035" fillcolor="white [3201]" strokecolor="#8064a2 [3207]" strokeweight="2pt">
                      <v:textbox>
                        <w:txbxContent>
                          <w:p w14:paraId="7AAE3780" w14:textId="77777777" w:rsidR="00126536" w:rsidRDefault="00126536" w:rsidP="00126536">
                            <w:pPr>
                              <w:jc w:val="center"/>
                            </w:pPr>
                            <w:r>
                              <w:t>D'après le 3</w:t>
                            </w:r>
                            <w:r>
                              <w:rPr>
                                <w:vertAlign w:val="superscript"/>
                              </w:rPr>
                              <w:t>ème</w:t>
                            </w:r>
                            <w:r>
                              <w:t xml:space="preserve"> cas</w:t>
                            </w:r>
                            <w:r>
                              <w:br/>
                              <w:t>d'égalité des triangles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66" w:type="dxa"/>
            <w:vAlign w:val="center"/>
          </w:tcPr>
          <w:p w14:paraId="5A7E7887" w14:textId="77777777" w:rsidR="00126536" w:rsidRDefault="00126536" w:rsidP="00481908">
            <w:pPr>
              <w:jc w:val="center"/>
            </w:pPr>
            <w:r>
              <w:rPr>
                <w:b/>
                <w:bCs/>
              </w:rPr>
              <w:t>Conclusion</w:t>
            </w:r>
            <w:r>
              <w:br/>
            </w:r>
          </w:p>
          <w:p w14:paraId="54795B7A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6780A590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6C1CE871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34993655" w14:textId="77777777" w:rsidR="009B591E" w:rsidRDefault="009B591E" w:rsidP="00481908">
            <w:pPr>
              <w:jc w:val="center"/>
              <w:rPr>
                <w:lang w:eastAsia="fr-FR"/>
              </w:rPr>
            </w:pPr>
          </w:p>
          <w:p w14:paraId="45A01D9F" w14:textId="337EAE21" w:rsidR="009B591E" w:rsidRDefault="009B591E" w:rsidP="00481908">
            <w:pPr>
              <w:jc w:val="center"/>
              <w:rPr>
                <w:lang w:eastAsia="fr-FR"/>
              </w:rPr>
            </w:pPr>
          </w:p>
        </w:tc>
      </w:tr>
    </w:tbl>
    <w:p w14:paraId="6BEE477F" w14:textId="77777777" w:rsidR="00126536" w:rsidRPr="00932F33" w:rsidRDefault="00126536" w:rsidP="00126536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Triangles semblables :</w:t>
      </w:r>
    </w:p>
    <w:p w14:paraId="2F39B512" w14:textId="77777777" w:rsidR="00126536" w:rsidRPr="009B591E" w:rsidRDefault="00126536" w:rsidP="009B591E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>Définition et propriété :</w:t>
      </w:r>
    </w:p>
    <w:p w14:paraId="53E43699" w14:textId="77777777" w:rsidR="00126536" w:rsidRDefault="00126536" w:rsidP="00126536">
      <w:r>
        <w:t>Lorsque l’on ne regarde que les angles, on peut construire des triangles de même taille ou de taille différentes mais de même forme.</w:t>
      </w:r>
    </w:p>
    <w:p w14:paraId="750F7B39" w14:textId="77777777" w:rsidR="00126536" w:rsidRDefault="00126536" w:rsidP="0012653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D0CC7A5" wp14:editId="3CC55813">
                <wp:extent cx="6299200" cy="1517208"/>
                <wp:effectExtent l="57150" t="57150" r="25400" b="26035"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5172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323DD7" w14:textId="77777777" w:rsidR="009B591E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34ADB98" w14:textId="3C7A76F4" w:rsidR="00126536" w:rsidRPr="00177641" w:rsidRDefault="00126536" w:rsidP="001265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CC7A5" id="_x0000_s1033" type="#_x0000_t202" style="width:496pt;height:1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1323DD7" w14:textId="77777777" w:rsidR="009B591E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34ADB98" w14:textId="3C7A76F4" w:rsidR="00126536" w:rsidRPr="00177641" w:rsidRDefault="00126536" w:rsidP="001265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4381253" w14:textId="77777777" w:rsidR="009B591E" w:rsidRDefault="009B591E" w:rsidP="00126536">
      <w:pPr>
        <w:pStyle w:val="Sous-titre"/>
      </w:pPr>
    </w:p>
    <w:p w14:paraId="270FCE61" w14:textId="77777777" w:rsidR="009B591E" w:rsidRDefault="009B591E" w:rsidP="00126536">
      <w:pPr>
        <w:pStyle w:val="Sous-titre"/>
      </w:pPr>
    </w:p>
    <w:p w14:paraId="0A53A70C" w14:textId="77777777" w:rsidR="009B591E" w:rsidRDefault="009B591E" w:rsidP="00126536">
      <w:pPr>
        <w:pStyle w:val="Sous-titre"/>
      </w:pPr>
    </w:p>
    <w:p w14:paraId="1012C516" w14:textId="77777777" w:rsidR="009B591E" w:rsidRDefault="009B591E" w:rsidP="00126536">
      <w:pPr>
        <w:pStyle w:val="Sous-titre"/>
      </w:pPr>
    </w:p>
    <w:p w14:paraId="45B99479" w14:textId="77777777" w:rsidR="009B591E" w:rsidRDefault="009B591E" w:rsidP="00126536">
      <w:pPr>
        <w:pStyle w:val="Sous-titre"/>
      </w:pPr>
    </w:p>
    <w:p w14:paraId="6DF72C45" w14:textId="3B1F9590" w:rsidR="00126536" w:rsidRDefault="00126536" w:rsidP="00126536">
      <w:pPr>
        <w:pStyle w:val="Sous-titre"/>
        <w:rPr>
          <w:noProof/>
        </w:rPr>
      </w:pPr>
      <w:r>
        <w:lastRenderedPageBreak/>
        <w:t>Exemple :</w:t>
      </w:r>
      <w:r w:rsidRPr="009C329B">
        <w:rPr>
          <w:noProof/>
        </w:rPr>
        <w:t xml:space="preserve"> </w:t>
      </w:r>
    </w:p>
    <w:p w14:paraId="3E6A48EE" w14:textId="77777777" w:rsidR="00126536" w:rsidRDefault="00126536" w:rsidP="009B591E">
      <w:pPr>
        <w:spacing w:after="0"/>
      </w:pPr>
      <w:r>
        <w:t>Les triangles ABC et RST sont semblables.</w:t>
      </w:r>
    </w:p>
    <w:p w14:paraId="0E7CA1AA" w14:textId="77777777" w:rsidR="00126536" w:rsidRDefault="00126536" w:rsidP="009B591E">
      <w:pPr>
        <w:spacing w:after="0"/>
        <w:rPr>
          <w:lang w:eastAsia="fr-FR"/>
        </w:rPr>
      </w:pPr>
      <w:r>
        <w:rPr>
          <w:noProof/>
        </w:rPr>
        <w:drawing>
          <wp:inline distT="0" distB="0" distL="0" distR="0" wp14:anchorId="0470BAFE" wp14:editId="73C25FDD">
            <wp:extent cx="2433036" cy="1080000"/>
            <wp:effectExtent l="0" t="0" r="5715" b="635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3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486F8" wp14:editId="1CC66009">
            <wp:extent cx="3747085" cy="1661823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6" b="1446"/>
                    <a:stretch/>
                  </pic:blipFill>
                  <pic:spPr bwMode="auto">
                    <a:xfrm>
                      <a:off x="0" y="0"/>
                      <a:ext cx="3748919" cy="166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2AA02" w14:textId="77777777" w:rsidR="00126536" w:rsidRDefault="00126536" w:rsidP="0012653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6781398" wp14:editId="7F95A832">
                <wp:extent cx="6299200" cy="984470"/>
                <wp:effectExtent l="57150" t="57150" r="25400" b="25400"/>
                <wp:docPr id="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98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1FD1E1" w14:textId="77777777" w:rsidR="00126536" w:rsidRPr="00177641" w:rsidRDefault="00126536" w:rsidP="001265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77641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56020362" w14:textId="77777777" w:rsidR="009B591E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EC36ADE" w14:textId="79D0B022" w:rsidR="00126536" w:rsidRPr="00177641" w:rsidRDefault="00126536" w:rsidP="009B591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781398" id="_x0000_s1034" type="#_x0000_t202" style="width:496pt;height: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B1FD1E1" w14:textId="77777777" w:rsidR="00126536" w:rsidRPr="00177641" w:rsidRDefault="00126536" w:rsidP="001265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177641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56020362" w14:textId="77777777" w:rsidR="009B591E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EC36ADE" w14:textId="79D0B022" w:rsidR="00126536" w:rsidRPr="00177641" w:rsidRDefault="00126536" w:rsidP="009B591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450F1DC" w14:textId="77777777" w:rsidR="00126536" w:rsidRDefault="00126536" w:rsidP="00126536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p w14:paraId="7E875504" w14:textId="77777777" w:rsidR="009B591E" w:rsidRPr="009B591E" w:rsidRDefault="00126536" w:rsidP="00126536">
      <w:pPr>
        <w:rPr>
          <w:rFonts w:eastAsiaTheme="minorEastAsia"/>
        </w:rPr>
      </w:pPr>
      <w:r>
        <w:t xml:space="preserve">ABC est semblable à RTS car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ABC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STR</m:t>
            </m:r>
          </m:e>
        </m:acc>
        <m:r>
          <w:rPr>
            <w:rFonts w:ascii="Cambria Math" w:hAnsi="Cambria Math"/>
          </w:rPr>
          <m:t>=35°</m:t>
        </m:r>
      </m:oMath>
      <w:r>
        <w:t xml:space="preserve"> 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ACB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SRT</m:t>
            </m:r>
          </m:e>
        </m:acc>
        <m:r>
          <w:rPr>
            <w:rFonts w:ascii="Cambria Math" w:hAnsi="Cambria Math"/>
          </w:rPr>
          <m:t>=15°</m:t>
        </m:r>
      </m:oMath>
      <w:r>
        <w:br/>
        <w:t>C'est normal car :</w:t>
      </w:r>
    </w:p>
    <w:p w14:paraId="1F95FEF4" w14:textId="58628C70" w:rsidR="009B591E" w:rsidRDefault="009B591E" w:rsidP="009B591E">
      <w:pPr>
        <w:tabs>
          <w:tab w:val="left" w:pos="9923"/>
        </w:tabs>
        <w:rPr>
          <w:u w:val="dash"/>
        </w:rPr>
      </w:pPr>
      <w:r w:rsidRPr="009B591E">
        <w:rPr>
          <w:u w:val="dash"/>
        </w:rPr>
        <w:tab/>
      </w:r>
    </w:p>
    <w:p w14:paraId="505B444F" w14:textId="6073CFC0" w:rsidR="00126536" w:rsidRPr="009B591E" w:rsidRDefault="009B591E" w:rsidP="009B591E">
      <w:pPr>
        <w:tabs>
          <w:tab w:val="left" w:pos="9923"/>
        </w:tabs>
        <w:rPr>
          <w:u w:val="dash"/>
        </w:rPr>
      </w:pPr>
      <w:r>
        <w:rPr>
          <w:u w:val="dash"/>
        </w:rPr>
        <w:tab/>
      </w:r>
      <w:r w:rsidR="00126536">
        <w:br/>
        <w:t xml:space="preserve">Donc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BAC</m:t>
            </m:r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RST</m:t>
            </m:r>
          </m:e>
        </m:acc>
      </m:oMath>
      <w:r w:rsidR="00126536">
        <w:t xml:space="preserve"> on a donc bien l’égalité de tous les angles de ces deux triangles.</w:t>
      </w:r>
    </w:p>
    <w:p w14:paraId="58587E2A" w14:textId="77777777" w:rsidR="00126536" w:rsidRPr="00A836EC" w:rsidRDefault="00126536" w:rsidP="009B591E">
      <w:pPr>
        <w:pStyle w:val="Titre2"/>
        <w:rPr>
          <w:rFonts w:ascii="Times New Roman" w:hAnsi="Times New Roman"/>
        </w:rPr>
      </w:pPr>
      <w:r>
        <w:t>Proportionnalité :</w:t>
      </w:r>
    </w:p>
    <w:p w14:paraId="55ECE793" w14:textId="77777777" w:rsidR="00126536" w:rsidRDefault="00126536" w:rsidP="0012653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C6A689F" wp14:editId="76677B27">
                <wp:extent cx="6299200" cy="1334328"/>
                <wp:effectExtent l="57150" t="57150" r="25400" b="1841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3343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BDB69E8" w14:textId="77777777" w:rsidR="00126536" w:rsidRPr="00A836EC" w:rsidRDefault="00126536" w:rsidP="00126536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836EC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7C6AE5AB" w14:textId="77777777" w:rsidR="009B591E" w:rsidRPr="009B591E" w:rsidRDefault="009B591E" w:rsidP="009B591E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9B591E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B7ACF08" w14:textId="2B627D3A" w:rsidR="00126536" w:rsidRPr="00A836EC" w:rsidRDefault="00126536" w:rsidP="009B591E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6A689F" id="_x0000_s1035" type="#_x0000_t202" style="width:496pt;height:10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BDB69E8" w14:textId="77777777" w:rsidR="00126536" w:rsidRPr="00A836EC" w:rsidRDefault="00126536" w:rsidP="00126536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A836EC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7C6AE5AB" w14:textId="77777777" w:rsidR="009B591E" w:rsidRPr="009B591E" w:rsidRDefault="009B591E" w:rsidP="009B591E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9B591E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B7ACF08" w14:textId="2B627D3A" w:rsidR="00126536" w:rsidRPr="00A836EC" w:rsidRDefault="00126536" w:rsidP="009B591E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7CD5D4" w14:textId="77777777" w:rsidR="00126536" w:rsidRDefault="00126536" w:rsidP="00126536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p w14:paraId="5C2427A4" w14:textId="77777777" w:rsidR="00126536" w:rsidRDefault="00126536" w:rsidP="00126536">
      <w:r>
        <w:rPr>
          <w:noProof/>
        </w:rPr>
        <w:drawing>
          <wp:anchor distT="0" distB="0" distL="114300" distR="114300" simplePos="0" relativeHeight="251659264" behindDoc="0" locked="0" layoutInCell="1" allowOverlap="1" wp14:anchorId="438617EE" wp14:editId="0A50E752">
            <wp:simplePos x="0" y="0"/>
            <wp:positionH relativeFrom="column">
              <wp:posOffset>3143056</wp:posOffset>
            </wp:positionH>
            <wp:positionV relativeFrom="paragraph">
              <wp:posOffset>6626</wp:posOffset>
            </wp:positionV>
            <wp:extent cx="1892935" cy="899795"/>
            <wp:effectExtent l="0" t="0" r="0" b="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C6F0CE" wp14:editId="5710FBA1">
            <wp:simplePos x="0" y="0"/>
            <wp:positionH relativeFrom="margin">
              <wp:posOffset>4380700</wp:posOffset>
            </wp:positionH>
            <wp:positionV relativeFrom="paragraph">
              <wp:posOffset>7620</wp:posOffset>
            </wp:positionV>
            <wp:extent cx="2190750" cy="1079500"/>
            <wp:effectExtent l="0" t="0" r="0" b="0"/>
            <wp:wrapSquare wrapText="bothSides"/>
            <wp:docPr id="37" name="Graphiqu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Ici le tableau suivant est proportionnel :</w:t>
      </w:r>
      <w:r w:rsidRPr="00A836EC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18"/>
        <w:gridCol w:w="521"/>
        <w:gridCol w:w="521"/>
      </w:tblGrid>
      <w:tr w:rsidR="00126536" w14:paraId="0CC66694" w14:textId="77777777" w:rsidTr="00481908">
        <w:tc>
          <w:tcPr>
            <w:tcW w:w="340" w:type="dxa"/>
          </w:tcPr>
          <w:p w14:paraId="7211A1B5" w14:textId="77777777" w:rsidR="00126536" w:rsidRDefault="00126536" w:rsidP="00481908">
            <w:r>
              <w:t>AB</w:t>
            </w:r>
          </w:p>
        </w:tc>
        <w:tc>
          <w:tcPr>
            <w:tcW w:w="340" w:type="dxa"/>
          </w:tcPr>
          <w:p w14:paraId="29758282" w14:textId="77777777" w:rsidR="00126536" w:rsidRDefault="00126536" w:rsidP="00481908">
            <w:r>
              <w:t>AC</w:t>
            </w:r>
          </w:p>
        </w:tc>
        <w:tc>
          <w:tcPr>
            <w:tcW w:w="340" w:type="dxa"/>
          </w:tcPr>
          <w:p w14:paraId="1C1C827B" w14:textId="77777777" w:rsidR="00126536" w:rsidRDefault="00126536" w:rsidP="00481908">
            <w:r>
              <w:t>BC</w:t>
            </w:r>
          </w:p>
        </w:tc>
      </w:tr>
      <w:tr w:rsidR="00126536" w14:paraId="684EFB75" w14:textId="77777777" w:rsidTr="00481908">
        <w:tc>
          <w:tcPr>
            <w:tcW w:w="340" w:type="dxa"/>
          </w:tcPr>
          <w:p w14:paraId="3259F097" w14:textId="77777777" w:rsidR="00126536" w:rsidRDefault="00126536" w:rsidP="00481908">
            <w:r>
              <w:t>ST</w:t>
            </w:r>
          </w:p>
        </w:tc>
        <w:tc>
          <w:tcPr>
            <w:tcW w:w="340" w:type="dxa"/>
          </w:tcPr>
          <w:p w14:paraId="3F6FACDE" w14:textId="77777777" w:rsidR="00126536" w:rsidRDefault="00126536" w:rsidP="00481908">
            <w:r>
              <w:t>RS</w:t>
            </w:r>
          </w:p>
        </w:tc>
        <w:tc>
          <w:tcPr>
            <w:tcW w:w="340" w:type="dxa"/>
          </w:tcPr>
          <w:p w14:paraId="3A479C96" w14:textId="77777777" w:rsidR="00126536" w:rsidRDefault="00126536" w:rsidP="00481908">
            <w:r>
              <w:t>RT</w:t>
            </w:r>
          </w:p>
        </w:tc>
      </w:tr>
    </w:tbl>
    <w:p w14:paraId="3911B6F5" w14:textId="77777777" w:rsidR="00126536" w:rsidRPr="00A836EC" w:rsidRDefault="00126536" w:rsidP="00126536">
      <w:pPr>
        <w:rPr>
          <w:rStyle w:val="Accentuationlgre"/>
          <w:sz w:val="28"/>
          <w:szCs w:val="28"/>
        </w:rPr>
      </w:pPr>
      <w:r w:rsidRPr="00A836EC">
        <w:rPr>
          <w:rStyle w:val="Accentuationlgre"/>
          <w:sz w:val="28"/>
          <w:szCs w:val="28"/>
        </w:rPr>
        <w:t>Remarque :</w:t>
      </w:r>
    </w:p>
    <w:p w14:paraId="0BB1F36A" w14:textId="3774CD3F" w:rsidR="006430D5" w:rsidRPr="00126536" w:rsidRDefault="00126536" w:rsidP="00126536">
      <w:pPr>
        <w:rPr>
          <w:lang w:eastAsia="fr-FR"/>
        </w:rPr>
      </w:pPr>
      <w:r w:rsidRPr="00A836EC">
        <w:rPr>
          <w:lang w:eastAsia="fr-FR"/>
        </w:rPr>
        <w:t>Les côtés correspondant dans deux triangles semblables sont aussi appelés côtés</w:t>
      </w:r>
      <w:r w:rsidR="009B591E">
        <w:rPr>
          <w:b/>
          <w:bCs/>
          <w:color w:val="FF0000"/>
          <w:lang w:eastAsia="fr-FR"/>
        </w:rPr>
        <w:t xml:space="preserve"> </w:t>
      </w:r>
      <w:r w:rsidR="009B591E">
        <w:rPr>
          <w:u w:val="single"/>
          <w:lang w:eastAsia="fr-FR"/>
        </w:rPr>
        <w:t xml:space="preserve"> </w:t>
      </w:r>
      <w:r w:rsidR="009B591E" w:rsidRPr="009B591E">
        <w:rPr>
          <w:u w:val="dash"/>
          <w:lang w:eastAsia="fr-FR"/>
        </w:rPr>
        <w:tab/>
      </w:r>
      <w:r w:rsidR="009B591E" w:rsidRPr="009B591E">
        <w:rPr>
          <w:u w:val="dash"/>
          <w:lang w:eastAsia="fr-FR"/>
        </w:rPr>
        <w:tab/>
      </w:r>
      <w:r w:rsidR="009B591E" w:rsidRPr="009B591E">
        <w:rPr>
          <w:u w:val="dash"/>
          <w:lang w:eastAsia="fr-FR"/>
        </w:rPr>
        <w:tab/>
      </w:r>
      <w:r w:rsidR="009B591E">
        <w:rPr>
          <w:u w:val="dash"/>
          <w:lang w:eastAsia="fr-FR"/>
        </w:rPr>
        <w:tab/>
      </w:r>
      <w:r w:rsidR="009B591E" w:rsidRPr="009B591E">
        <w:rPr>
          <w:u w:val="dash"/>
          <w:lang w:eastAsia="fr-FR"/>
        </w:rPr>
        <w:tab/>
      </w:r>
      <w:r w:rsidRPr="00A836EC">
        <w:rPr>
          <w:lang w:eastAsia="fr-FR"/>
        </w:rPr>
        <w:t xml:space="preserve">. </w:t>
      </w:r>
      <w:bookmarkEnd w:id="0"/>
    </w:p>
    <w:sectPr w:rsidR="006430D5" w:rsidRPr="00126536" w:rsidSect="00A867E8">
      <w:footerReference w:type="default" r:id="rId25"/>
      <w:headerReference w:type="first" r:id="rId26"/>
      <w:footerReference w:type="first" r:id="rId27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E02A7" w14:textId="77777777" w:rsidR="00A867E8" w:rsidRDefault="00A867E8" w:rsidP="00E13146">
      <w:pPr>
        <w:spacing w:after="0" w:line="240" w:lineRule="auto"/>
      </w:pPr>
      <w:r>
        <w:separator/>
      </w:r>
    </w:p>
  </w:endnote>
  <w:endnote w:type="continuationSeparator" w:id="0">
    <w:p w14:paraId="058617AA" w14:textId="77777777" w:rsidR="00A867E8" w:rsidRDefault="00A867E8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6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7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FC516" w14:textId="77777777" w:rsidR="00A867E8" w:rsidRDefault="00A867E8" w:rsidP="00E13146">
      <w:pPr>
        <w:spacing w:after="0" w:line="240" w:lineRule="auto"/>
      </w:pPr>
      <w:r>
        <w:separator/>
      </w:r>
    </w:p>
  </w:footnote>
  <w:footnote w:type="continuationSeparator" w:id="0">
    <w:p w14:paraId="51F0C20D" w14:textId="77777777" w:rsidR="00A867E8" w:rsidRDefault="00A867E8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969"/>
    </w:tblGrid>
    <w:tr w:rsidR="00B73DE6" w:rsidRPr="000507AA" w14:paraId="3DF4E972" w14:textId="77777777" w:rsidTr="00126536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01E6B424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144C77">
            <w:rPr>
              <w:sz w:val="36"/>
              <w:szCs w:val="36"/>
            </w:rPr>
            <w:t>1</w:t>
          </w:r>
          <w:r w:rsidR="00126536">
            <w:rPr>
              <w:sz w:val="36"/>
              <w:szCs w:val="36"/>
            </w:rPr>
            <w:t>5</w:t>
          </w:r>
        </w:p>
      </w:tc>
      <w:tc>
        <w:tcPr>
          <w:tcW w:w="3969" w:type="dxa"/>
          <w:vAlign w:val="center"/>
        </w:tcPr>
        <w:p w14:paraId="0782BF63" w14:textId="623306BF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126536">
                <w:rPr>
                  <w:sz w:val="36"/>
                  <w:szCs w:val="36"/>
                </w:rPr>
                <w:t>Triangle semblable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3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E9500A"/>
    <w:multiLevelType w:val="hybridMultilevel"/>
    <w:tmpl w:val="E0BE8B54"/>
    <w:lvl w:ilvl="0" w:tplc="A4C0D1C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4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37"/>
  </w:num>
  <w:num w:numId="2" w16cid:durableId="2134932439">
    <w:abstractNumId w:val="37"/>
    <w:lvlOverride w:ilvl="0">
      <w:startOverride w:val="1"/>
    </w:lvlOverride>
  </w:num>
  <w:num w:numId="3" w16cid:durableId="1115098279">
    <w:abstractNumId w:val="32"/>
  </w:num>
  <w:num w:numId="4" w16cid:durableId="894198969">
    <w:abstractNumId w:val="40"/>
  </w:num>
  <w:num w:numId="5" w16cid:durableId="253053450">
    <w:abstractNumId w:val="26"/>
  </w:num>
  <w:num w:numId="6" w16cid:durableId="1212111332">
    <w:abstractNumId w:val="2"/>
  </w:num>
  <w:num w:numId="7" w16cid:durableId="824128986">
    <w:abstractNumId w:val="55"/>
  </w:num>
  <w:num w:numId="8" w16cid:durableId="606162372">
    <w:abstractNumId w:val="20"/>
  </w:num>
  <w:num w:numId="9" w16cid:durableId="977490653">
    <w:abstractNumId w:val="10"/>
  </w:num>
  <w:num w:numId="10" w16cid:durableId="1573004999">
    <w:abstractNumId w:val="41"/>
  </w:num>
  <w:num w:numId="11" w16cid:durableId="697900429">
    <w:abstractNumId w:val="9"/>
  </w:num>
  <w:num w:numId="12" w16cid:durableId="418523106">
    <w:abstractNumId w:val="19"/>
  </w:num>
  <w:num w:numId="13" w16cid:durableId="1191795475">
    <w:abstractNumId w:val="11"/>
  </w:num>
  <w:num w:numId="14" w16cid:durableId="1542209413">
    <w:abstractNumId w:val="63"/>
  </w:num>
  <w:num w:numId="15" w16cid:durableId="869680679">
    <w:abstractNumId w:val="37"/>
    <w:lvlOverride w:ilvl="0">
      <w:startOverride w:val="1"/>
    </w:lvlOverride>
  </w:num>
  <w:num w:numId="16" w16cid:durableId="1424841276">
    <w:abstractNumId w:val="37"/>
    <w:lvlOverride w:ilvl="0">
      <w:startOverride w:val="1"/>
    </w:lvlOverride>
  </w:num>
  <w:num w:numId="17" w16cid:durableId="207836490">
    <w:abstractNumId w:val="37"/>
  </w:num>
  <w:num w:numId="18" w16cid:durableId="905991021">
    <w:abstractNumId w:val="37"/>
    <w:lvlOverride w:ilvl="0">
      <w:startOverride w:val="1"/>
    </w:lvlOverride>
  </w:num>
  <w:num w:numId="19" w16cid:durableId="769087498">
    <w:abstractNumId w:val="37"/>
    <w:lvlOverride w:ilvl="0">
      <w:startOverride w:val="1"/>
    </w:lvlOverride>
  </w:num>
  <w:num w:numId="20" w16cid:durableId="549609070">
    <w:abstractNumId w:val="8"/>
  </w:num>
  <w:num w:numId="21" w16cid:durableId="1278292470">
    <w:abstractNumId w:val="51"/>
  </w:num>
  <w:num w:numId="22" w16cid:durableId="1018237685">
    <w:abstractNumId w:val="38"/>
  </w:num>
  <w:num w:numId="23" w16cid:durableId="420103378">
    <w:abstractNumId w:val="30"/>
  </w:num>
  <w:num w:numId="24" w16cid:durableId="45034315">
    <w:abstractNumId w:val="37"/>
  </w:num>
  <w:num w:numId="25" w16cid:durableId="527910241">
    <w:abstractNumId w:val="37"/>
    <w:lvlOverride w:ilvl="0">
      <w:startOverride w:val="1"/>
    </w:lvlOverride>
  </w:num>
  <w:num w:numId="26" w16cid:durableId="2058118233">
    <w:abstractNumId w:val="35"/>
  </w:num>
  <w:num w:numId="27" w16cid:durableId="366683203">
    <w:abstractNumId w:val="5"/>
  </w:num>
  <w:num w:numId="28" w16cid:durableId="1678540021">
    <w:abstractNumId w:val="59"/>
  </w:num>
  <w:num w:numId="29" w16cid:durableId="182402531">
    <w:abstractNumId w:val="15"/>
  </w:num>
  <w:num w:numId="30" w16cid:durableId="899172440">
    <w:abstractNumId w:val="16"/>
  </w:num>
  <w:num w:numId="31" w16cid:durableId="648363476">
    <w:abstractNumId w:val="21"/>
  </w:num>
  <w:num w:numId="32" w16cid:durableId="1800610771">
    <w:abstractNumId w:val="6"/>
  </w:num>
  <w:num w:numId="33" w16cid:durableId="198326047">
    <w:abstractNumId w:val="49"/>
  </w:num>
  <w:num w:numId="34" w16cid:durableId="1047489220">
    <w:abstractNumId w:val="22"/>
  </w:num>
  <w:num w:numId="35" w16cid:durableId="1741443212">
    <w:abstractNumId w:val="37"/>
    <w:lvlOverride w:ilvl="0">
      <w:startOverride w:val="1"/>
    </w:lvlOverride>
  </w:num>
  <w:num w:numId="36" w16cid:durableId="1578442399">
    <w:abstractNumId w:val="7"/>
  </w:num>
  <w:num w:numId="37" w16cid:durableId="272254305">
    <w:abstractNumId w:val="47"/>
  </w:num>
  <w:num w:numId="38" w16cid:durableId="466434902">
    <w:abstractNumId w:val="28"/>
  </w:num>
  <w:num w:numId="39" w16cid:durableId="1017199218">
    <w:abstractNumId w:val="0"/>
  </w:num>
  <w:num w:numId="40" w16cid:durableId="74279220">
    <w:abstractNumId w:val="34"/>
  </w:num>
  <w:num w:numId="41" w16cid:durableId="1241987490">
    <w:abstractNumId w:val="53"/>
  </w:num>
  <w:num w:numId="42" w16cid:durableId="1532452814">
    <w:abstractNumId w:val="44"/>
  </w:num>
  <w:num w:numId="43" w16cid:durableId="2053921342">
    <w:abstractNumId w:val="24"/>
  </w:num>
  <w:num w:numId="44" w16cid:durableId="1798065967">
    <w:abstractNumId w:val="3"/>
  </w:num>
  <w:num w:numId="45" w16cid:durableId="612202869">
    <w:abstractNumId w:val="60"/>
  </w:num>
  <w:num w:numId="46" w16cid:durableId="1663847256">
    <w:abstractNumId w:val="46"/>
  </w:num>
  <w:num w:numId="47" w16cid:durableId="466316376">
    <w:abstractNumId w:val="33"/>
  </w:num>
  <w:num w:numId="48" w16cid:durableId="307058873">
    <w:abstractNumId w:val="52"/>
  </w:num>
  <w:num w:numId="49" w16cid:durableId="2054847996">
    <w:abstractNumId w:val="54"/>
  </w:num>
  <w:num w:numId="50" w16cid:durableId="316346684">
    <w:abstractNumId w:val="43"/>
  </w:num>
  <w:num w:numId="51" w16cid:durableId="1267154931">
    <w:abstractNumId w:val="29"/>
  </w:num>
  <w:num w:numId="52" w16cid:durableId="614216853">
    <w:abstractNumId w:val="36"/>
  </w:num>
  <w:num w:numId="53" w16cid:durableId="2037610335">
    <w:abstractNumId w:val="39"/>
  </w:num>
  <w:num w:numId="54" w16cid:durableId="946230683">
    <w:abstractNumId w:val="17"/>
  </w:num>
  <w:num w:numId="55" w16cid:durableId="335574681">
    <w:abstractNumId w:val="23"/>
  </w:num>
  <w:num w:numId="56" w16cid:durableId="1872377056">
    <w:abstractNumId w:val="58"/>
  </w:num>
  <w:num w:numId="57" w16cid:durableId="1058432786">
    <w:abstractNumId w:val="12"/>
  </w:num>
  <w:num w:numId="58" w16cid:durableId="131871586">
    <w:abstractNumId w:val="48"/>
  </w:num>
  <w:num w:numId="59" w16cid:durableId="491290610">
    <w:abstractNumId w:val="27"/>
  </w:num>
  <w:num w:numId="60" w16cid:durableId="1317340816">
    <w:abstractNumId w:val="13"/>
  </w:num>
  <w:num w:numId="61" w16cid:durableId="1911690281">
    <w:abstractNumId w:val="45"/>
  </w:num>
  <w:num w:numId="62" w16cid:durableId="1931700511">
    <w:abstractNumId w:val="14"/>
  </w:num>
  <w:num w:numId="63" w16cid:durableId="1676230833">
    <w:abstractNumId w:val="1"/>
  </w:num>
  <w:num w:numId="64" w16cid:durableId="538974234">
    <w:abstractNumId w:val="42"/>
  </w:num>
  <w:num w:numId="65" w16cid:durableId="519855743">
    <w:abstractNumId w:val="61"/>
  </w:num>
  <w:num w:numId="66" w16cid:durableId="958757310">
    <w:abstractNumId w:val="57"/>
  </w:num>
  <w:num w:numId="67" w16cid:durableId="1942033000">
    <w:abstractNumId w:val="25"/>
  </w:num>
  <w:num w:numId="68" w16cid:durableId="995182769">
    <w:abstractNumId w:val="62"/>
  </w:num>
  <w:num w:numId="69" w16cid:durableId="1198346684">
    <w:abstractNumId w:val="50"/>
  </w:num>
  <w:num w:numId="70" w16cid:durableId="748500485">
    <w:abstractNumId w:val="4"/>
  </w:num>
  <w:num w:numId="71" w16cid:durableId="627585483">
    <w:abstractNumId w:val="56"/>
  </w:num>
  <w:num w:numId="72" w16cid:durableId="1787038766">
    <w:abstractNumId w:val="31"/>
  </w:num>
  <w:num w:numId="73" w16cid:durableId="139658616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26536"/>
    <w:rsid w:val="001422F3"/>
    <w:rsid w:val="00144C77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8A3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5FC5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D5FC3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579AD"/>
    <w:rsid w:val="009615F9"/>
    <w:rsid w:val="0096674A"/>
    <w:rsid w:val="00980735"/>
    <w:rsid w:val="009867AE"/>
    <w:rsid w:val="009956FB"/>
    <w:rsid w:val="009B1E69"/>
    <w:rsid w:val="009B37B6"/>
    <w:rsid w:val="009B591E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867E8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1BF3"/>
    <w:rsid w:val="00DB5132"/>
    <w:rsid w:val="00DD0586"/>
    <w:rsid w:val="00DD2521"/>
    <w:rsid w:val="00DE5EB2"/>
    <w:rsid w:val="00DF264D"/>
    <w:rsid w:val="00DF5463"/>
    <w:rsid w:val="00DF57A0"/>
    <w:rsid w:val="00DF598C"/>
    <w:rsid w:val="00E00084"/>
    <w:rsid w:val="00E0319A"/>
    <w:rsid w:val="00E13146"/>
    <w:rsid w:val="00E16A52"/>
    <w:rsid w:val="00E450A6"/>
    <w:rsid w:val="00E45342"/>
    <w:rsid w:val="00E60C2E"/>
    <w:rsid w:val="00E75992"/>
    <w:rsid w:val="00E81779"/>
    <w:rsid w:val="00E832E2"/>
    <w:rsid w:val="00E90A2C"/>
    <w:rsid w:val="00EB7D9F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91E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B591E"/>
    <w:pPr>
      <w:keepNext/>
      <w:keepLines/>
      <w:numPr>
        <w:numId w:val="1"/>
      </w:numPr>
      <w:spacing w:after="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B591E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678A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678A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  <w:style w:type="table" w:styleId="TableauGrille2-Accentuation1">
    <w:name w:val="Grid Table 2 Accent 1"/>
    <w:basedOn w:val="TableauNormal"/>
    <w:uiPriority w:val="47"/>
    <w:rsid w:val="00144C7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4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Puissances négatives</vt:lpstr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 semblable</dc:title>
  <dc:creator>Dell</dc:creator>
  <cp:lastModifiedBy>sinel</cp:lastModifiedBy>
  <cp:revision>14</cp:revision>
  <cp:lastPrinted>2024-12-03T08:00:00Z</cp:lastPrinted>
  <dcterms:created xsi:type="dcterms:W3CDTF">2025-03-29T11:18:00Z</dcterms:created>
  <dcterms:modified xsi:type="dcterms:W3CDTF">2026-03-04T10:37:00Z</dcterms:modified>
</cp:coreProperties>
</file>