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BCE9" w14:textId="3D8894CB" w:rsidR="003A66CC" w:rsidRPr="003A66CC" w:rsidRDefault="004879BE" w:rsidP="00582DA3">
      <w:pPr>
        <w:pStyle w:val="Titre1"/>
        <w:spacing w:before="0"/>
        <w:jc w:val="center"/>
        <w:rPr>
          <w:sz w:val="40"/>
        </w:rPr>
      </w:pPr>
      <w:r w:rsidRPr="003A66CC">
        <w:rPr>
          <w:sz w:val="40"/>
        </w:rPr>
        <w:t>L’énigme</w:t>
      </w:r>
      <w:r w:rsidR="003A66CC" w:rsidRPr="003A66CC">
        <w:rPr>
          <w:sz w:val="40"/>
        </w:rPr>
        <w:t xml:space="preserve"> d'Einstein</w:t>
      </w:r>
    </w:p>
    <w:p w14:paraId="6380138E" w14:textId="74E4D054" w:rsidR="003A66CC" w:rsidRPr="003A66CC" w:rsidRDefault="004879BE" w:rsidP="003A66CC">
      <w:pPr>
        <w:pStyle w:val="Titre2"/>
        <w:rPr>
          <w:sz w:val="28"/>
        </w:rPr>
      </w:pPr>
      <w:r w:rsidRPr="003A66CC">
        <w:rPr>
          <w:sz w:val="28"/>
        </w:rPr>
        <w:t>L’énigme</w:t>
      </w:r>
      <w:r w:rsidR="003A66CC" w:rsidRPr="003A66CC">
        <w:rPr>
          <w:sz w:val="28"/>
        </w:rPr>
        <w:t xml:space="preserve"> originale</w:t>
      </w:r>
    </w:p>
    <w:p w14:paraId="437B116B" w14:textId="1F9CE6F1" w:rsidR="003A66CC" w:rsidRPr="003A66CC" w:rsidRDefault="003A66CC" w:rsidP="003A66CC">
      <w:pPr>
        <w:rPr>
          <w:rFonts w:ascii="Verdana" w:hAnsi="Verdana"/>
          <w:sz w:val="24"/>
        </w:rPr>
      </w:pPr>
      <w:r w:rsidRPr="003A66CC">
        <w:rPr>
          <w:rFonts w:ascii="Verdana" w:hAnsi="Verdana"/>
          <w:sz w:val="24"/>
        </w:rPr>
        <w:t xml:space="preserve">Dans une ruelle, il y a cinq maisons voisines de 5 couleurs différentes, et dans chaque maison vit </w:t>
      </w:r>
      <w:r w:rsidR="00CF3188">
        <w:rPr>
          <w:rFonts w:ascii="Verdana" w:hAnsi="Verdana"/>
          <w:sz w:val="24"/>
        </w:rPr>
        <w:t>une personne de nationalité</w:t>
      </w:r>
      <w:r w:rsidRPr="003A66CC">
        <w:rPr>
          <w:rFonts w:ascii="Verdana" w:hAnsi="Verdana"/>
          <w:sz w:val="24"/>
        </w:rPr>
        <w:t xml:space="preserve"> différente. Chacun des 5 propriétaires boit un certain type de boisson, </w:t>
      </w:r>
      <w:r w:rsidR="004879BE">
        <w:rPr>
          <w:rFonts w:ascii="Verdana" w:hAnsi="Verdana"/>
          <w:sz w:val="24"/>
        </w:rPr>
        <w:t>a</w:t>
      </w:r>
      <w:r>
        <w:rPr>
          <w:rFonts w:ascii="Verdana" w:hAnsi="Verdana"/>
          <w:sz w:val="24"/>
        </w:rPr>
        <w:t xml:space="preserve"> un certain métier</w:t>
      </w:r>
      <w:r w:rsidRPr="003A66CC">
        <w:rPr>
          <w:rFonts w:ascii="Verdana" w:hAnsi="Verdana"/>
          <w:sz w:val="24"/>
        </w:rPr>
        <w:t xml:space="preserve"> et garde un certain animal domestique. On dispose des indices suivants :</w:t>
      </w:r>
    </w:p>
    <w:p w14:paraId="6357FFC0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L'Anglais vit dans une maison rouge.</w:t>
      </w:r>
    </w:p>
    <w:p w14:paraId="41FB4656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Le Suédois a des chiens comme animaux domestiques.</w:t>
      </w:r>
    </w:p>
    <w:p w14:paraId="5FC6260F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Le Danois boit du thé.</w:t>
      </w:r>
    </w:p>
    <w:p w14:paraId="4FAEFEF7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La maison verte est à gauche de la maison blanche.</w:t>
      </w:r>
    </w:p>
    <w:p w14:paraId="07782AB1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Le propriétaire de la maison verte boit du café.</w:t>
      </w:r>
    </w:p>
    <w:p w14:paraId="280A7D6D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>
        <w:rPr>
          <w:rFonts w:ascii="Verdana" w:hAnsi="Verdana" w:cs="CMR12"/>
          <w:sz w:val="24"/>
          <w:szCs w:val="24"/>
        </w:rPr>
        <w:t>Le policier</w:t>
      </w:r>
      <w:r w:rsidRPr="003A66CC">
        <w:rPr>
          <w:rFonts w:ascii="Verdana" w:hAnsi="Verdana" w:cs="CMR12"/>
          <w:sz w:val="24"/>
          <w:szCs w:val="24"/>
        </w:rPr>
        <w:t xml:space="preserve"> a des oiseaux.</w:t>
      </w:r>
    </w:p>
    <w:p w14:paraId="357A901F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 xml:space="preserve">Le propriétaire de la maison jaune </w:t>
      </w:r>
      <w:r>
        <w:rPr>
          <w:rFonts w:ascii="Verdana" w:hAnsi="Verdana" w:cs="CMR12"/>
          <w:sz w:val="24"/>
          <w:szCs w:val="24"/>
        </w:rPr>
        <w:t>est enseignant</w:t>
      </w:r>
      <w:r w:rsidRPr="003A66CC">
        <w:rPr>
          <w:rFonts w:ascii="Verdana" w:hAnsi="Verdana" w:cs="CMR12"/>
          <w:sz w:val="24"/>
          <w:szCs w:val="24"/>
        </w:rPr>
        <w:t>.</w:t>
      </w:r>
    </w:p>
    <w:p w14:paraId="39F7C0B7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La personne qui vit dans la maison du centre boit du lait.</w:t>
      </w:r>
    </w:p>
    <w:p w14:paraId="70A902F2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Le Norvégien habite la première maison.</w:t>
      </w:r>
    </w:p>
    <w:p w14:paraId="1EE2EF48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>
        <w:rPr>
          <w:rFonts w:ascii="Verdana" w:hAnsi="Verdana" w:cs="CMR12"/>
          <w:sz w:val="24"/>
          <w:szCs w:val="24"/>
        </w:rPr>
        <w:t xml:space="preserve">L’informaticien </w:t>
      </w:r>
      <w:r w:rsidRPr="003A66CC">
        <w:rPr>
          <w:rFonts w:ascii="Verdana" w:hAnsi="Verdana" w:cs="CMR12"/>
          <w:sz w:val="24"/>
          <w:szCs w:val="24"/>
        </w:rPr>
        <w:t>vit à côté de celui qui a des chats.</w:t>
      </w:r>
    </w:p>
    <w:p w14:paraId="03027041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 xml:space="preserve">L'homme qui a un cheval est le voisin de celui qui </w:t>
      </w:r>
      <w:r>
        <w:rPr>
          <w:rFonts w:ascii="Verdana" w:hAnsi="Verdana" w:cs="CMR12"/>
          <w:sz w:val="24"/>
          <w:szCs w:val="24"/>
        </w:rPr>
        <w:t>est enseignant</w:t>
      </w:r>
      <w:r w:rsidRPr="003A66CC">
        <w:rPr>
          <w:rFonts w:ascii="Verdana" w:hAnsi="Verdana" w:cs="CMR12"/>
          <w:sz w:val="24"/>
          <w:szCs w:val="24"/>
        </w:rPr>
        <w:t>.</w:t>
      </w:r>
    </w:p>
    <w:p w14:paraId="0F9931F3" w14:textId="7CAEC2A2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</w:t>
      </w:r>
      <w:r>
        <w:rPr>
          <w:rFonts w:ascii="Verdana" w:hAnsi="Verdana" w:cs="CMR12"/>
          <w:sz w:val="24"/>
          <w:szCs w:val="24"/>
        </w:rPr>
        <w:t>e comédien</w:t>
      </w:r>
      <w:r w:rsidRPr="003A66CC">
        <w:rPr>
          <w:rFonts w:ascii="Verdana" w:hAnsi="Verdana" w:cs="CMR12"/>
          <w:sz w:val="24"/>
          <w:szCs w:val="24"/>
        </w:rPr>
        <w:t xml:space="preserve"> boit de la </w:t>
      </w:r>
      <w:r w:rsidR="004879BE" w:rsidRPr="003A66CC">
        <w:rPr>
          <w:rFonts w:ascii="Verdana" w:hAnsi="Verdana" w:cs="CMR12"/>
          <w:sz w:val="24"/>
          <w:szCs w:val="24"/>
        </w:rPr>
        <w:t>bière</w:t>
      </w:r>
      <w:r w:rsidRPr="003A66CC">
        <w:rPr>
          <w:rFonts w:ascii="Verdana" w:hAnsi="Verdana" w:cs="CMR12"/>
          <w:sz w:val="24"/>
          <w:szCs w:val="24"/>
        </w:rPr>
        <w:t>.</w:t>
      </w:r>
    </w:p>
    <w:p w14:paraId="031E03EF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 xml:space="preserve">L'Allemand </w:t>
      </w:r>
      <w:r>
        <w:rPr>
          <w:rFonts w:ascii="Verdana" w:hAnsi="Verdana" w:cs="CMR12"/>
          <w:sz w:val="24"/>
          <w:szCs w:val="24"/>
        </w:rPr>
        <w:t>est médecin</w:t>
      </w:r>
      <w:r w:rsidRPr="003A66CC">
        <w:rPr>
          <w:rFonts w:ascii="Verdana" w:hAnsi="Verdana" w:cs="CMR12"/>
          <w:sz w:val="24"/>
          <w:szCs w:val="24"/>
        </w:rPr>
        <w:t>.</w:t>
      </w:r>
    </w:p>
    <w:p w14:paraId="3189AB56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 w:rsidRPr="003A66CC">
        <w:rPr>
          <w:rFonts w:ascii="Verdana" w:hAnsi="Verdana" w:cs="CMR12"/>
          <w:sz w:val="24"/>
          <w:szCs w:val="24"/>
        </w:rPr>
        <w:t>Le Norvégien vit juste à côté de la maison bleue.</w:t>
      </w:r>
    </w:p>
    <w:p w14:paraId="097ECEFA" w14:textId="77777777" w:rsidR="003A66CC" w:rsidRPr="003A66CC" w:rsidRDefault="003A66CC" w:rsidP="003A66CC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567"/>
        <w:rPr>
          <w:rFonts w:ascii="Verdana" w:hAnsi="Verdana" w:cs="CMR12"/>
          <w:sz w:val="24"/>
          <w:szCs w:val="24"/>
        </w:rPr>
      </w:pPr>
      <w:r>
        <w:rPr>
          <w:rFonts w:ascii="Verdana" w:hAnsi="Verdana" w:cs="CMR12"/>
          <w:sz w:val="24"/>
          <w:szCs w:val="24"/>
        </w:rPr>
        <w:t>L’informaticien</w:t>
      </w:r>
      <w:r w:rsidRPr="003A66CC">
        <w:rPr>
          <w:rFonts w:ascii="Verdana" w:hAnsi="Verdana" w:cs="CMR12"/>
          <w:sz w:val="24"/>
          <w:szCs w:val="24"/>
        </w:rPr>
        <w:t xml:space="preserve"> a un voisin qui boit de l'eau.</w:t>
      </w:r>
    </w:p>
    <w:p w14:paraId="60D6F0EF" w14:textId="77777777" w:rsidR="003A66CC" w:rsidRDefault="003A66CC" w:rsidP="003A66CC">
      <w:p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</w:p>
    <w:p w14:paraId="30E5EFCB" w14:textId="77777777" w:rsidR="003A66CC" w:rsidRPr="003A66CC" w:rsidRDefault="003A66CC" w:rsidP="003A66CC">
      <w:p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 w:rsidRPr="003A66CC">
        <w:rPr>
          <w:rFonts w:ascii="CMR12" w:hAnsi="CMR12" w:cs="CMR12"/>
          <w:sz w:val="24"/>
          <w:szCs w:val="24"/>
        </w:rPr>
        <w:t>La question est :</w:t>
      </w:r>
    </w:p>
    <w:p w14:paraId="002D18F7" w14:textId="77777777" w:rsidR="00000000" w:rsidRDefault="003A66CC" w:rsidP="003A66CC">
      <w:pPr>
        <w:rPr>
          <w:rFonts w:ascii="CMBX12" w:hAnsi="CMBX12" w:cs="CMBX12"/>
          <w:sz w:val="24"/>
          <w:szCs w:val="24"/>
        </w:rPr>
      </w:pPr>
      <w:r w:rsidRPr="003A66CC">
        <w:rPr>
          <w:rFonts w:ascii="CMBX12" w:hAnsi="CMBX12" w:cs="CMBX12"/>
          <w:sz w:val="24"/>
          <w:szCs w:val="24"/>
        </w:rPr>
        <w:t>A qui appartient le poisson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7"/>
        <w:gridCol w:w="1767"/>
        <w:gridCol w:w="1768"/>
        <w:gridCol w:w="1768"/>
        <w:gridCol w:w="1768"/>
        <w:gridCol w:w="1768"/>
      </w:tblGrid>
      <w:tr w:rsidR="003A66CC" w14:paraId="092C430C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</w:tcPr>
          <w:p w14:paraId="5D236384" w14:textId="77777777" w:rsidR="003A66CC" w:rsidRDefault="003A66CC" w:rsidP="003A66CC"/>
        </w:tc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31ADAA1A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Maison 1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6E6385ED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Maison 2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7B15D72B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Maison 3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0FEC996A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Maison 4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02C636AD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Maison 5</w:t>
            </w:r>
          </w:p>
        </w:tc>
      </w:tr>
      <w:tr w:rsidR="003A66CC" w14:paraId="1DB1614D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0214DFAF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Couleur</w:t>
            </w:r>
          </w:p>
        </w:tc>
        <w:tc>
          <w:tcPr>
            <w:tcW w:w="1767" w:type="dxa"/>
            <w:vAlign w:val="center"/>
          </w:tcPr>
          <w:p w14:paraId="75D5E925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A5E2450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78A3DBEA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1388B75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14ACD43" w14:textId="77777777" w:rsidR="003A66CC" w:rsidRDefault="003A66CC" w:rsidP="003A66CC">
            <w:pPr>
              <w:jc w:val="center"/>
            </w:pPr>
          </w:p>
        </w:tc>
      </w:tr>
      <w:tr w:rsidR="003A66CC" w14:paraId="1A9C2AF4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38EE9845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Nationalité</w:t>
            </w:r>
          </w:p>
        </w:tc>
        <w:tc>
          <w:tcPr>
            <w:tcW w:w="1767" w:type="dxa"/>
            <w:vAlign w:val="center"/>
          </w:tcPr>
          <w:p w14:paraId="34546BFB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5BF38A7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3ED288C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C396072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035CA3C" w14:textId="77777777" w:rsidR="003A66CC" w:rsidRDefault="003A66CC" w:rsidP="003A66CC">
            <w:pPr>
              <w:jc w:val="center"/>
            </w:pPr>
          </w:p>
        </w:tc>
      </w:tr>
      <w:tr w:rsidR="003A66CC" w14:paraId="39AD8717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74288D3B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Métier</w:t>
            </w:r>
          </w:p>
        </w:tc>
        <w:tc>
          <w:tcPr>
            <w:tcW w:w="1767" w:type="dxa"/>
            <w:vAlign w:val="center"/>
          </w:tcPr>
          <w:p w14:paraId="52BF1249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72D4C1F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6FCDED51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A163523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51014B2B" w14:textId="77777777" w:rsidR="003A66CC" w:rsidRDefault="003A66CC" w:rsidP="003A66CC">
            <w:pPr>
              <w:jc w:val="center"/>
            </w:pPr>
          </w:p>
        </w:tc>
      </w:tr>
      <w:tr w:rsidR="003A66CC" w14:paraId="15779D7E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5124485C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Boisson</w:t>
            </w:r>
          </w:p>
        </w:tc>
        <w:tc>
          <w:tcPr>
            <w:tcW w:w="1767" w:type="dxa"/>
            <w:vAlign w:val="center"/>
          </w:tcPr>
          <w:p w14:paraId="77F8C470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1D9506C8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7931F780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CF0E955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113410DD" w14:textId="77777777" w:rsidR="003A66CC" w:rsidRDefault="003A66CC" w:rsidP="003A66CC">
            <w:pPr>
              <w:jc w:val="center"/>
            </w:pPr>
          </w:p>
        </w:tc>
      </w:tr>
      <w:tr w:rsidR="003A66CC" w14:paraId="5F40D907" w14:textId="77777777" w:rsidTr="003A66CC">
        <w:trPr>
          <w:trHeight w:val="837"/>
        </w:trPr>
        <w:tc>
          <w:tcPr>
            <w:tcW w:w="1767" w:type="dxa"/>
            <w:shd w:val="clear" w:color="auto" w:fill="D9D9D9" w:themeFill="background1" w:themeFillShade="D9"/>
            <w:vAlign w:val="center"/>
          </w:tcPr>
          <w:p w14:paraId="28E1AEE3" w14:textId="77777777" w:rsidR="003A66CC" w:rsidRPr="004879BE" w:rsidRDefault="003A66CC" w:rsidP="003A66CC">
            <w:pPr>
              <w:jc w:val="center"/>
              <w:rPr>
                <w:b/>
                <w:bCs/>
                <w:sz w:val="32"/>
                <w:szCs w:val="32"/>
              </w:rPr>
            </w:pPr>
            <w:r w:rsidRPr="004879BE">
              <w:rPr>
                <w:b/>
                <w:bCs/>
                <w:sz w:val="32"/>
                <w:szCs w:val="32"/>
              </w:rPr>
              <w:t>Animaux</w:t>
            </w:r>
          </w:p>
        </w:tc>
        <w:tc>
          <w:tcPr>
            <w:tcW w:w="1767" w:type="dxa"/>
            <w:vAlign w:val="center"/>
          </w:tcPr>
          <w:p w14:paraId="74FEF235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739EE0D9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124DFF1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6EAFE4CF" w14:textId="77777777" w:rsidR="003A66CC" w:rsidRDefault="003A66CC" w:rsidP="003A66CC">
            <w:pPr>
              <w:jc w:val="center"/>
            </w:pPr>
          </w:p>
        </w:tc>
        <w:tc>
          <w:tcPr>
            <w:tcW w:w="1768" w:type="dxa"/>
            <w:vAlign w:val="center"/>
          </w:tcPr>
          <w:p w14:paraId="6CE9C53E" w14:textId="77777777" w:rsidR="003A66CC" w:rsidRDefault="003A66CC" w:rsidP="003A66CC">
            <w:pPr>
              <w:jc w:val="center"/>
            </w:pPr>
          </w:p>
        </w:tc>
      </w:tr>
    </w:tbl>
    <w:p w14:paraId="55D2C4F9" w14:textId="77777777" w:rsidR="00582DA3" w:rsidRDefault="00582DA3" w:rsidP="00582DA3">
      <w:pPr>
        <w:autoSpaceDE w:val="0"/>
        <w:autoSpaceDN w:val="0"/>
        <w:adjustRightInd w:val="0"/>
        <w:spacing w:after="0" w:line="240" w:lineRule="auto"/>
        <w:rPr>
          <w:rFonts w:ascii="Verdana" w:hAnsi="Verdana" w:cs="CMR12"/>
          <w:sz w:val="24"/>
          <w:szCs w:val="24"/>
        </w:rPr>
      </w:pPr>
    </w:p>
    <w:p w14:paraId="11DB5FB9" w14:textId="5EA58151" w:rsidR="003A66CC" w:rsidRPr="00582DA3" w:rsidRDefault="004879BE" w:rsidP="004879BE">
      <w:pPr>
        <w:autoSpaceDE w:val="0"/>
        <w:autoSpaceDN w:val="0"/>
        <w:adjustRightInd w:val="0"/>
        <w:spacing w:after="0" w:line="240" w:lineRule="auto"/>
        <w:rPr>
          <w:rFonts w:ascii="Verdana" w:hAnsi="Verdana" w:cs="CMR12"/>
          <w:sz w:val="24"/>
          <w:szCs w:val="24"/>
        </w:rPr>
      </w:pPr>
      <w:r w:rsidRPr="004879BE">
        <w:rPr>
          <w:rFonts w:ascii="Verdana" w:hAnsi="Verdana" w:cs="CMR12"/>
          <w:sz w:val="24"/>
          <w:szCs w:val="24"/>
        </w:rPr>
        <w:t>Cette énigme est attribuée à A. Einstein. Il l'aurait conçue au début du vingtième siècle, annonçant que, selon lui, 98% des gens seraient incapables de la résoudre. (Ce chiffre est-il encore vrai aujourd'hui ? L'a-t-il jamais été ?) L'énigme n'a cependant été publiée pour la première fois qu'en 1962, soit sept ans après la disparition d'Einstein.</w:t>
      </w:r>
    </w:p>
    <w:sectPr w:rsidR="003A66CC" w:rsidRPr="00582DA3" w:rsidSect="004B4A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E33C4"/>
    <w:multiLevelType w:val="hybridMultilevel"/>
    <w:tmpl w:val="42DEA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E367C3"/>
    <w:multiLevelType w:val="hybridMultilevel"/>
    <w:tmpl w:val="7C6A86EA"/>
    <w:lvl w:ilvl="0" w:tplc="524A4C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1E5BB1"/>
    <w:multiLevelType w:val="hybridMultilevel"/>
    <w:tmpl w:val="74B26C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50302">
    <w:abstractNumId w:val="0"/>
  </w:num>
  <w:num w:numId="2" w16cid:durableId="570778144">
    <w:abstractNumId w:val="2"/>
  </w:num>
  <w:num w:numId="3" w16cid:durableId="214141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6CC"/>
    <w:rsid w:val="001046D5"/>
    <w:rsid w:val="002310A8"/>
    <w:rsid w:val="003A66CC"/>
    <w:rsid w:val="004879BE"/>
    <w:rsid w:val="004B4A07"/>
    <w:rsid w:val="0057373F"/>
    <w:rsid w:val="00582DA3"/>
    <w:rsid w:val="006F5A3E"/>
    <w:rsid w:val="00CF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8E78"/>
  <w15:docId w15:val="{529DF1E0-5E36-45EB-A584-61102AB0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D5"/>
  </w:style>
  <w:style w:type="paragraph" w:styleId="Titre1">
    <w:name w:val="heading 1"/>
    <w:basedOn w:val="Normal"/>
    <w:next w:val="Normal"/>
    <w:link w:val="Titre1Car"/>
    <w:uiPriority w:val="9"/>
    <w:qFormat/>
    <w:rsid w:val="003A6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A66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A66CC"/>
    <w:pPr>
      <w:ind w:left="720"/>
      <w:contextualSpacing/>
    </w:pPr>
  </w:style>
  <w:style w:type="table" w:styleId="Grilledutableau">
    <w:name w:val="Table Grid"/>
    <w:basedOn w:val="TableauNormal"/>
    <w:uiPriority w:val="59"/>
    <w:rsid w:val="003A66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vincent.sinel</dc:creator>
  <cp:lastModifiedBy>sinel</cp:lastModifiedBy>
  <cp:revision>4</cp:revision>
  <cp:lastPrinted>2020-06-29T10:55:00Z</cp:lastPrinted>
  <dcterms:created xsi:type="dcterms:W3CDTF">2020-06-29T10:41:00Z</dcterms:created>
  <dcterms:modified xsi:type="dcterms:W3CDTF">2026-03-09T17:37:00Z</dcterms:modified>
</cp:coreProperties>
</file>