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题目翻译：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6005" cy="1494155"/>
            <wp:effectExtent l="0" t="0" r="1079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给定两个数列 数列p和数列c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这两个数列满足这样的关系： 数列p中的每一个元素 = 数列c中对应位置的元素的二倍+c中两边的元素之和的一半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每个位置都满足， 以此类推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那么我们就可以根据这样的关系列出方程组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84625" cy="1638300"/>
            <wp:effectExtent l="0" t="0" r="158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5111" b="11855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1638300"/>
                    </a:xfrm>
                    <a:prstGeom prst="plus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再把方程组写成矩阵乘法的形式 长这样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这是矩阵A 这是列向量X， 这是列向量P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而且我们发现 矩阵A是一个三对角矩阵， 即：只有主对角线 以及 主对角线左边右边的元素不为0， 其他都为0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用矩阵乘法的形式表示 就是ax=p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76345" cy="214820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749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 我们对矩阵A进行分块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如果说矩阵A是n阶方阵 那么将左上角的这n-1阶设为矩阵B， 右边的这个长度为n-1的列向量设为向量C， 下面的这个行向量设为c转置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 同样的 将向量X与向量P划分成长度为n-1和1的两部分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也就是这样：</w:t>
      </w:r>
    </w:p>
    <w:p>
      <w:pPr>
        <w:ind w:firstLine="420" w:firstLineChars="0"/>
      </w:pPr>
      <w:r>
        <w:drawing>
          <wp:inline distT="0" distB="0" distL="114300" distR="114300">
            <wp:extent cx="3492500" cy="2016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r="6653" b="1303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 看等号左边 把分块矩阵看做一个整体 看做是矩阵元素也按照矩阵乘法的法则进行相乘 那就变成这样</w:t>
      </w:r>
    </w:p>
    <w:p>
      <w:pPr>
        <w:ind w:firstLine="420" w:firstLineChars="0"/>
      </w:pPr>
      <w:r>
        <w:drawing>
          <wp:inline distT="0" distB="0" distL="114300" distR="114300">
            <wp:extent cx="3844290" cy="1972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5982" t="11730" r="11718" b="11408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即- 把等号左边看做是2x2方阵 乘以 2x1矩阵 得到2行1列的矩阵</w:t>
      </w:r>
    </w:p>
    <w:p>
      <w:pPr>
        <w:ind w:firstLine="420" w:firstLineChars="0"/>
      </w:pPr>
      <w:r>
        <w:drawing>
          <wp:inline distT="0" distB="0" distL="114300" distR="114300">
            <wp:extent cx="4429125" cy="2609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现在在等号两边 都是2行1列的分块矩阵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接着对上半部分列一个等式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我们观察这个方程的形式 一个常数矩阵B 乘以一个我们要求解的列向量 x_1 到 x_n-1, 加上一个常数C乘以未知数x_n, 最后得到系数矩阵p1 到 p_n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注意到有n个未知数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为了求解这个等式 我们不妨先将x_1 - x_n-1 用x_n线性表示，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 我们设:</w:t>
      </w:r>
    </w:p>
    <w:p>
      <w:pPr>
        <w:ind w:firstLine="420" w:firstLineChars="0"/>
      </w:pPr>
      <w:r>
        <w:drawing>
          <wp:inline distT="0" distB="0" distL="114300" distR="114300">
            <wp:extent cx="5271770" cy="52324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也就是说：</w:t>
      </w:r>
    </w:p>
    <w:p>
      <w:pPr>
        <w:ind w:firstLine="420" w:firstLineChars="0"/>
      </w:pPr>
      <w:r>
        <w:drawing>
          <wp:inline distT="0" distB="0" distL="114300" distR="114300">
            <wp:extent cx="2686050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观察到每个式子都有x_n 所以用向量和常数数乘的方式，得到这个用向量表示的式子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x向量 等于 u向量数乘xn 加 v向量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300095" cy="10896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r="17899" b="28944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然后别忘了 我们刚刚用矩阵乘法推出的这个等式：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 常数矩阵b 乘以x向量 加常数C 乘以xn 等于 b向量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86300" cy="1362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我们把x向量 用u乘以x加v带入 </w:t>
      </w:r>
    </w:p>
    <w:p>
      <w:pPr>
        <w:ind w:firstLine="420" w:firstLineChars="0"/>
      </w:pPr>
      <w:r>
        <w:rPr>
          <w:rFonts w:hint="eastAsia"/>
          <w:lang w:val="en-US" w:eastAsia="zh-CN"/>
        </w:rPr>
        <w:t>得到：</w:t>
      </w:r>
      <w:r>
        <w:drawing>
          <wp:inline distT="0" distB="0" distL="114300" distR="114300">
            <wp:extent cx="5273040" cy="9906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由于数乘有分配率 自然把他展开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即 我们可以得到：</w:t>
      </w:r>
      <w:r>
        <w:drawing>
          <wp:inline distT="0" distB="0" distL="114300" distR="114300">
            <wp:extent cx="5269230" cy="1200785"/>
            <wp:effectExtent l="0" t="0" r="762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 我们刚刚在设u和v的时候 也不是随便设的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在设系数向量u和v的时候 我们另u和v满足： 矩阵B乘以向量v等于向量p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矩阵B乘以向量u 加上常数C等于0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4310" cy="24180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（因为我们刚刚在设uv的时候 很显然 每一个uv都有无限组解 所以取这个特殊的情况当然是可以的）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所以我们就把原问题转换成了 求解这两个 三对角线性系统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接着再回过头来看我们有的东西：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3981450" cy="2009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X1 - xn-1 用xn线性表示，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然后再根据原方程的最后一行 xn也是可以用x1 和xn-1求解出来的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所以现在的问题是 如何求解向量u和向量v呢？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对于计算机而言 有一个可以用O(n)时间复杂度和O(n)空间复杂度的解法 来求解这个三对角矩阵： Crout分解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我们先从最基础的解方程开始：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早在小学的时候 老师就教过我们 解方程的一个重要的思路是消元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我们可以通过这样 逐行消掉一些未知数的方式 简化方程 然后从下往上回代 求出方程的解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49170"/>
            <wp:effectExtent l="0" t="0" r="698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在大学的线性代数课堂中 老师也会讲到类似的方法 只不过这时候是用矩阵的形式来表示方程组：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首先还是一样 用矩阵乘法的方式 表示出这个方程组：</w:t>
      </w:r>
    </w:p>
    <w:p>
      <w:pPr>
        <w:ind w:firstLine="420" w:firstLineChars="0"/>
      </w:pPr>
      <w:r>
        <w:drawing>
          <wp:inline distT="0" distB="0" distL="114300" distR="114300">
            <wp:extent cx="5269865" cy="2398395"/>
            <wp:effectExtent l="0" t="0" r="698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系数矩阵A， 解向量X， 常数向量B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然后把A和B拼在一起形成增广矩阵AB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38120"/>
            <wp:effectExtent l="0" t="0" r="698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接着我们来关注矩阵A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刚刚的逐行消元的动作 我们进行的操作是： 将矩阵A左乘上一些初等下三角矩阵</w:t>
      </w:r>
    </w:p>
    <w:p>
      <w:pPr>
        <w:ind w:firstLine="420" w:firstLineChars="0"/>
      </w:pPr>
      <w:r>
        <w:drawing>
          <wp:inline distT="0" distB="0" distL="114300" distR="114300">
            <wp:extent cx="5273040" cy="2479040"/>
            <wp:effectExtent l="0" t="0" r="381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左乘矩阵L1 然后消掉第一列的下面三个元素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左乘矩阵L2 然后消掉第二列的下面二个元素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左乘矩阵L3 然后消掉第三列的下面一个元素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与此同时呢 在初等行变换的过程中呢 对右边的常数向量也做同样的操作（也就是随着左边的系数矩阵做同样的行变换） 这样我们就得到一个新的增广矩阵UC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这两种过程 本质上是相同的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在上述的消元过程中 我们有 这样一个等式： 矩阵A 依次左乘L1 L2 L3 得到矩阵U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 我们可以把L1L2L3放到等号右边去， 也就是 A = L1L2L3逆 U,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我们不妨设 L1L2L3的逆等于L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81550" cy="16668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 A = LU</w:t>
      </w:r>
    </w:p>
    <w:p>
      <w:pPr>
        <w:ind w:firstLine="420" w:firstLineChars="0"/>
      </w:pPr>
      <w:r>
        <w:drawing>
          <wp:inline distT="0" distB="0" distL="114300" distR="114300">
            <wp:extent cx="5271135" cy="1751965"/>
            <wp:effectExtent l="0" t="0" r="571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接下来再推广到一般情况：</w:t>
      </w:r>
    </w:p>
    <w:p>
      <w:pPr>
        <w:ind w:firstLine="420" w:firstLineChars="0"/>
      </w:pPr>
      <w:r>
        <w:drawing>
          <wp:inline distT="0" distB="0" distL="114300" distR="114300">
            <wp:extent cx="5268595" cy="1903095"/>
            <wp:effectExtent l="0" t="0" r="825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如果一个矩阵满足：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这是一个方阵 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这是一个可逆矩阵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那么这个矩阵就可以被分解成 A = LU的形式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856615"/>
            <wp:effectExtent l="0" t="0" r="317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然后因为l1l2l3都是初等下三角矩阵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所以L = l1l2l3逆 也是个下三角矩阵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自然而然的 U是一个上三角矩阵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735455"/>
            <wp:effectExtent l="0" t="0" r="9525" b="171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更多的， 如果L是</w:t>
      </w:r>
      <w:r>
        <w:rPr>
          <w:rFonts w:hint="eastAsia"/>
          <w:b/>
          <w:bCs/>
          <w:lang w:val="en-US" w:eastAsia="zh-CN"/>
        </w:rPr>
        <w:t>单位</w:t>
      </w:r>
      <w:r>
        <w:rPr>
          <w:rFonts w:hint="eastAsia"/>
          <w:lang w:val="en-US" w:eastAsia="zh-CN"/>
        </w:rPr>
        <w:t>下三角矩阵， U是上三角矩阵， 那么这个过程就叫做Doolittle分解，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反之， 如果L是下三角矩阵， U是</w:t>
      </w:r>
      <w:r>
        <w:rPr>
          <w:rFonts w:hint="eastAsia"/>
          <w:b/>
          <w:bCs/>
          <w:lang w:val="en-US" w:eastAsia="zh-CN"/>
        </w:rPr>
        <w:t>单位</w:t>
      </w:r>
      <w:r>
        <w:rPr>
          <w:rFonts w:hint="eastAsia"/>
          <w:lang w:val="en-US" w:eastAsia="zh-CN"/>
        </w:rPr>
        <w:t>上三角矩阵， 那么这个过程就叫做Crout分解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812290"/>
            <wp:effectExtent l="0" t="0" r="3810" b="165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接下来的问题是： 如何计算矩阵L和矩阵U呢？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在上文中 我们已经提到了一个方法： 高斯消元。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 构造几个初等下三角矩阵 去左乘到矩阵A， 为了去在矩阵A上 做逐列的消元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437005"/>
            <wp:effectExtent l="0" t="0" r="4445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916305"/>
            <wp:effectExtent l="0" t="0" r="6985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当消元结束了 矩阵A就变成了U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52750" cy="9239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然后再让l1l2l3逆等于L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最后我们就得到了 A = LU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然而呢 这种方法非常的麻烦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760085" cy="1318895"/>
            <wp:effectExtent l="0" t="0" r="12065" b="146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rcRect r="3612" b="223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因为我们需要去计算n次 初等下三角矩阵 l1,l2, ..., ln-1 一共n次 去找到他们的逆矩阵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这种方式 适合小规模的矩阵 在草稿纸上手酸，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 还有一种更适合计算机的方式 能够更直接的计算出矩阵L和U：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 写下分解的结果：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923415"/>
            <wp:effectExtent l="0" t="0" r="508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然后从结果出发 根据矩阵的乘法法则 倒推出LU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496945"/>
            <wp:effectExtent l="0" t="0" r="4445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对于矩阵A中的任意一个元素aij 根据矩阵乘法的法则 也就是 rows by colunm的法则， 我们有：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Aij 等于这样的一个行向量 乘以这样一个列向量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在行向量中 有i个非零元素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在列向量中 有j个非零元素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101850"/>
            <wp:effectExtent l="0" t="0" r="3175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当i&gt;=j的时候， 即： 对于下三角矩阵的每一个元素 都有这样的一个等式 也就是对应的l与u相乘， 然后由于i比j大， 我们把那个1乘以lij单独拿出来 再做个变形 就得到了lij的这个式子 也就是矩阵j的计算方式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 可以得到矩阵u的计算方式， 把这个sigma符号中的最后一项单独拿出来 放到等号的一边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这个公式2与公式4 被称为Crout分解公式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同理可得Doolittle分解公式如下：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更具体一点 如何通过这种方式 计算crout分解的结果呢？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我们不难发现 要计算矩阵l中的的某个元素 需要先计算l中的同一行的左边的元素 以及u中的同一列的 这个位置的上方的元素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44165"/>
            <wp:effectExtent l="0" t="0" r="8890" b="133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所以我们可以采取像这样的逐行递推的方式：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24350" cy="1781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先计算第一行 l矩阵第一行的一个 u矩阵第一行的n-1个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然后第二行 l矩阵第二行的二个 u矩阵第二行的n-2个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。。。以此类推 最后一行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l矩阵的n-1个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1926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更具体的 如果系数矩阵A是一个三对角矩阵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并且我们假设他有唯一解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我们可以设计这样一个程序 使得能让计算机更方便的计算出结果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时间复杂度和空间复杂度都是on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625090"/>
            <wp:effectExtent l="0" t="0" r="8255" b="381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假设我们有这样一个程序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034540"/>
            <wp:effectExtent l="0" t="0" r="5080" b="381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输入是矩阵的维度 系数矩阵A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输出是方程的解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 我们先不急往下看。 我们先理一下思路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别忘了我们的原始目标是求解ax=b</w:t>
      </w:r>
    </w:p>
    <w:p>
      <w:pPr>
        <w:tabs>
          <w:tab w:val="left" w:pos="1815"/>
        </w:tabs>
        <w:bidi w:val="0"/>
        <w:jc w:val="left"/>
      </w:pPr>
      <w:r>
        <w:drawing>
          <wp:inline distT="0" distB="0" distL="114300" distR="114300">
            <wp:extent cx="5269865" cy="1633220"/>
            <wp:effectExtent l="0" t="0" r="6985" b="508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然后我们把a分解成lu</w:t>
      </w:r>
    </w:p>
    <w:p>
      <w:pPr>
        <w:tabs>
          <w:tab w:val="left" w:pos="1815"/>
        </w:tabs>
        <w:bidi w:val="0"/>
        <w:jc w:val="left"/>
      </w:pPr>
      <w:r>
        <w:drawing>
          <wp:inline distT="0" distB="0" distL="114300" distR="114300">
            <wp:extent cx="5272405" cy="2363470"/>
            <wp:effectExtent l="0" t="0" r="4445" b="1778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然后带入到原方程中 得到lux = b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接着我们令 ux = z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原方程就被转化成了 求解lz = b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求出z以后 再求解x即可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再结合我们之前推导出的crout分解的公式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我们可以设计这样一个程序：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伪代码如下：</w:t>
      </w:r>
    </w:p>
    <w:p>
      <w:pPr>
        <w:tabs>
          <w:tab w:val="left" w:pos="1815"/>
        </w:tabs>
        <w:bidi w:val="0"/>
        <w:jc w:val="left"/>
      </w:pPr>
      <w:r>
        <w:drawing>
          <wp:inline distT="0" distB="0" distL="114300" distR="114300">
            <wp:extent cx="4191000" cy="3971925"/>
            <wp:effectExtent l="0" t="0" r="0" b="952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15"/>
        </w:tabs>
        <w:bidi w:val="0"/>
        <w:jc w:val="left"/>
        <w:rPr>
          <w:rFonts w:hint="eastAsia"/>
          <w:i/>
          <w:iCs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我就不说具体过程了， 看我动画演示计算顺序。 看方框框出的元素就是计算的顺序。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综上所述 所以程序可以这么设计： 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第一步到第三步 计算 求解方程lz = b</w:t>
      </w:r>
    </w:p>
    <w:p>
      <w:pPr>
        <w:tabs>
          <w:tab w:val="left" w:pos="1815"/>
        </w:tabs>
        <w:bidi w:val="0"/>
        <w:jc w:val="left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</w:p>
    <w:p>
      <w:pPr>
        <w:tabs>
          <w:tab w:val="left" w:pos="1815"/>
        </w:tabs>
        <w:bidi w:val="0"/>
        <w:jc w:val="left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首先第一步 初始化 求出l矩阵第一行的 对角线上的元素， 以及u矩阵对角线右侧的元素， 然后求出z向量的第一个元素</w:t>
      </w:r>
    </w:p>
    <w:p>
      <w:pPr>
        <w:tabs>
          <w:tab w:val="left" w:pos="1815"/>
        </w:tabs>
        <w:bidi w:val="0"/>
        <w:jc w:val="left"/>
        <w:rPr>
          <w:rFonts w:hint="default"/>
          <w:i/>
          <w:iCs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然后i从2循环到n-1 ， 按照顺序计算出 l矩阵的所有对角线上的元素， 然后计算出u矩阵所有的 对角线右侧的元素， </w:t>
      </w:r>
    </w:p>
    <w:p>
      <w:pPr>
        <w:tabs>
          <w:tab w:val="left" w:pos="181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最后计算出l矩阵最后一行 对角线上的元素 u矩阵对角线右侧的元素， 以及z向量的最后一个元素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求解出了z向量， 接下来求解：ux = z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 我们有xn = zn， 即 x向量的最后一个元素就等于z向量的最后一个元素，接着 i从n-1循环到1， 分别求解出x。 然后提交代码，过啦！ 大功告成。</w:t>
      </w: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当然了 这题的解法不唯一。 这个解法只是我搜博客搜到的一个“看起来挺官方的”解法。</w:t>
      </w:r>
    </w:p>
    <w:p>
      <w:pPr>
        <w:tabs>
          <w:tab w:val="left" w:pos="181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本质上这还是一个解方程题目。 如果你能想到一个方法 能在给定的时间和空间内 做到消元 求解方程 一样都是能通过的~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9DC8E"/>
    <w:multiLevelType w:val="singleLevel"/>
    <w:tmpl w:val="5CA9DC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OWQ1MGQwOGE2MmU5ZGI0Y2UxNmFlZjU1OTIwM2UifQ=="/>
  </w:docVars>
  <w:rsids>
    <w:rsidRoot w:val="0D8D4A91"/>
    <w:rsid w:val="028F22A3"/>
    <w:rsid w:val="046F3155"/>
    <w:rsid w:val="0CCB390C"/>
    <w:rsid w:val="0D8D4A91"/>
    <w:rsid w:val="1CAD2C9A"/>
    <w:rsid w:val="3050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2023-10-15T15:58:00Z</dcterms:created>
  <dc:creator>Zyu</dc:creator>
  <cp:lastModifiedBy>Zyu</cp:lastModifiedBy>
  <dcterms:modified xsi:type="dcterms:W3CDTF">2023-11-06T11:54:01Z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97E37784567D4C51BC29A8FC7AEFBC92_11</vt:lpwstr>
  </property>
</Properties>
</file>