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388" w:type="dxa"/>
        <w:tblInd w:w="-1211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"/>
        <w:gridCol w:w="800"/>
        <w:gridCol w:w="747"/>
        <w:gridCol w:w="747"/>
        <w:gridCol w:w="747"/>
        <w:gridCol w:w="747"/>
        <w:gridCol w:w="747"/>
        <w:gridCol w:w="746"/>
        <w:gridCol w:w="747"/>
        <w:gridCol w:w="747"/>
        <w:gridCol w:w="747"/>
        <w:gridCol w:w="748"/>
        <w:gridCol w:w="748"/>
        <w:gridCol w:w="748"/>
        <w:gridCol w:w="748"/>
        <w:gridCol w:w="748"/>
        <w:gridCol w:w="748"/>
        <w:gridCol w:w="748"/>
        <w:gridCol w:w="748"/>
        <w:gridCol w:w="694"/>
        <w:gridCol w:w="694"/>
        <w:gridCol w:w="694"/>
      </w:tblGrid>
      <w:tr w:rsidR="00745290" w14:paraId="1DAB98EC" w14:textId="77777777">
        <w:trPr>
          <w:trHeight w:val="441"/>
        </w:trPr>
        <w:tc>
          <w:tcPr>
            <w:tcW w:w="800" w:type="dxa"/>
            <w:tcBorders>
              <w:bottom w:val="single" w:sz="4" w:space="0" w:color="auto"/>
            </w:tcBorders>
          </w:tcPr>
          <w:p w14:paraId="4E718AE9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次数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74EAEDF9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b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rFonts w:hint="eastAsia"/>
                <w:sz w:val="28"/>
                <w:szCs w:val="28"/>
                <w:vertAlign w:val="subscript"/>
              </w:rPr>
              <w:t>A</w:t>
            </w:r>
            <w:r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73B867C9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B0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04726D74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34DDB01E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rFonts w:hint="eastAsia"/>
                <w:sz w:val="28"/>
                <w:szCs w:val="28"/>
                <w:vertAlign w:val="subscript"/>
              </w:rPr>
              <w:t>A</w:t>
            </w:r>
            <w:r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37BA327C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B1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7D2F92BD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746" w:type="dxa"/>
            <w:tcBorders>
              <w:bottom w:val="single" w:sz="4" w:space="0" w:color="auto"/>
            </w:tcBorders>
          </w:tcPr>
          <w:p w14:paraId="251D58BE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rFonts w:hint="eastAsia"/>
                <w:sz w:val="28"/>
                <w:szCs w:val="28"/>
                <w:vertAlign w:val="subscript"/>
              </w:rPr>
              <w:t>A</w:t>
            </w:r>
            <w:r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71E24311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B2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1033DF69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310E78EA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rFonts w:hint="eastAsia"/>
                <w:sz w:val="28"/>
                <w:szCs w:val="28"/>
                <w:vertAlign w:val="subscript"/>
              </w:rPr>
              <w:t>A</w:t>
            </w:r>
            <w:r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13418493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B3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5387AD87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171901BE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rFonts w:hint="eastAsia"/>
                <w:sz w:val="28"/>
                <w:szCs w:val="28"/>
                <w:vertAlign w:val="subscript"/>
              </w:rPr>
              <w:t>A</w:t>
            </w:r>
            <w:r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35648681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B4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6C88CA58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56C776BF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rFonts w:hint="eastAsia"/>
                <w:sz w:val="28"/>
                <w:szCs w:val="28"/>
                <w:vertAlign w:val="subscript"/>
              </w:rPr>
              <w:t>A</w:t>
            </w:r>
            <w:r>
              <w:rPr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3D236311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B5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119C4950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14:paraId="33B53624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rFonts w:hint="eastAsia"/>
                <w:sz w:val="28"/>
                <w:szCs w:val="28"/>
                <w:vertAlign w:val="subscript"/>
              </w:rPr>
              <w:t>A</w:t>
            </w:r>
            <w:r>
              <w:rPr>
                <w:sz w:val="28"/>
                <w:szCs w:val="28"/>
                <w:vertAlign w:val="subscript"/>
              </w:rPr>
              <w:t>X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14:paraId="49EABFC5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BX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14:paraId="4DCBC75A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θ</w:t>
            </w:r>
            <w:r>
              <w:rPr>
                <w:sz w:val="28"/>
                <w:szCs w:val="28"/>
                <w:vertAlign w:val="subscript"/>
              </w:rPr>
              <w:t>X</w:t>
            </w:r>
          </w:p>
        </w:tc>
      </w:tr>
      <w:tr w:rsidR="00745290" w14:paraId="49B7C45B" w14:textId="77777777">
        <w:trPr>
          <w:trHeight w:val="461"/>
        </w:trPr>
        <w:tc>
          <w:tcPr>
            <w:tcW w:w="800" w:type="dxa"/>
            <w:tcBorders>
              <w:bottom w:val="nil"/>
            </w:tcBorders>
          </w:tcPr>
          <w:p w14:paraId="5B164550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00" w:type="dxa"/>
            <w:tcBorders>
              <w:bottom w:val="nil"/>
            </w:tcBorders>
          </w:tcPr>
          <w:p w14:paraId="006DF505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155D63F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3AD08F1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6E0F1A1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5469090C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5C8CF4CA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6" w:type="dxa"/>
            <w:tcBorders>
              <w:bottom w:val="nil"/>
            </w:tcBorders>
          </w:tcPr>
          <w:p w14:paraId="2697C4A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275FD0EC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21DEC58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bottom w:val="nil"/>
            </w:tcBorders>
          </w:tcPr>
          <w:p w14:paraId="7A4D8790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0B569B3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148E842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3A706B7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05D8716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5B8351D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57E75B47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61A59925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bottom w:val="nil"/>
            </w:tcBorders>
          </w:tcPr>
          <w:p w14:paraId="28F0FEE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bottom w:val="nil"/>
            </w:tcBorders>
          </w:tcPr>
          <w:p w14:paraId="4070A5C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bottom w:val="nil"/>
            </w:tcBorders>
          </w:tcPr>
          <w:p w14:paraId="3C95DCA0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bottom w:val="nil"/>
            </w:tcBorders>
          </w:tcPr>
          <w:p w14:paraId="5C3DCB94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7F217A0B" w14:textId="77777777">
        <w:trPr>
          <w:trHeight w:val="441"/>
        </w:trPr>
        <w:tc>
          <w:tcPr>
            <w:tcW w:w="800" w:type="dxa"/>
            <w:tcBorders>
              <w:top w:val="nil"/>
              <w:bottom w:val="nil"/>
            </w:tcBorders>
          </w:tcPr>
          <w:p w14:paraId="29F4BDDD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00" w:type="dxa"/>
            <w:tcBorders>
              <w:top w:val="nil"/>
              <w:bottom w:val="nil"/>
            </w:tcBorders>
          </w:tcPr>
          <w:p w14:paraId="2D2482D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6CBCCE8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224C932C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6EB6CF61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763EB89E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5F3D7351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6" w:type="dxa"/>
            <w:tcBorders>
              <w:top w:val="nil"/>
              <w:bottom w:val="nil"/>
            </w:tcBorders>
          </w:tcPr>
          <w:p w14:paraId="537DD63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1D911757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6239200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448E619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2542CEC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0F035182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0D5A97F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67846087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5C7802A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030B3BF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6108C833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28F53954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62A50C1A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70CE3150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3146AB2C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2D4D41B5" w14:textId="77777777">
        <w:trPr>
          <w:trHeight w:val="461"/>
        </w:trPr>
        <w:tc>
          <w:tcPr>
            <w:tcW w:w="800" w:type="dxa"/>
            <w:tcBorders>
              <w:top w:val="nil"/>
              <w:bottom w:val="nil"/>
            </w:tcBorders>
          </w:tcPr>
          <w:p w14:paraId="4253E7A4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00" w:type="dxa"/>
            <w:tcBorders>
              <w:top w:val="nil"/>
              <w:bottom w:val="nil"/>
            </w:tcBorders>
          </w:tcPr>
          <w:p w14:paraId="27EA4AE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624969D2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356D8391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455D2931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22021CA3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461158E7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6" w:type="dxa"/>
            <w:tcBorders>
              <w:top w:val="nil"/>
              <w:bottom w:val="nil"/>
            </w:tcBorders>
          </w:tcPr>
          <w:p w14:paraId="228C7EE5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02ECDD07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53E8141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0958435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1A1CA1A0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57712701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2AF22DD4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27D4D70A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2B4A56E0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5DF3AAB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67E8F210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6E9B49DE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566DC5B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4C4768F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6A933B0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63086B14" w14:textId="77777777" w:rsidTr="008754F6">
        <w:trPr>
          <w:trHeight w:val="582"/>
        </w:trPr>
        <w:tc>
          <w:tcPr>
            <w:tcW w:w="800" w:type="dxa"/>
            <w:tcBorders>
              <w:top w:val="nil"/>
              <w:bottom w:val="nil"/>
            </w:tcBorders>
          </w:tcPr>
          <w:p w14:paraId="07DE8A62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00" w:type="dxa"/>
            <w:tcBorders>
              <w:top w:val="nil"/>
              <w:bottom w:val="nil"/>
            </w:tcBorders>
          </w:tcPr>
          <w:p w14:paraId="7F6F8BF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75599609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08DDDBAC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4241077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53C819A0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3E8BEE3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6" w:type="dxa"/>
            <w:tcBorders>
              <w:top w:val="nil"/>
              <w:bottom w:val="nil"/>
            </w:tcBorders>
          </w:tcPr>
          <w:p w14:paraId="193E545A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0736C62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5B5CAE9E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  <w:bottom w:val="nil"/>
            </w:tcBorders>
          </w:tcPr>
          <w:p w14:paraId="0DA3C52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5ED0511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78C5032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3917CB49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60DE85C3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53BE664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4A67775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7E5AC0A9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  <w:bottom w:val="nil"/>
            </w:tcBorders>
          </w:tcPr>
          <w:p w14:paraId="7A9E151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1D9C23B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0A140AC4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3DEDB36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4D09744F" w14:textId="77777777">
        <w:trPr>
          <w:trHeight w:val="441"/>
        </w:trPr>
        <w:tc>
          <w:tcPr>
            <w:tcW w:w="800" w:type="dxa"/>
            <w:tcBorders>
              <w:top w:val="nil"/>
            </w:tcBorders>
          </w:tcPr>
          <w:p w14:paraId="0651F8DE" w14:textId="1411520A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 w:rsidRPr="008754F6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00" w:type="dxa"/>
            <w:tcBorders>
              <w:top w:val="nil"/>
            </w:tcBorders>
          </w:tcPr>
          <w:p w14:paraId="11C5189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514D3EA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1B6A93A5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62AEF323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6CB26984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1386EB0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6" w:type="dxa"/>
            <w:tcBorders>
              <w:top w:val="nil"/>
            </w:tcBorders>
          </w:tcPr>
          <w:p w14:paraId="39F46CE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7102943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0AFCC199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7" w:type="dxa"/>
            <w:tcBorders>
              <w:top w:val="nil"/>
            </w:tcBorders>
          </w:tcPr>
          <w:p w14:paraId="1D9BC64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7C1348E4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0AE059A1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5BDB2045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0071EC69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2D87167E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3276A8E8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0D3A960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748" w:type="dxa"/>
            <w:tcBorders>
              <w:top w:val="nil"/>
            </w:tcBorders>
          </w:tcPr>
          <w:p w14:paraId="1B9B30AD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</w:tcBorders>
          </w:tcPr>
          <w:p w14:paraId="2BA724AB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</w:tcBorders>
          </w:tcPr>
          <w:p w14:paraId="46367EB6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694" w:type="dxa"/>
            <w:tcBorders>
              <w:top w:val="nil"/>
            </w:tcBorders>
          </w:tcPr>
          <w:p w14:paraId="33A7F25C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</w:tbl>
    <w:p w14:paraId="7EBFE013" w14:textId="77777777" w:rsidR="00745290" w:rsidRDefault="00745290">
      <w:pPr>
        <w:kinsoku w:val="0"/>
        <w:overflowPunct w:val="0"/>
        <w:autoSpaceDE w:val="0"/>
        <w:autoSpaceDN w:val="0"/>
        <w:adjustRightInd w:val="0"/>
        <w:snapToGrid w:val="0"/>
        <w:spacing w:line="0" w:lineRule="atLeast"/>
        <w:rPr>
          <w:sz w:val="28"/>
          <w:szCs w:val="28"/>
          <w:vertAlign w:val="superscript"/>
        </w:rPr>
      </w:pPr>
    </w:p>
    <w:p w14:paraId="22042FE4" w14:textId="77777777" w:rsidR="00745290" w:rsidRDefault="00745290">
      <w:pPr>
        <w:kinsoku w:val="0"/>
        <w:overflowPunct w:val="0"/>
        <w:autoSpaceDE w:val="0"/>
        <w:autoSpaceDN w:val="0"/>
        <w:adjustRightInd w:val="0"/>
        <w:snapToGrid w:val="0"/>
        <w:spacing w:line="0" w:lineRule="atLeast"/>
        <w:rPr>
          <w:sz w:val="28"/>
          <w:szCs w:val="28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77"/>
        <w:gridCol w:w="3828"/>
      </w:tblGrid>
      <w:tr w:rsidR="00745290" w14:paraId="0C75E831" w14:textId="77777777">
        <w:tc>
          <w:tcPr>
            <w:tcW w:w="4077" w:type="dxa"/>
            <w:tcBorders>
              <w:left w:val="nil"/>
              <w:right w:val="nil"/>
            </w:tcBorders>
          </w:tcPr>
          <w:p w14:paraId="15AE0264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</w:t>
            </w:r>
            <w:r>
              <w:rPr>
                <w:rFonts w:hint="eastAsia"/>
                <w:sz w:val="28"/>
                <w:szCs w:val="28"/>
              </w:rPr>
              <w:t>（浓度）</w:t>
            </w:r>
          </w:p>
        </w:tc>
        <w:tc>
          <w:tcPr>
            <w:tcW w:w="3828" w:type="dxa"/>
            <w:tcBorders>
              <w:left w:val="nil"/>
              <w:right w:val="nil"/>
            </w:tcBorders>
          </w:tcPr>
          <w:p w14:paraId="4F9E7185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旋光度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Ψ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=</w:t>
            </w:r>
            <w:r>
              <w:rPr>
                <w:rFonts w:asciiTheme="minorEastAsia" w:hAnsiTheme="minorEastAsia" w:hint="eastAsia"/>
                <w:position w:val="-12"/>
                <w:sz w:val="28"/>
                <w:szCs w:val="28"/>
              </w:rPr>
              <w:object w:dxaOrig="660" w:dyaOrig="400" w14:anchorId="554E3C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pt;height:20.25pt" o:ole="">
                  <v:imagedata r:id="rId5" o:title=""/>
                </v:shape>
                <o:OLEObject Type="Embed" ProgID="Equation.KSEE3" ShapeID="_x0000_i1025" DrawAspect="Content" ObjectID="_1712125090" r:id="rId6"/>
              </w:object>
            </w:r>
          </w:p>
        </w:tc>
      </w:tr>
      <w:tr w:rsidR="00745290" w14:paraId="78B138E2" w14:textId="77777777">
        <w:tc>
          <w:tcPr>
            <w:tcW w:w="4077" w:type="dxa"/>
            <w:tcBorders>
              <w:left w:val="nil"/>
              <w:bottom w:val="nil"/>
              <w:right w:val="nil"/>
            </w:tcBorders>
          </w:tcPr>
          <w:p w14:paraId="2259505B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0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％</w:t>
            </w:r>
          </w:p>
        </w:tc>
        <w:tc>
          <w:tcPr>
            <w:tcW w:w="3828" w:type="dxa"/>
            <w:tcBorders>
              <w:left w:val="nil"/>
              <w:bottom w:val="nil"/>
              <w:right w:val="nil"/>
            </w:tcBorders>
          </w:tcPr>
          <w:p w14:paraId="576C8182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5CE6E041" w14:textId="77777777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41E01C14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40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％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4DA20D59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43A4E155" w14:textId="77777777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2035FE0C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％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25FE36E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590A3B29" w14:textId="77777777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276542B6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％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72BD08DF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08951685" w14:textId="77777777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788C8050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％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412376E5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  <w:tr w:rsidR="00745290" w14:paraId="13650D42" w14:textId="77777777">
        <w:tc>
          <w:tcPr>
            <w:tcW w:w="4077" w:type="dxa"/>
            <w:tcBorders>
              <w:top w:val="nil"/>
              <w:left w:val="nil"/>
              <w:right w:val="nil"/>
            </w:tcBorders>
          </w:tcPr>
          <w:p w14:paraId="5A8DB24C" w14:textId="77777777" w:rsidR="00745290" w:rsidRDefault="008754F6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ｘ％</w:t>
            </w:r>
          </w:p>
        </w:tc>
        <w:tc>
          <w:tcPr>
            <w:tcW w:w="3828" w:type="dxa"/>
            <w:tcBorders>
              <w:top w:val="nil"/>
              <w:left w:val="nil"/>
              <w:right w:val="nil"/>
            </w:tcBorders>
          </w:tcPr>
          <w:p w14:paraId="08FE007A" w14:textId="77777777" w:rsidR="00745290" w:rsidRDefault="0074529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rPr>
                <w:sz w:val="28"/>
                <w:szCs w:val="28"/>
                <w:vertAlign w:val="superscript"/>
              </w:rPr>
            </w:pPr>
          </w:p>
        </w:tc>
      </w:tr>
    </w:tbl>
    <w:p w14:paraId="26BA54A6" w14:textId="77777777" w:rsidR="00745290" w:rsidRDefault="00745290">
      <w:pPr>
        <w:kinsoku w:val="0"/>
        <w:overflowPunct w:val="0"/>
        <w:autoSpaceDE w:val="0"/>
        <w:autoSpaceDN w:val="0"/>
        <w:adjustRightInd w:val="0"/>
        <w:snapToGrid w:val="0"/>
        <w:rPr>
          <w:sz w:val="28"/>
          <w:szCs w:val="28"/>
          <w:vertAlign w:val="superscript"/>
        </w:rPr>
      </w:pPr>
    </w:p>
    <w:sectPr w:rsidR="0074529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2C5D28"/>
    <w:rsid w:val="00004D77"/>
    <w:rsid w:val="000E2D6D"/>
    <w:rsid w:val="00344165"/>
    <w:rsid w:val="003C2319"/>
    <w:rsid w:val="00447655"/>
    <w:rsid w:val="005355AE"/>
    <w:rsid w:val="00745290"/>
    <w:rsid w:val="008754F6"/>
    <w:rsid w:val="00BB5924"/>
    <w:rsid w:val="00C86491"/>
    <w:rsid w:val="00D11B52"/>
    <w:rsid w:val="00E57AD8"/>
    <w:rsid w:val="00F01833"/>
    <w:rsid w:val="0B2C5D28"/>
    <w:rsid w:val="0D175920"/>
    <w:rsid w:val="0EFC5EDC"/>
    <w:rsid w:val="15535C88"/>
    <w:rsid w:val="1AA55B61"/>
    <w:rsid w:val="37CA2B09"/>
    <w:rsid w:val="42735641"/>
    <w:rsid w:val="4E2D642F"/>
    <w:rsid w:val="73BC7E46"/>
    <w:rsid w:val="76EA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8F939"/>
  <w15:docId w15:val="{5772B303-F403-4FB2-9934-C242F0E5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</dc:creator>
  <cp:lastModifiedBy>tianbo@jmu.edu.cn</cp:lastModifiedBy>
  <cp:revision>10</cp:revision>
  <dcterms:created xsi:type="dcterms:W3CDTF">2022-03-14T21:29:00Z</dcterms:created>
  <dcterms:modified xsi:type="dcterms:W3CDTF">2022-04-22T01:32:00Z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