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81BEF5" w14:textId="35C8BCEA" w:rsidR="00DA361C" w:rsidRPr="00012F8E" w:rsidRDefault="00012F8E" w:rsidP="00933420">
      <w:pPr>
        <w:rPr>
          <w:rFonts w:cstheme="minorHAnsi"/>
          <w:color w:val="000000" w:themeColor="text1"/>
          <w:sz w:val="28"/>
          <w:szCs w:val="28"/>
        </w:rPr>
      </w:pPr>
      <w:r w:rsidRPr="00012F8E">
        <w:rPr>
          <w:rFonts w:cstheme="minorHAnsi"/>
          <w:color w:val="000000" w:themeColor="text1"/>
          <w:sz w:val="28"/>
          <w:szCs w:val="28"/>
        </w:rPr>
        <w:t>Chart1</w:t>
      </w:r>
    </w:p>
    <w:p w14:paraId="23D47F24" w14:textId="08437132" w:rsidR="00DA361C" w:rsidRPr="00012F8E" w:rsidRDefault="00DA361C" w:rsidP="00933420">
      <w:pPr>
        <w:rPr>
          <w:rFonts w:cstheme="minorHAnsi"/>
          <w:color w:val="000000" w:themeColor="text1"/>
          <w:sz w:val="28"/>
          <w:szCs w:val="28"/>
        </w:rPr>
      </w:pPr>
      <w:r w:rsidRPr="00012F8E">
        <w:rPr>
          <w:rFonts w:cstheme="minorHAnsi"/>
          <w:noProof/>
          <w:color w:val="000000" w:themeColor="text1"/>
          <w:sz w:val="28"/>
          <w:szCs w:val="28"/>
        </w:rPr>
        <w:drawing>
          <wp:anchor distT="0" distB="0" distL="114300" distR="114300" simplePos="0" relativeHeight="251658240" behindDoc="1" locked="0" layoutInCell="1" allowOverlap="1" wp14:anchorId="3955FC52" wp14:editId="2927E2DD">
            <wp:simplePos x="0" y="0"/>
            <wp:positionH relativeFrom="column">
              <wp:posOffset>19228</wp:posOffset>
            </wp:positionH>
            <wp:positionV relativeFrom="paragraph">
              <wp:posOffset>53411</wp:posOffset>
            </wp:positionV>
            <wp:extent cx="3546505" cy="2252476"/>
            <wp:effectExtent l="0" t="0" r="0" b="0"/>
            <wp:wrapNone/>
            <wp:docPr id="4166520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652021" name="Picture 416652021"/>
                    <pic:cNvPicPr/>
                  </pic:nvPicPr>
                  <pic:blipFill>
                    <a:blip r:embed="rId7">
                      <a:extLst>
                        <a:ext uri="{28A0092B-C50C-407E-A947-70E740481C1C}">
                          <a14:useLocalDpi xmlns:a14="http://schemas.microsoft.com/office/drawing/2010/main" val="0"/>
                        </a:ext>
                      </a:extLst>
                    </a:blip>
                    <a:stretch>
                      <a:fillRect/>
                    </a:stretch>
                  </pic:blipFill>
                  <pic:spPr>
                    <a:xfrm>
                      <a:off x="0" y="0"/>
                      <a:ext cx="3580642" cy="2274157"/>
                    </a:xfrm>
                    <a:prstGeom prst="rect">
                      <a:avLst/>
                    </a:prstGeom>
                  </pic:spPr>
                </pic:pic>
              </a:graphicData>
            </a:graphic>
            <wp14:sizeRelH relativeFrom="page">
              <wp14:pctWidth>0</wp14:pctWidth>
            </wp14:sizeRelH>
            <wp14:sizeRelV relativeFrom="page">
              <wp14:pctHeight>0</wp14:pctHeight>
            </wp14:sizeRelV>
          </wp:anchor>
        </w:drawing>
      </w:r>
    </w:p>
    <w:p w14:paraId="13BDC128" w14:textId="07DC2A1B" w:rsidR="0007688F" w:rsidRPr="00012F8E" w:rsidRDefault="0007688F" w:rsidP="00933420">
      <w:pPr>
        <w:rPr>
          <w:rFonts w:cstheme="minorHAnsi"/>
          <w:color w:val="000000" w:themeColor="text1"/>
          <w:sz w:val="28"/>
          <w:szCs w:val="28"/>
        </w:rPr>
      </w:pPr>
    </w:p>
    <w:p w14:paraId="7F7CE832" w14:textId="7C449904" w:rsidR="00933420" w:rsidRPr="00012F8E" w:rsidRDefault="00933420" w:rsidP="00476253">
      <w:pPr>
        <w:rPr>
          <w:rFonts w:cstheme="minorHAnsi"/>
          <w:color w:val="000000" w:themeColor="text1"/>
          <w:sz w:val="28"/>
          <w:szCs w:val="28"/>
        </w:rPr>
      </w:pPr>
    </w:p>
    <w:p w14:paraId="61FA3428" w14:textId="77777777" w:rsidR="00933420" w:rsidRPr="00012F8E" w:rsidRDefault="00933420" w:rsidP="00476253">
      <w:pPr>
        <w:rPr>
          <w:rFonts w:cstheme="minorHAnsi"/>
          <w:color w:val="000000" w:themeColor="text1"/>
          <w:sz w:val="28"/>
          <w:szCs w:val="28"/>
        </w:rPr>
      </w:pPr>
    </w:p>
    <w:p w14:paraId="5312A3B2" w14:textId="77777777" w:rsidR="00933420" w:rsidRPr="00012F8E" w:rsidRDefault="00933420" w:rsidP="00476253">
      <w:pPr>
        <w:rPr>
          <w:rFonts w:cstheme="minorHAnsi"/>
          <w:color w:val="000000" w:themeColor="text1"/>
          <w:sz w:val="28"/>
          <w:szCs w:val="28"/>
        </w:rPr>
      </w:pPr>
    </w:p>
    <w:p w14:paraId="39EE26CE" w14:textId="72B7A595" w:rsidR="00476253" w:rsidRPr="00012F8E" w:rsidRDefault="00476253" w:rsidP="00BB3EBE">
      <w:pPr>
        <w:rPr>
          <w:rFonts w:cstheme="minorHAnsi"/>
          <w:color w:val="000000" w:themeColor="text1"/>
          <w:sz w:val="28"/>
          <w:szCs w:val="28"/>
        </w:rPr>
      </w:pPr>
    </w:p>
    <w:p w14:paraId="50581AA3" w14:textId="77777777" w:rsidR="00DA361C" w:rsidRPr="00012F8E" w:rsidRDefault="00DA361C" w:rsidP="00BB3EBE">
      <w:pPr>
        <w:rPr>
          <w:rFonts w:cstheme="minorHAnsi"/>
          <w:color w:val="000000" w:themeColor="text1"/>
          <w:sz w:val="28"/>
          <w:szCs w:val="28"/>
        </w:rPr>
      </w:pPr>
    </w:p>
    <w:p w14:paraId="1A8C2D84" w14:textId="77777777" w:rsidR="00DA361C" w:rsidRPr="00012F8E" w:rsidRDefault="00DA361C" w:rsidP="00BB3EBE">
      <w:pPr>
        <w:rPr>
          <w:rFonts w:cstheme="minorHAnsi"/>
          <w:color w:val="000000" w:themeColor="text1"/>
          <w:sz w:val="28"/>
          <w:szCs w:val="28"/>
        </w:rPr>
      </w:pPr>
    </w:p>
    <w:p w14:paraId="308870BB" w14:textId="77777777" w:rsidR="00DA361C" w:rsidRPr="00012F8E" w:rsidRDefault="00DA361C" w:rsidP="00BB3EBE">
      <w:pPr>
        <w:rPr>
          <w:rFonts w:cstheme="minorHAnsi"/>
          <w:color w:val="000000" w:themeColor="text1"/>
          <w:sz w:val="28"/>
          <w:szCs w:val="28"/>
        </w:rPr>
      </w:pPr>
    </w:p>
    <w:p w14:paraId="40F6DAF5" w14:textId="77777777" w:rsidR="00012F8E" w:rsidRDefault="00012F8E" w:rsidP="00BB3EBE">
      <w:pPr>
        <w:rPr>
          <w:rFonts w:cstheme="minorHAnsi"/>
          <w:color w:val="000000" w:themeColor="text1"/>
          <w:sz w:val="28"/>
          <w:szCs w:val="28"/>
        </w:rPr>
      </w:pPr>
    </w:p>
    <w:p w14:paraId="6B89832A" w14:textId="2CAB415A" w:rsidR="00DA361C" w:rsidRPr="00012F8E" w:rsidRDefault="00DA361C" w:rsidP="00BB3EBE">
      <w:pPr>
        <w:rPr>
          <w:rFonts w:cstheme="minorHAnsi"/>
          <w:color w:val="000000" w:themeColor="text1"/>
          <w:sz w:val="28"/>
          <w:szCs w:val="28"/>
        </w:rPr>
      </w:pPr>
      <w:r w:rsidRPr="00012F8E">
        <w:rPr>
          <w:rFonts w:cstheme="minorHAnsi"/>
          <w:color w:val="000000" w:themeColor="text1"/>
          <w:sz w:val="28"/>
          <w:szCs w:val="28"/>
        </w:rPr>
        <w:t>Base on the theory, when DPI increases then SR increases</w:t>
      </w:r>
      <w:r w:rsidR="00012F8E" w:rsidRPr="00012F8E">
        <w:rPr>
          <w:rFonts w:cstheme="minorHAnsi"/>
          <w:color w:val="000000" w:themeColor="text1"/>
          <w:sz w:val="28"/>
          <w:szCs w:val="28"/>
        </w:rPr>
        <w:t>.</w:t>
      </w:r>
      <w:r w:rsidRPr="00012F8E">
        <w:rPr>
          <w:rFonts w:cstheme="minorHAnsi"/>
          <w:color w:val="000000" w:themeColor="text1"/>
          <w:sz w:val="28"/>
          <w:szCs w:val="28"/>
        </w:rPr>
        <w:t xml:space="preserve"> </w:t>
      </w:r>
      <w:r w:rsidR="00012F8E" w:rsidRPr="00012F8E">
        <w:rPr>
          <w:rFonts w:cstheme="minorHAnsi"/>
          <w:color w:val="000000" w:themeColor="text1"/>
          <w:sz w:val="28"/>
          <w:szCs w:val="28"/>
        </w:rPr>
        <w:t>After analyzing the data, I observed no significant correlation between DPI and SR.</w:t>
      </w:r>
    </w:p>
    <w:p w14:paraId="6708091A" w14:textId="77777777" w:rsidR="00DA361C" w:rsidRPr="00012F8E" w:rsidRDefault="00DA361C" w:rsidP="00BB3EBE">
      <w:pPr>
        <w:rPr>
          <w:rFonts w:cstheme="minorHAnsi"/>
          <w:color w:val="000000" w:themeColor="text1"/>
          <w:sz w:val="28"/>
          <w:szCs w:val="28"/>
        </w:rPr>
      </w:pPr>
    </w:p>
    <w:p w14:paraId="5A2A64F5" w14:textId="77777777" w:rsidR="00012F8E" w:rsidRDefault="00012F8E" w:rsidP="00BB3EBE">
      <w:pPr>
        <w:rPr>
          <w:rFonts w:cstheme="minorHAnsi"/>
          <w:color w:val="000000" w:themeColor="text1"/>
          <w:sz w:val="28"/>
          <w:szCs w:val="28"/>
        </w:rPr>
      </w:pPr>
    </w:p>
    <w:p w14:paraId="00AD10E2" w14:textId="77777777" w:rsidR="00012F8E" w:rsidRPr="00012F8E" w:rsidRDefault="00012F8E" w:rsidP="00BB3EBE">
      <w:pPr>
        <w:rPr>
          <w:rFonts w:cstheme="minorHAnsi"/>
          <w:color w:val="000000" w:themeColor="text1"/>
          <w:sz w:val="28"/>
          <w:szCs w:val="28"/>
        </w:rPr>
      </w:pPr>
    </w:p>
    <w:p w14:paraId="7BA2C656" w14:textId="45BF6249" w:rsidR="00DA361C" w:rsidRPr="00012F8E" w:rsidRDefault="00DA361C" w:rsidP="00BB3EBE">
      <w:pPr>
        <w:rPr>
          <w:rFonts w:cstheme="minorHAnsi"/>
          <w:color w:val="000000" w:themeColor="text1"/>
          <w:sz w:val="28"/>
          <w:szCs w:val="28"/>
        </w:rPr>
      </w:pPr>
      <w:r w:rsidRPr="00012F8E">
        <w:rPr>
          <w:rFonts w:cstheme="minorHAnsi"/>
          <w:color w:val="000000" w:themeColor="text1"/>
          <w:sz w:val="28"/>
          <w:szCs w:val="28"/>
        </w:rPr>
        <w:t>Chart2</w:t>
      </w:r>
    </w:p>
    <w:p w14:paraId="24A1B93F" w14:textId="20172A66" w:rsidR="00DA361C" w:rsidRPr="00012F8E" w:rsidRDefault="00DA361C" w:rsidP="00BB3EBE">
      <w:pPr>
        <w:rPr>
          <w:rFonts w:cstheme="minorHAnsi"/>
          <w:color w:val="000000" w:themeColor="text1"/>
          <w:sz w:val="28"/>
          <w:szCs w:val="28"/>
        </w:rPr>
      </w:pPr>
      <w:r w:rsidRPr="00012F8E">
        <w:rPr>
          <w:rFonts w:cstheme="minorHAnsi"/>
          <w:noProof/>
          <w:color w:val="000000" w:themeColor="text1"/>
          <w:sz w:val="28"/>
          <w:szCs w:val="28"/>
        </w:rPr>
        <w:drawing>
          <wp:anchor distT="0" distB="0" distL="114300" distR="114300" simplePos="0" relativeHeight="251659264" behindDoc="1" locked="0" layoutInCell="1" allowOverlap="1" wp14:anchorId="4BD22B2D" wp14:editId="7A370AEE">
            <wp:simplePos x="0" y="0"/>
            <wp:positionH relativeFrom="column">
              <wp:posOffset>292693</wp:posOffset>
            </wp:positionH>
            <wp:positionV relativeFrom="paragraph">
              <wp:posOffset>70503</wp:posOffset>
            </wp:positionV>
            <wp:extent cx="3397908" cy="2252476"/>
            <wp:effectExtent l="0" t="0" r="0" b="0"/>
            <wp:wrapNone/>
            <wp:docPr id="112010809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108096" name="Picture 1120108096"/>
                    <pic:cNvPicPr/>
                  </pic:nvPicPr>
                  <pic:blipFill>
                    <a:blip r:embed="rId8">
                      <a:extLst>
                        <a:ext uri="{28A0092B-C50C-407E-A947-70E740481C1C}">
                          <a14:useLocalDpi xmlns:a14="http://schemas.microsoft.com/office/drawing/2010/main" val="0"/>
                        </a:ext>
                      </a:extLst>
                    </a:blip>
                    <a:stretch>
                      <a:fillRect/>
                    </a:stretch>
                  </pic:blipFill>
                  <pic:spPr>
                    <a:xfrm>
                      <a:off x="0" y="0"/>
                      <a:ext cx="3451574" cy="2288051"/>
                    </a:xfrm>
                    <a:prstGeom prst="rect">
                      <a:avLst/>
                    </a:prstGeom>
                  </pic:spPr>
                </pic:pic>
              </a:graphicData>
            </a:graphic>
            <wp14:sizeRelH relativeFrom="page">
              <wp14:pctWidth>0</wp14:pctWidth>
            </wp14:sizeRelH>
            <wp14:sizeRelV relativeFrom="page">
              <wp14:pctHeight>0</wp14:pctHeight>
            </wp14:sizeRelV>
          </wp:anchor>
        </w:drawing>
      </w:r>
    </w:p>
    <w:p w14:paraId="6F73E3C2" w14:textId="1A88AE9F" w:rsidR="00DA361C" w:rsidRPr="00012F8E" w:rsidRDefault="00DA361C" w:rsidP="00BB3EBE">
      <w:pPr>
        <w:rPr>
          <w:rFonts w:cstheme="minorHAnsi"/>
          <w:color w:val="000000" w:themeColor="text1"/>
          <w:sz w:val="28"/>
          <w:szCs w:val="28"/>
        </w:rPr>
      </w:pPr>
    </w:p>
    <w:p w14:paraId="250331B8" w14:textId="611664DE" w:rsidR="00DA361C" w:rsidRPr="00012F8E" w:rsidRDefault="00DA361C" w:rsidP="00BB3EBE">
      <w:pPr>
        <w:rPr>
          <w:rFonts w:cstheme="minorHAnsi"/>
          <w:color w:val="000000" w:themeColor="text1"/>
          <w:sz w:val="28"/>
          <w:szCs w:val="28"/>
        </w:rPr>
      </w:pPr>
    </w:p>
    <w:p w14:paraId="705679B8" w14:textId="38374D47" w:rsidR="00DA361C" w:rsidRPr="00012F8E" w:rsidRDefault="00DA361C" w:rsidP="00BB3EBE">
      <w:pPr>
        <w:rPr>
          <w:rFonts w:cstheme="minorHAnsi"/>
          <w:color w:val="000000" w:themeColor="text1"/>
          <w:sz w:val="28"/>
          <w:szCs w:val="28"/>
        </w:rPr>
      </w:pPr>
    </w:p>
    <w:p w14:paraId="3D6A1EA4" w14:textId="77777777" w:rsidR="00DA361C" w:rsidRPr="00012F8E" w:rsidRDefault="00DA361C" w:rsidP="00BB3EBE">
      <w:pPr>
        <w:rPr>
          <w:rFonts w:cstheme="minorHAnsi"/>
          <w:color w:val="000000" w:themeColor="text1"/>
          <w:sz w:val="28"/>
          <w:szCs w:val="28"/>
        </w:rPr>
      </w:pPr>
    </w:p>
    <w:p w14:paraId="3CC55CE3" w14:textId="77777777" w:rsidR="00DA361C" w:rsidRPr="00012F8E" w:rsidRDefault="00DA361C" w:rsidP="00BB3EBE">
      <w:pPr>
        <w:rPr>
          <w:rFonts w:cstheme="minorHAnsi"/>
          <w:color w:val="000000" w:themeColor="text1"/>
          <w:sz w:val="28"/>
          <w:szCs w:val="28"/>
        </w:rPr>
      </w:pPr>
    </w:p>
    <w:p w14:paraId="7DA43EA5" w14:textId="77777777" w:rsidR="00DA361C" w:rsidRPr="00012F8E" w:rsidRDefault="00DA361C" w:rsidP="00BB3EBE">
      <w:pPr>
        <w:rPr>
          <w:rFonts w:cstheme="minorHAnsi"/>
          <w:color w:val="000000" w:themeColor="text1"/>
          <w:sz w:val="28"/>
          <w:szCs w:val="28"/>
        </w:rPr>
      </w:pPr>
    </w:p>
    <w:p w14:paraId="3BCA156E" w14:textId="77777777" w:rsidR="00DA361C" w:rsidRPr="00012F8E" w:rsidRDefault="00DA361C" w:rsidP="00BB3EBE">
      <w:pPr>
        <w:rPr>
          <w:rFonts w:cstheme="minorHAnsi"/>
          <w:color w:val="000000" w:themeColor="text1"/>
          <w:sz w:val="28"/>
          <w:szCs w:val="28"/>
        </w:rPr>
      </w:pPr>
    </w:p>
    <w:p w14:paraId="1C079A62" w14:textId="77777777" w:rsidR="00DA361C" w:rsidRPr="00012F8E" w:rsidRDefault="00DA361C" w:rsidP="00BB3EBE">
      <w:pPr>
        <w:rPr>
          <w:rFonts w:cstheme="minorHAnsi"/>
          <w:color w:val="000000" w:themeColor="text1"/>
          <w:sz w:val="28"/>
          <w:szCs w:val="28"/>
        </w:rPr>
      </w:pPr>
    </w:p>
    <w:p w14:paraId="3F853C4E" w14:textId="77777777" w:rsidR="00012F8E" w:rsidRDefault="00012F8E" w:rsidP="00012F8E">
      <w:pPr>
        <w:rPr>
          <w:rFonts w:cstheme="minorHAnsi"/>
          <w:color w:val="000000" w:themeColor="text1"/>
          <w:sz w:val="28"/>
          <w:szCs w:val="28"/>
        </w:rPr>
      </w:pPr>
    </w:p>
    <w:p w14:paraId="06035952" w14:textId="593ACADC" w:rsidR="00012F8E" w:rsidRPr="00012F8E" w:rsidRDefault="00012F8E" w:rsidP="00012F8E">
      <w:pPr>
        <w:rPr>
          <w:rFonts w:cstheme="minorHAnsi"/>
          <w:color w:val="000000" w:themeColor="text1"/>
          <w:sz w:val="28"/>
          <w:szCs w:val="28"/>
        </w:rPr>
      </w:pPr>
      <w:r w:rsidRPr="00012F8E">
        <w:rPr>
          <w:rFonts w:cstheme="minorHAnsi"/>
          <w:color w:val="000000" w:themeColor="text1"/>
          <w:sz w:val="28"/>
          <w:szCs w:val="28"/>
        </w:rPr>
        <w:t>The chart shows that SR and DDPI have positive growth, even with some outliers.</w:t>
      </w:r>
    </w:p>
    <w:p w14:paraId="3F3481B7" w14:textId="77777777" w:rsidR="00012F8E" w:rsidRPr="00012F8E" w:rsidRDefault="00012F8E" w:rsidP="00012F8E">
      <w:pPr>
        <w:rPr>
          <w:rFonts w:cstheme="minorHAnsi"/>
          <w:color w:val="000000" w:themeColor="text1"/>
          <w:sz w:val="28"/>
          <w:szCs w:val="28"/>
        </w:rPr>
      </w:pPr>
      <w:r w:rsidRPr="00012F8E">
        <w:rPr>
          <w:rFonts w:cstheme="minorHAnsi"/>
          <w:color w:val="000000" w:themeColor="text1"/>
          <w:sz w:val="28"/>
          <w:szCs w:val="28"/>
        </w:rPr>
        <w:t>Therefore, I can infer that when people have more savings, their disposable income growth rate also increases.</w:t>
      </w:r>
    </w:p>
    <w:p w14:paraId="24CAFFB0" w14:textId="77777777" w:rsidR="004A135E" w:rsidRPr="00012F8E" w:rsidRDefault="004A135E" w:rsidP="00BB3EBE">
      <w:pPr>
        <w:rPr>
          <w:rFonts w:cstheme="minorHAnsi"/>
          <w:color w:val="000000" w:themeColor="text1"/>
          <w:sz w:val="28"/>
          <w:szCs w:val="28"/>
        </w:rPr>
      </w:pPr>
    </w:p>
    <w:p w14:paraId="721A2674" w14:textId="77777777" w:rsidR="00012F8E" w:rsidRPr="00012F8E" w:rsidRDefault="00012F8E" w:rsidP="00BB3EBE">
      <w:pPr>
        <w:rPr>
          <w:rFonts w:cstheme="minorHAnsi"/>
          <w:color w:val="000000" w:themeColor="text1"/>
          <w:sz w:val="28"/>
          <w:szCs w:val="28"/>
        </w:rPr>
      </w:pPr>
    </w:p>
    <w:p w14:paraId="331236A6" w14:textId="77777777" w:rsidR="00012F8E" w:rsidRPr="00012F8E" w:rsidRDefault="00012F8E" w:rsidP="00BB3EBE">
      <w:pPr>
        <w:rPr>
          <w:rFonts w:cstheme="minorHAnsi"/>
          <w:color w:val="000000" w:themeColor="text1"/>
          <w:sz w:val="28"/>
          <w:szCs w:val="28"/>
        </w:rPr>
      </w:pPr>
    </w:p>
    <w:p w14:paraId="665F572E" w14:textId="77777777" w:rsidR="00012F8E" w:rsidRPr="00012F8E" w:rsidRDefault="00012F8E" w:rsidP="00BB3EBE">
      <w:pPr>
        <w:rPr>
          <w:rFonts w:cstheme="minorHAnsi"/>
          <w:color w:val="000000" w:themeColor="text1"/>
          <w:sz w:val="28"/>
          <w:szCs w:val="28"/>
        </w:rPr>
      </w:pPr>
    </w:p>
    <w:p w14:paraId="10A8D915" w14:textId="77777777" w:rsidR="00012F8E" w:rsidRPr="00012F8E" w:rsidRDefault="00012F8E" w:rsidP="00BB3EBE">
      <w:pPr>
        <w:rPr>
          <w:rFonts w:cstheme="minorHAnsi"/>
          <w:color w:val="000000" w:themeColor="text1"/>
          <w:sz w:val="28"/>
          <w:szCs w:val="28"/>
        </w:rPr>
      </w:pPr>
    </w:p>
    <w:p w14:paraId="6E658CC1" w14:textId="77777777" w:rsidR="00012F8E" w:rsidRPr="00012F8E" w:rsidRDefault="00012F8E" w:rsidP="00BB3EBE">
      <w:pPr>
        <w:rPr>
          <w:rFonts w:cstheme="minorHAnsi"/>
          <w:color w:val="000000" w:themeColor="text1"/>
          <w:sz w:val="28"/>
          <w:szCs w:val="28"/>
        </w:rPr>
      </w:pPr>
    </w:p>
    <w:p w14:paraId="4A5AF46F" w14:textId="4E6F3737" w:rsidR="004A135E" w:rsidRPr="00012F8E" w:rsidRDefault="004A135E" w:rsidP="00BB3EBE">
      <w:pPr>
        <w:rPr>
          <w:rFonts w:cstheme="minorHAnsi"/>
          <w:color w:val="000000" w:themeColor="text1"/>
          <w:sz w:val="28"/>
          <w:szCs w:val="28"/>
        </w:rPr>
      </w:pPr>
      <w:r w:rsidRPr="00012F8E">
        <w:rPr>
          <w:rFonts w:cstheme="minorHAnsi"/>
          <w:color w:val="000000" w:themeColor="text1"/>
          <w:sz w:val="28"/>
          <w:szCs w:val="28"/>
        </w:rPr>
        <w:lastRenderedPageBreak/>
        <w:t>Chart3</w:t>
      </w:r>
      <w:r w:rsidR="001F0521" w:rsidRPr="00012F8E">
        <w:rPr>
          <w:rFonts w:cstheme="minorHAnsi"/>
          <w:color w:val="000000" w:themeColor="text1"/>
          <w:sz w:val="28"/>
          <w:szCs w:val="28"/>
        </w:rPr>
        <w:t>&amp;4</w:t>
      </w:r>
    </w:p>
    <w:p w14:paraId="09910BC8" w14:textId="6EAAA3C2" w:rsidR="004A135E" w:rsidRPr="00012F8E" w:rsidRDefault="007F01F6" w:rsidP="00BB3EBE">
      <w:pPr>
        <w:rPr>
          <w:rFonts w:cstheme="minorHAnsi"/>
          <w:color w:val="000000" w:themeColor="text1"/>
          <w:sz w:val="28"/>
          <w:szCs w:val="28"/>
        </w:rPr>
      </w:pPr>
      <w:r>
        <w:rPr>
          <w:rFonts w:cstheme="minorHAnsi"/>
          <w:noProof/>
          <w:color w:val="000000" w:themeColor="text1"/>
          <w:sz w:val="28"/>
          <w:szCs w:val="28"/>
        </w:rPr>
        <w:drawing>
          <wp:anchor distT="0" distB="0" distL="114300" distR="114300" simplePos="0" relativeHeight="251661312" behindDoc="1" locked="0" layoutInCell="1" allowOverlap="1" wp14:anchorId="3F94A42D" wp14:editId="5FA47831">
            <wp:simplePos x="0" y="0"/>
            <wp:positionH relativeFrom="column">
              <wp:posOffset>-160495</wp:posOffset>
            </wp:positionH>
            <wp:positionV relativeFrom="paragraph">
              <wp:posOffset>164465</wp:posOffset>
            </wp:positionV>
            <wp:extent cx="2768837" cy="2194985"/>
            <wp:effectExtent l="0" t="0" r="0" b="0"/>
            <wp:wrapNone/>
            <wp:docPr id="168253872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538721" name="Picture 1682538721"/>
                    <pic:cNvPicPr/>
                  </pic:nvPicPr>
                  <pic:blipFill>
                    <a:blip r:embed="rId9">
                      <a:extLst>
                        <a:ext uri="{28A0092B-C50C-407E-A947-70E740481C1C}">
                          <a14:useLocalDpi xmlns:a14="http://schemas.microsoft.com/office/drawing/2010/main" val="0"/>
                        </a:ext>
                      </a:extLst>
                    </a:blip>
                    <a:stretch>
                      <a:fillRect/>
                    </a:stretch>
                  </pic:blipFill>
                  <pic:spPr>
                    <a:xfrm>
                      <a:off x="0" y="0"/>
                      <a:ext cx="2768837" cy="2194985"/>
                    </a:xfrm>
                    <a:prstGeom prst="rect">
                      <a:avLst/>
                    </a:prstGeom>
                  </pic:spPr>
                </pic:pic>
              </a:graphicData>
            </a:graphic>
            <wp14:sizeRelH relativeFrom="page">
              <wp14:pctWidth>0</wp14:pctWidth>
            </wp14:sizeRelH>
            <wp14:sizeRelV relativeFrom="page">
              <wp14:pctHeight>0</wp14:pctHeight>
            </wp14:sizeRelV>
          </wp:anchor>
        </w:drawing>
      </w:r>
      <w:r>
        <w:rPr>
          <w:rFonts w:cstheme="minorHAnsi"/>
          <w:noProof/>
          <w:color w:val="000000" w:themeColor="text1"/>
          <w:sz w:val="28"/>
          <w:szCs w:val="28"/>
        </w:rPr>
        <w:drawing>
          <wp:anchor distT="0" distB="0" distL="114300" distR="114300" simplePos="0" relativeHeight="251660288" behindDoc="1" locked="0" layoutInCell="1" allowOverlap="1" wp14:anchorId="53183C5B" wp14:editId="629A0CCD">
            <wp:simplePos x="0" y="0"/>
            <wp:positionH relativeFrom="column">
              <wp:posOffset>2659380</wp:posOffset>
            </wp:positionH>
            <wp:positionV relativeFrom="paragraph">
              <wp:posOffset>164465</wp:posOffset>
            </wp:positionV>
            <wp:extent cx="2768600" cy="2194560"/>
            <wp:effectExtent l="0" t="0" r="0" b="0"/>
            <wp:wrapNone/>
            <wp:docPr id="212094381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943817" name="Picture 2120943817"/>
                    <pic:cNvPicPr/>
                  </pic:nvPicPr>
                  <pic:blipFill>
                    <a:blip r:embed="rId10">
                      <a:extLst>
                        <a:ext uri="{28A0092B-C50C-407E-A947-70E740481C1C}">
                          <a14:useLocalDpi xmlns:a14="http://schemas.microsoft.com/office/drawing/2010/main" val="0"/>
                        </a:ext>
                      </a:extLst>
                    </a:blip>
                    <a:stretch>
                      <a:fillRect/>
                    </a:stretch>
                  </pic:blipFill>
                  <pic:spPr>
                    <a:xfrm>
                      <a:off x="0" y="0"/>
                      <a:ext cx="2768600" cy="2194560"/>
                    </a:xfrm>
                    <a:prstGeom prst="rect">
                      <a:avLst/>
                    </a:prstGeom>
                  </pic:spPr>
                </pic:pic>
              </a:graphicData>
            </a:graphic>
            <wp14:sizeRelH relativeFrom="page">
              <wp14:pctWidth>0</wp14:pctWidth>
            </wp14:sizeRelH>
            <wp14:sizeRelV relativeFrom="page">
              <wp14:pctHeight>0</wp14:pctHeight>
            </wp14:sizeRelV>
          </wp:anchor>
        </w:drawing>
      </w:r>
    </w:p>
    <w:p w14:paraId="4FF6A8F9" w14:textId="082E954A" w:rsidR="00DA361C" w:rsidRPr="00012F8E" w:rsidRDefault="00DA361C" w:rsidP="00BB3EBE">
      <w:pPr>
        <w:rPr>
          <w:rFonts w:cstheme="minorHAnsi"/>
          <w:color w:val="000000" w:themeColor="text1"/>
          <w:sz w:val="28"/>
          <w:szCs w:val="28"/>
        </w:rPr>
      </w:pPr>
    </w:p>
    <w:p w14:paraId="776D116A" w14:textId="66773755" w:rsidR="001F0521" w:rsidRPr="00012F8E" w:rsidRDefault="001F0521" w:rsidP="00BB3EBE">
      <w:pPr>
        <w:rPr>
          <w:rFonts w:cstheme="minorHAnsi"/>
          <w:color w:val="000000" w:themeColor="text1"/>
          <w:sz w:val="28"/>
          <w:szCs w:val="28"/>
        </w:rPr>
      </w:pPr>
    </w:p>
    <w:p w14:paraId="35FFFAB2" w14:textId="4439B94F" w:rsidR="001F0521" w:rsidRPr="00012F8E" w:rsidRDefault="001F0521" w:rsidP="00BB3EBE">
      <w:pPr>
        <w:rPr>
          <w:rFonts w:cstheme="minorHAnsi"/>
          <w:color w:val="000000" w:themeColor="text1"/>
          <w:sz w:val="28"/>
          <w:szCs w:val="28"/>
        </w:rPr>
      </w:pPr>
    </w:p>
    <w:p w14:paraId="3F153137" w14:textId="1B50A8E5" w:rsidR="001F0521" w:rsidRPr="00012F8E" w:rsidRDefault="001F0521" w:rsidP="00BB3EBE">
      <w:pPr>
        <w:rPr>
          <w:rFonts w:cstheme="minorHAnsi"/>
          <w:color w:val="000000" w:themeColor="text1"/>
          <w:sz w:val="28"/>
          <w:szCs w:val="28"/>
        </w:rPr>
      </w:pPr>
    </w:p>
    <w:p w14:paraId="4EA00301" w14:textId="20B4E9A9" w:rsidR="001F0521" w:rsidRPr="00012F8E" w:rsidRDefault="001F0521" w:rsidP="00BB3EBE">
      <w:pPr>
        <w:rPr>
          <w:rFonts w:cstheme="minorHAnsi"/>
          <w:color w:val="000000" w:themeColor="text1"/>
          <w:sz w:val="28"/>
          <w:szCs w:val="28"/>
        </w:rPr>
      </w:pPr>
    </w:p>
    <w:p w14:paraId="78AC8BCA" w14:textId="77777777" w:rsidR="001F0521" w:rsidRPr="00012F8E" w:rsidRDefault="001F0521" w:rsidP="00BB3EBE">
      <w:pPr>
        <w:rPr>
          <w:rFonts w:cstheme="minorHAnsi"/>
          <w:color w:val="000000" w:themeColor="text1"/>
          <w:sz w:val="28"/>
          <w:szCs w:val="28"/>
        </w:rPr>
      </w:pPr>
    </w:p>
    <w:p w14:paraId="3E6DB203" w14:textId="77777777" w:rsidR="001F0521" w:rsidRPr="00012F8E" w:rsidRDefault="001F0521" w:rsidP="00BB3EBE">
      <w:pPr>
        <w:rPr>
          <w:rFonts w:cstheme="minorHAnsi"/>
          <w:color w:val="000000" w:themeColor="text1"/>
          <w:sz w:val="28"/>
          <w:szCs w:val="28"/>
        </w:rPr>
      </w:pPr>
    </w:p>
    <w:p w14:paraId="38E022BA" w14:textId="77777777" w:rsidR="001F0521" w:rsidRPr="00012F8E" w:rsidRDefault="001F0521" w:rsidP="00BB3EBE">
      <w:pPr>
        <w:rPr>
          <w:rFonts w:cstheme="minorHAnsi"/>
          <w:color w:val="000000" w:themeColor="text1"/>
          <w:sz w:val="28"/>
          <w:szCs w:val="28"/>
        </w:rPr>
      </w:pPr>
    </w:p>
    <w:p w14:paraId="477A992A" w14:textId="77777777" w:rsidR="00012F8E" w:rsidRDefault="00012F8E" w:rsidP="00BB3EBE">
      <w:pPr>
        <w:rPr>
          <w:rFonts w:cstheme="minorHAnsi"/>
          <w:color w:val="000000" w:themeColor="text1"/>
          <w:sz w:val="28"/>
          <w:szCs w:val="28"/>
        </w:rPr>
      </w:pPr>
    </w:p>
    <w:p w14:paraId="32B75208" w14:textId="77777777" w:rsidR="007F01F6" w:rsidRDefault="007F01F6" w:rsidP="00BB3EBE">
      <w:pPr>
        <w:rPr>
          <w:rFonts w:cstheme="minorHAnsi"/>
          <w:color w:val="000000" w:themeColor="text1"/>
          <w:sz w:val="28"/>
          <w:szCs w:val="28"/>
        </w:rPr>
      </w:pPr>
    </w:p>
    <w:p w14:paraId="7A3D74AB" w14:textId="235944F6" w:rsidR="00012F8E" w:rsidRPr="00012F8E" w:rsidRDefault="001F0521" w:rsidP="00BB3EBE">
      <w:pPr>
        <w:rPr>
          <w:rFonts w:cstheme="minorHAnsi"/>
          <w:color w:val="000000" w:themeColor="text1"/>
          <w:sz w:val="28"/>
          <w:szCs w:val="28"/>
        </w:rPr>
      </w:pPr>
      <w:r w:rsidRPr="00012F8E">
        <w:rPr>
          <w:rFonts w:cstheme="minorHAnsi"/>
          <w:color w:val="000000" w:themeColor="text1"/>
          <w:sz w:val="28"/>
          <w:szCs w:val="28"/>
        </w:rPr>
        <w:t xml:space="preserve">Compare two charts, </w:t>
      </w:r>
      <w:r w:rsidR="00012F8E" w:rsidRPr="00012F8E">
        <w:rPr>
          <w:rFonts w:cstheme="minorHAnsi"/>
          <w:color w:val="000000" w:themeColor="text1"/>
          <w:sz w:val="28"/>
          <w:szCs w:val="28"/>
        </w:rPr>
        <w:t>while the rate of population under 15 is in a decreasing trend, the savings rate (SR) is increasing. However, when we check the results for older ages, we see the opposite trend. This suggests that younger people may lead to more financial stress on families, while older people can take care of themselves without spending their families' savings.</w:t>
      </w:r>
    </w:p>
    <w:sectPr w:rsidR="00012F8E" w:rsidRPr="00012F8E" w:rsidSect="00427439">
      <w:pgSz w:w="11906" w:h="16838"/>
      <w:pgMar w:top="1440" w:right="1800" w:bottom="1440" w:left="180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1236C41" w14:textId="77777777" w:rsidR="00564DC9" w:rsidRDefault="00564DC9" w:rsidP="008D0357">
      <w:r>
        <w:separator/>
      </w:r>
    </w:p>
  </w:endnote>
  <w:endnote w:type="continuationSeparator" w:id="0">
    <w:p w14:paraId="0929BEC5" w14:textId="77777777" w:rsidR="00564DC9" w:rsidRDefault="00564DC9" w:rsidP="008D035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0"/>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6AB7C82" w14:textId="77777777" w:rsidR="00564DC9" w:rsidRDefault="00564DC9" w:rsidP="008D0357">
      <w:r>
        <w:separator/>
      </w:r>
    </w:p>
  </w:footnote>
  <w:footnote w:type="continuationSeparator" w:id="0">
    <w:p w14:paraId="0156EFEA" w14:textId="77777777" w:rsidR="00564DC9" w:rsidRDefault="00564DC9" w:rsidP="008D035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AF5A6E"/>
    <w:multiLevelType w:val="hybridMultilevel"/>
    <w:tmpl w:val="D7AA31D2"/>
    <w:lvl w:ilvl="0" w:tplc="387C7222">
      <w:start w:val="1"/>
      <w:numFmt w:val="bullet"/>
      <w:lvlText w:val="•"/>
      <w:lvlJc w:val="left"/>
      <w:pPr>
        <w:ind w:left="170" w:hanging="170"/>
      </w:pPr>
      <w:rPr>
        <w:rFonts w:ascii="Wingdings" w:hAnsi="Wingdings" w:hint="default"/>
        <w:sz w:val="20"/>
        <w:szCs w:val="20"/>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 w15:restartNumberingAfterBreak="0">
    <w:nsid w:val="022B5F07"/>
    <w:multiLevelType w:val="hybridMultilevel"/>
    <w:tmpl w:val="91F274C0"/>
    <w:lvl w:ilvl="0" w:tplc="D15EA940">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 w15:restartNumberingAfterBreak="0">
    <w:nsid w:val="06093ADE"/>
    <w:multiLevelType w:val="hybridMultilevel"/>
    <w:tmpl w:val="265ABD2A"/>
    <w:lvl w:ilvl="0" w:tplc="E4227482">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 w15:restartNumberingAfterBreak="0">
    <w:nsid w:val="0CEE439C"/>
    <w:multiLevelType w:val="hybridMultilevel"/>
    <w:tmpl w:val="E48A1D1C"/>
    <w:lvl w:ilvl="0" w:tplc="D5EC62C0">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 w15:restartNumberingAfterBreak="0">
    <w:nsid w:val="2093635C"/>
    <w:multiLevelType w:val="hybridMultilevel"/>
    <w:tmpl w:val="FE12C226"/>
    <w:lvl w:ilvl="0" w:tplc="5302D398">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 w15:restartNumberingAfterBreak="0">
    <w:nsid w:val="2F411C3D"/>
    <w:multiLevelType w:val="hybridMultilevel"/>
    <w:tmpl w:val="10D658DE"/>
    <w:lvl w:ilvl="0" w:tplc="0098097A">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 w15:restartNumberingAfterBreak="0">
    <w:nsid w:val="3CCF0B86"/>
    <w:multiLevelType w:val="hybridMultilevel"/>
    <w:tmpl w:val="84201E54"/>
    <w:lvl w:ilvl="0" w:tplc="C890BAEC">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7" w15:restartNumberingAfterBreak="0">
    <w:nsid w:val="40DA23EF"/>
    <w:multiLevelType w:val="hybridMultilevel"/>
    <w:tmpl w:val="080C14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F472013"/>
    <w:multiLevelType w:val="hybridMultilevel"/>
    <w:tmpl w:val="ECF2C608"/>
    <w:lvl w:ilvl="0" w:tplc="AA806304">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9" w15:restartNumberingAfterBreak="0">
    <w:nsid w:val="59D761B3"/>
    <w:multiLevelType w:val="hybridMultilevel"/>
    <w:tmpl w:val="D8468EB6"/>
    <w:lvl w:ilvl="0" w:tplc="0058943A">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0" w15:restartNumberingAfterBreak="0">
    <w:nsid w:val="715D4DA5"/>
    <w:multiLevelType w:val="hybridMultilevel"/>
    <w:tmpl w:val="4150FDAC"/>
    <w:lvl w:ilvl="0" w:tplc="753868AE">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1" w15:restartNumberingAfterBreak="0">
    <w:nsid w:val="7D6A2BFB"/>
    <w:multiLevelType w:val="hybridMultilevel"/>
    <w:tmpl w:val="CCC2DDDE"/>
    <w:lvl w:ilvl="0" w:tplc="808AA202">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2" w15:restartNumberingAfterBreak="0">
    <w:nsid w:val="7FAE012C"/>
    <w:multiLevelType w:val="hybridMultilevel"/>
    <w:tmpl w:val="C0E4696E"/>
    <w:lvl w:ilvl="0" w:tplc="6B342EF4">
      <w:start w:val="1"/>
      <w:numFmt w:val="lowerLetter"/>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16cid:durableId="1756633725">
    <w:abstractNumId w:val="9"/>
  </w:num>
  <w:num w:numId="2" w16cid:durableId="131869702">
    <w:abstractNumId w:val="1"/>
  </w:num>
  <w:num w:numId="3" w16cid:durableId="460149489">
    <w:abstractNumId w:val="0"/>
  </w:num>
  <w:num w:numId="4" w16cid:durableId="1176698910">
    <w:abstractNumId w:val="11"/>
  </w:num>
  <w:num w:numId="5" w16cid:durableId="826017596">
    <w:abstractNumId w:val="10"/>
  </w:num>
  <w:num w:numId="6" w16cid:durableId="918488513">
    <w:abstractNumId w:val="3"/>
  </w:num>
  <w:num w:numId="7" w16cid:durableId="1846549815">
    <w:abstractNumId w:val="2"/>
  </w:num>
  <w:num w:numId="8" w16cid:durableId="1222406309">
    <w:abstractNumId w:val="4"/>
  </w:num>
  <w:num w:numId="9" w16cid:durableId="920717363">
    <w:abstractNumId w:val="12"/>
  </w:num>
  <w:num w:numId="10" w16cid:durableId="1146244419">
    <w:abstractNumId w:val="8"/>
  </w:num>
  <w:num w:numId="11" w16cid:durableId="317660023">
    <w:abstractNumId w:val="6"/>
  </w:num>
  <w:num w:numId="12" w16cid:durableId="838814811">
    <w:abstractNumId w:val="5"/>
  </w:num>
  <w:num w:numId="13" w16cid:durableId="58484648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8"/>
  <w:bordersDoNotSurroundHeader/>
  <w:bordersDoNotSurroundFooter/>
  <w:proofState w:spelling="clean" w:grammar="clean"/>
  <w:defaultTabStop w:val="48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rsids>
    <w:rsidRoot w:val="00DE52B2"/>
    <w:rsid w:val="000003E2"/>
    <w:rsid w:val="00011605"/>
    <w:rsid w:val="000126BE"/>
    <w:rsid w:val="00012F8E"/>
    <w:rsid w:val="00016C02"/>
    <w:rsid w:val="00017DE2"/>
    <w:rsid w:val="000266B1"/>
    <w:rsid w:val="00027F41"/>
    <w:rsid w:val="0003591C"/>
    <w:rsid w:val="000500E1"/>
    <w:rsid w:val="00052BCF"/>
    <w:rsid w:val="00054E55"/>
    <w:rsid w:val="00060F4D"/>
    <w:rsid w:val="00061DA9"/>
    <w:rsid w:val="00074E0D"/>
    <w:rsid w:val="0007688F"/>
    <w:rsid w:val="000936A3"/>
    <w:rsid w:val="000965B9"/>
    <w:rsid w:val="000A03AA"/>
    <w:rsid w:val="000A5CF0"/>
    <w:rsid w:val="000B1205"/>
    <w:rsid w:val="000B2FB9"/>
    <w:rsid w:val="000C3A5D"/>
    <w:rsid w:val="000C46DD"/>
    <w:rsid w:val="000E1886"/>
    <w:rsid w:val="000E5566"/>
    <w:rsid w:val="0010223D"/>
    <w:rsid w:val="00103E3F"/>
    <w:rsid w:val="00111B5E"/>
    <w:rsid w:val="0012377B"/>
    <w:rsid w:val="001242AB"/>
    <w:rsid w:val="0013532E"/>
    <w:rsid w:val="00136867"/>
    <w:rsid w:val="0014242F"/>
    <w:rsid w:val="00143E45"/>
    <w:rsid w:val="001458F9"/>
    <w:rsid w:val="00152BED"/>
    <w:rsid w:val="0015441B"/>
    <w:rsid w:val="00166E7B"/>
    <w:rsid w:val="00170917"/>
    <w:rsid w:val="00176538"/>
    <w:rsid w:val="00182346"/>
    <w:rsid w:val="00193755"/>
    <w:rsid w:val="001B537A"/>
    <w:rsid w:val="001C6005"/>
    <w:rsid w:val="001C704E"/>
    <w:rsid w:val="001D288A"/>
    <w:rsid w:val="001F0521"/>
    <w:rsid w:val="00203871"/>
    <w:rsid w:val="00222393"/>
    <w:rsid w:val="002245CB"/>
    <w:rsid w:val="00224DB4"/>
    <w:rsid w:val="00227C88"/>
    <w:rsid w:val="0024521B"/>
    <w:rsid w:val="002525B2"/>
    <w:rsid w:val="0026473D"/>
    <w:rsid w:val="00264B5F"/>
    <w:rsid w:val="002712A3"/>
    <w:rsid w:val="00281D53"/>
    <w:rsid w:val="00283B71"/>
    <w:rsid w:val="002855C8"/>
    <w:rsid w:val="002A22D9"/>
    <w:rsid w:val="002B2DBF"/>
    <w:rsid w:val="002C3655"/>
    <w:rsid w:val="002D3FE1"/>
    <w:rsid w:val="002E00BD"/>
    <w:rsid w:val="00320D29"/>
    <w:rsid w:val="00334DC4"/>
    <w:rsid w:val="00335522"/>
    <w:rsid w:val="00357554"/>
    <w:rsid w:val="00371F10"/>
    <w:rsid w:val="00372D3A"/>
    <w:rsid w:val="003750C3"/>
    <w:rsid w:val="003877EC"/>
    <w:rsid w:val="0039052D"/>
    <w:rsid w:val="00391390"/>
    <w:rsid w:val="003B20B9"/>
    <w:rsid w:val="003C3D6A"/>
    <w:rsid w:val="003C6A4D"/>
    <w:rsid w:val="003D0C33"/>
    <w:rsid w:val="003F445D"/>
    <w:rsid w:val="00412994"/>
    <w:rsid w:val="00427439"/>
    <w:rsid w:val="00431F38"/>
    <w:rsid w:val="004336B6"/>
    <w:rsid w:val="0044678F"/>
    <w:rsid w:val="00450823"/>
    <w:rsid w:val="004524F2"/>
    <w:rsid w:val="00466E54"/>
    <w:rsid w:val="00475A3C"/>
    <w:rsid w:val="00476253"/>
    <w:rsid w:val="004842E3"/>
    <w:rsid w:val="0048658F"/>
    <w:rsid w:val="00486AC3"/>
    <w:rsid w:val="00494AB1"/>
    <w:rsid w:val="004A135E"/>
    <w:rsid w:val="004C41B6"/>
    <w:rsid w:val="004D4173"/>
    <w:rsid w:val="004D6495"/>
    <w:rsid w:val="004D6B2A"/>
    <w:rsid w:val="004E0D90"/>
    <w:rsid w:val="004E26AF"/>
    <w:rsid w:val="004E62F6"/>
    <w:rsid w:val="005055F6"/>
    <w:rsid w:val="0050780C"/>
    <w:rsid w:val="0051363F"/>
    <w:rsid w:val="00517C0F"/>
    <w:rsid w:val="0052252F"/>
    <w:rsid w:val="00523944"/>
    <w:rsid w:val="0052770B"/>
    <w:rsid w:val="00564DC9"/>
    <w:rsid w:val="00574210"/>
    <w:rsid w:val="00577C37"/>
    <w:rsid w:val="00594FC0"/>
    <w:rsid w:val="005977E3"/>
    <w:rsid w:val="005A2F71"/>
    <w:rsid w:val="005B74F2"/>
    <w:rsid w:val="005D20E3"/>
    <w:rsid w:val="005D282C"/>
    <w:rsid w:val="005F1C28"/>
    <w:rsid w:val="005F499F"/>
    <w:rsid w:val="006068C9"/>
    <w:rsid w:val="0062738E"/>
    <w:rsid w:val="00645179"/>
    <w:rsid w:val="0068503C"/>
    <w:rsid w:val="00692FA0"/>
    <w:rsid w:val="006A6585"/>
    <w:rsid w:val="006B12BB"/>
    <w:rsid w:val="006B3A29"/>
    <w:rsid w:val="006B3CCF"/>
    <w:rsid w:val="006D7EAF"/>
    <w:rsid w:val="006D7F15"/>
    <w:rsid w:val="006E028F"/>
    <w:rsid w:val="006E3C58"/>
    <w:rsid w:val="00702DED"/>
    <w:rsid w:val="00735228"/>
    <w:rsid w:val="007449F7"/>
    <w:rsid w:val="00751710"/>
    <w:rsid w:val="007730C5"/>
    <w:rsid w:val="0077578D"/>
    <w:rsid w:val="00785F97"/>
    <w:rsid w:val="007B77D2"/>
    <w:rsid w:val="007C6966"/>
    <w:rsid w:val="007D4C5C"/>
    <w:rsid w:val="007E22AA"/>
    <w:rsid w:val="007E5A04"/>
    <w:rsid w:val="007F01F6"/>
    <w:rsid w:val="007F2232"/>
    <w:rsid w:val="007F4242"/>
    <w:rsid w:val="007F6038"/>
    <w:rsid w:val="007F7018"/>
    <w:rsid w:val="00802983"/>
    <w:rsid w:val="00803D58"/>
    <w:rsid w:val="008050D8"/>
    <w:rsid w:val="0080517F"/>
    <w:rsid w:val="00806001"/>
    <w:rsid w:val="00813090"/>
    <w:rsid w:val="00815ADF"/>
    <w:rsid w:val="00850A59"/>
    <w:rsid w:val="00857B80"/>
    <w:rsid w:val="00860056"/>
    <w:rsid w:val="008678E2"/>
    <w:rsid w:val="0089707E"/>
    <w:rsid w:val="008C383B"/>
    <w:rsid w:val="008D0357"/>
    <w:rsid w:val="008E6075"/>
    <w:rsid w:val="008F2668"/>
    <w:rsid w:val="00903D4D"/>
    <w:rsid w:val="00904037"/>
    <w:rsid w:val="00915BB1"/>
    <w:rsid w:val="00916D28"/>
    <w:rsid w:val="00916E17"/>
    <w:rsid w:val="00922C64"/>
    <w:rsid w:val="009315B6"/>
    <w:rsid w:val="00933420"/>
    <w:rsid w:val="00943A87"/>
    <w:rsid w:val="00962E1A"/>
    <w:rsid w:val="0096356C"/>
    <w:rsid w:val="009955AE"/>
    <w:rsid w:val="009A0351"/>
    <w:rsid w:val="009A0F3A"/>
    <w:rsid w:val="009D0817"/>
    <w:rsid w:val="00A013F0"/>
    <w:rsid w:val="00A218F0"/>
    <w:rsid w:val="00A42149"/>
    <w:rsid w:val="00A47FB7"/>
    <w:rsid w:val="00A50032"/>
    <w:rsid w:val="00A67254"/>
    <w:rsid w:val="00A71BB4"/>
    <w:rsid w:val="00A72CD1"/>
    <w:rsid w:val="00A73E7C"/>
    <w:rsid w:val="00A8123F"/>
    <w:rsid w:val="00A81C67"/>
    <w:rsid w:val="00A85806"/>
    <w:rsid w:val="00A910BA"/>
    <w:rsid w:val="00A950BF"/>
    <w:rsid w:val="00AA7723"/>
    <w:rsid w:val="00B02A88"/>
    <w:rsid w:val="00B14B5C"/>
    <w:rsid w:val="00B32A80"/>
    <w:rsid w:val="00B363E4"/>
    <w:rsid w:val="00B41BAB"/>
    <w:rsid w:val="00B47465"/>
    <w:rsid w:val="00B6342F"/>
    <w:rsid w:val="00B67934"/>
    <w:rsid w:val="00B75EF1"/>
    <w:rsid w:val="00B771BA"/>
    <w:rsid w:val="00B775BE"/>
    <w:rsid w:val="00B82428"/>
    <w:rsid w:val="00BA2073"/>
    <w:rsid w:val="00BB3EBE"/>
    <w:rsid w:val="00BC63EE"/>
    <w:rsid w:val="00BD1C4A"/>
    <w:rsid w:val="00BD3737"/>
    <w:rsid w:val="00BF650A"/>
    <w:rsid w:val="00C07D69"/>
    <w:rsid w:val="00C1683B"/>
    <w:rsid w:val="00C174FB"/>
    <w:rsid w:val="00C22040"/>
    <w:rsid w:val="00C24BAB"/>
    <w:rsid w:val="00C439CE"/>
    <w:rsid w:val="00C61EAC"/>
    <w:rsid w:val="00C74061"/>
    <w:rsid w:val="00C8654C"/>
    <w:rsid w:val="00C9326A"/>
    <w:rsid w:val="00D32F26"/>
    <w:rsid w:val="00D3411F"/>
    <w:rsid w:val="00D47DDE"/>
    <w:rsid w:val="00D53D89"/>
    <w:rsid w:val="00D543A7"/>
    <w:rsid w:val="00D571F6"/>
    <w:rsid w:val="00D70BFB"/>
    <w:rsid w:val="00D87F44"/>
    <w:rsid w:val="00DA361C"/>
    <w:rsid w:val="00DC601B"/>
    <w:rsid w:val="00DE0D83"/>
    <w:rsid w:val="00DE52B2"/>
    <w:rsid w:val="00E01DE7"/>
    <w:rsid w:val="00E06F5F"/>
    <w:rsid w:val="00E07E07"/>
    <w:rsid w:val="00E12F41"/>
    <w:rsid w:val="00E15675"/>
    <w:rsid w:val="00E27EC3"/>
    <w:rsid w:val="00E35F42"/>
    <w:rsid w:val="00E43A9D"/>
    <w:rsid w:val="00E45D9D"/>
    <w:rsid w:val="00E624F1"/>
    <w:rsid w:val="00E77DEF"/>
    <w:rsid w:val="00EB6D7A"/>
    <w:rsid w:val="00EC24EB"/>
    <w:rsid w:val="00EC66DE"/>
    <w:rsid w:val="00ED4A17"/>
    <w:rsid w:val="00EE3816"/>
    <w:rsid w:val="00EE43C4"/>
    <w:rsid w:val="00EF5361"/>
    <w:rsid w:val="00F003F9"/>
    <w:rsid w:val="00F0244A"/>
    <w:rsid w:val="00F05F99"/>
    <w:rsid w:val="00F078F5"/>
    <w:rsid w:val="00F10029"/>
    <w:rsid w:val="00F27432"/>
    <w:rsid w:val="00F30E71"/>
    <w:rsid w:val="00F60BF6"/>
    <w:rsid w:val="00F67CF7"/>
    <w:rsid w:val="00F72518"/>
    <w:rsid w:val="00F767C1"/>
    <w:rsid w:val="00F91812"/>
    <w:rsid w:val="00F957D0"/>
    <w:rsid w:val="00FA0011"/>
    <w:rsid w:val="00FA6689"/>
    <w:rsid w:val="00FC5324"/>
    <w:rsid w:val="00FD6A3A"/>
    <w:rsid w:val="00FE51A7"/>
    <w:rsid w:val="00FF25FE"/>
  </w:rsids>
  <m:mathPr>
    <m:mathFont m:val="Cambria Math"/>
    <m:brkBin m:val="before"/>
    <m:brkBinSub m:val="--"/>
    <m:smallFrac/>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95BC0D3"/>
  <w15:docId w15:val="{1AEFBFBA-E82C-564B-ACB8-C75C78BE0B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7439"/>
    <w:pPr>
      <w:widowControl w:val="0"/>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D0357"/>
    <w:pPr>
      <w:tabs>
        <w:tab w:val="center" w:pos="4153"/>
        <w:tab w:val="right" w:pos="8306"/>
      </w:tabs>
      <w:snapToGrid w:val="0"/>
    </w:pPr>
    <w:rPr>
      <w:sz w:val="20"/>
      <w:szCs w:val="20"/>
    </w:rPr>
  </w:style>
  <w:style w:type="character" w:customStyle="1" w:styleId="HeaderChar">
    <w:name w:val="Header Char"/>
    <w:basedOn w:val="DefaultParagraphFont"/>
    <w:link w:val="Header"/>
    <w:uiPriority w:val="99"/>
    <w:rsid w:val="008D0357"/>
    <w:rPr>
      <w:sz w:val="20"/>
      <w:szCs w:val="20"/>
    </w:rPr>
  </w:style>
  <w:style w:type="paragraph" w:styleId="Footer">
    <w:name w:val="footer"/>
    <w:basedOn w:val="Normal"/>
    <w:link w:val="FooterChar"/>
    <w:uiPriority w:val="99"/>
    <w:unhideWhenUsed/>
    <w:rsid w:val="008D0357"/>
    <w:pPr>
      <w:tabs>
        <w:tab w:val="center" w:pos="4153"/>
        <w:tab w:val="right" w:pos="8306"/>
      </w:tabs>
      <w:snapToGrid w:val="0"/>
    </w:pPr>
    <w:rPr>
      <w:sz w:val="20"/>
      <w:szCs w:val="20"/>
    </w:rPr>
  </w:style>
  <w:style w:type="character" w:customStyle="1" w:styleId="FooterChar">
    <w:name w:val="Footer Char"/>
    <w:basedOn w:val="DefaultParagraphFont"/>
    <w:link w:val="Footer"/>
    <w:uiPriority w:val="99"/>
    <w:rsid w:val="008D0357"/>
    <w:rPr>
      <w:sz w:val="20"/>
      <w:szCs w:val="20"/>
    </w:rPr>
  </w:style>
  <w:style w:type="paragraph" w:styleId="ListParagraph">
    <w:name w:val="List Paragraph"/>
    <w:basedOn w:val="Normal"/>
    <w:uiPriority w:val="34"/>
    <w:qFormat/>
    <w:rsid w:val="008D0357"/>
    <w:pPr>
      <w:ind w:leftChars="200" w:left="480"/>
    </w:pPr>
  </w:style>
  <w:style w:type="character" w:styleId="Hyperlink">
    <w:name w:val="Hyperlink"/>
    <w:basedOn w:val="DefaultParagraphFont"/>
    <w:uiPriority w:val="99"/>
    <w:unhideWhenUsed/>
    <w:rsid w:val="00494AB1"/>
    <w:rPr>
      <w:color w:val="0563C1" w:themeColor="hyperlink"/>
      <w:u w:val="single"/>
    </w:rPr>
  </w:style>
  <w:style w:type="character" w:customStyle="1" w:styleId="1">
    <w:name w:val="未解析的提及1"/>
    <w:basedOn w:val="DefaultParagraphFont"/>
    <w:uiPriority w:val="99"/>
    <w:semiHidden/>
    <w:unhideWhenUsed/>
    <w:rsid w:val="007F6038"/>
    <w:rPr>
      <w:color w:val="605E5C"/>
      <w:shd w:val="clear" w:color="auto" w:fill="E1DFDD"/>
    </w:rPr>
  </w:style>
  <w:style w:type="character" w:styleId="FollowedHyperlink">
    <w:name w:val="FollowedHyperlink"/>
    <w:basedOn w:val="DefaultParagraphFont"/>
    <w:uiPriority w:val="99"/>
    <w:semiHidden/>
    <w:unhideWhenUsed/>
    <w:rsid w:val="007730C5"/>
    <w:rPr>
      <w:color w:val="954F72" w:themeColor="followedHyperlink"/>
      <w:u w:val="single"/>
    </w:rPr>
  </w:style>
  <w:style w:type="character" w:styleId="UnresolvedMention">
    <w:name w:val="Unresolved Mention"/>
    <w:basedOn w:val="DefaultParagraphFont"/>
    <w:uiPriority w:val="99"/>
    <w:semiHidden/>
    <w:unhideWhenUsed/>
    <w:rsid w:val="001B537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740221">
      <w:bodyDiv w:val="1"/>
      <w:marLeft w:val="0"/>
      <w:marRight w:val="0"/>
      <w:marTop w:val="0"/>
      <w:marBottom w:val="0"/>
      <w:divBdr>
        <w:top w:val="none" w:sz="0" w:space="0" w:color="auto"/>
        <w:left w:val="none" w:sz="0" w:space="0" w:color="auto"/>
        <w:bottom w:val="none" w:sz="0" w:space="0" w:color="auto"/>
        <w:right w:val="none" w:sz="0" w:space="0" w:color="auto"/>
      </w:divBdr>
    </w:div>
    <w:div w:id="141193775">
      <w:bodyDiv w:val="1"/>
      <w:marLeft w:val="0"/>
      <w:marRight w:val="0"/>
      <w:marTop w:val="0"/>
      <w:marBottom w:val="0"/>
      <w:divBdr>
        <w:top w:val="none" w:sz="0" w:space="0" w:color="auto"/>
        <w:left w:val="none" w:sz="0" w:space="0" w:color="auto"/>
        <w:bottom w:val="none" w:sz="0" w:space="0" w:color="auto"/>
        <w:right w:val="none" w:sz="0" w:space="0" w:color="auto"/>
      </w:divBdr>
    </w:div>
    <w:div w:id="510677884">
      <w:bodyDiv w:val="1"/>
      <w:marLeft w:val="0"/>
      <w:marRight w:val="0"/>
      <w:marTop w:val="0"/>
      <w:marBottom w:val="0"/>
      <w:divBdr>
        <w:top w:val="none" w:sz="0" w:space="0" w:color="auto"/>
        <w:left w:val="none" w:sz="0" w:space="0" w:color="auto"/>
        <w:bottom w:val="none" w:sz="0" w:space="0" w:color="auto"/>
        <w:right w:val="none" w:sz="0" w:space="0" w:color="auto"/>
      </w:divBdr>
    </w:div>
    <w:div w:id="652487601">
      <w:bodyDiv w:val="1"/>
      <w:marLeft w:val="0"/>
      <w:marRight w:val="0"/>
      <w:marTop w:val="0"/>
      <w:marBottom w:val="0"/>
      <w:divBdr>
        <w:top w:val="none" w:sz="0" w:space="0" w:color="auto"/>
        <w:left w:val="none" w:sz="0" w:space="0" w:color="auto"/>
        <w:bottom w:val="none" w:sz="0" w:space="0" w:color="auto"/>
        <w:right w:val="none" w:sz="0" w:space="0" w:color="auto"/>
      </w:divBdr>
    </w:div>
    <w:div w:id="13420065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171</TotalTime>
  <Pages>2</Pages>
  <Words>114</Words>
  <Characters>655</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Deftones</Company>
  <LinksUpToDate>false</LinksUpToDate>
  <CharactersWithSpaces>768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錢杰揚</dc:creator>
  <cp:lastModifiedBy>Vincent Chien</cp:lastModifiedBy>
  <cp:revision>110</cp:revision>
  <dcterms:created xsi:type="dcterms:W3CDTF">2022-03-17T06:49:00Z</dcterms:created>
  <dcterms:modified xsi:type="dcterms:W3CDTF">2023-11-10T16:19:00Z</dcterms:modified>
</cp:coreProperties>
</file>