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C6032" w:rsidRPr="001E31C6" w:rsidRDefault="001C6032">
      <w:pPr>
        <w:rPr>
          <w:rFonts w:asciiTheme="minorHAnsi" w:eastAsiaTheme="minorEastAsia" w:hAnsiTheme="minorHAnsi" w:cstheme="minorHAnsi"/>
          <w:lang w:eastAsia="zh-CN"/>
        </w:rPr>
      </w:pPr>
    </w:p>
    <w:p w14:paraId="2B53A88A" w14:textId="77777777" w:rsidR="00FA772A" w:rsidRPr="009B3B1E" w:rsidRDefault="000F4C19">
      <w:pPr>
        <w:rPr>
          <w:rFonts w:asciiTheme="minorHAnsi" w:hAnsiTheme="minorHAnsi" w:cstheme="minorHAnsi"/>
        </w:rPr>
      </w:pPr>
      <w:r w:rsidRPr="009B3B1E">
        <w:rPr>
          <w:rFonts w:asciiTheme="minorHAnsi" w:hAnsiTheme="minorHAnsi" w:cstheme="minorHAnsi"/>
          <w:noProof/>
          <w:lang w:eastAsia="zh-CN"/>
        </w:rPr>
        <w:drawing>
          <wp:anchor distT="0" distB="0" distL="114300" distR="114300" simplePos="0" relativeHeight="251709440" behindDoc="0" locked="0" layoutInCell="1" allowOverlap="1" wp14:anchorId="080675E5" wp14:editId="7AE57F72">
            <wp:simplePos x="0" y="0"/>
            <wp:positionH relativeFrom="page">
              <wp:posOffset>371475</wp:posOffset>
            </wp:positionH>
            <wp:positionV relativeFrom="page">
              <wp:posOffset>1069340</wp:posOffset>
            </wp:positionV>
            <wp:extent cx="6839712" cy="4892040"/>
            <wp:effectExtent l="0" t="0" r="0" b="3810"/>
            <wp:wrapNone/>
            <wp:docPr id="123" name="Picture 1" descr="Brand_Pattern_Background_white_on_white_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Brand_Pattern_Background_white_on_white_1.jpg" descr="Brand_Pattern_Background_white_on_white_1.jpg"/>
                    <pic:cNvPicPr>
                      <a:picLocks noChangeAspect="1"/>
                    </pic:cNvPicPr>
                  </pic:nvPicPr>
                  <pic:blipFill>
                    <a:blip r:embed="rId11" cstate="print">
                      <a:extLst>
                        <a:ext uri="{28A0092B-C50C-407E-A947-70E740481C1C}">
                          <a14:useLocalDpi xmlns:a14="http://schemas.microsoft.com/office/drawing/2010/main" val="0"/>
                        </a:ext>
                      </a:extLst>
                    </a:blip>
                    <a:srcRect l="14146" t="42043" r="1143" b="1891"/>
                    <a:stretch>
                      <a:fillRect/>
                    </a:stretch>
                  </pic:blipFill>
                  <pic:spPr>
                    <a:xfrm rot="10800000">
                      <a:off x="0" y="0"/>
                      <a:ext cx="6839712" cy="4892040"/>
                    </a:xfrm>
                    <a:prstGeom prst="rect">
                      <a:avLst/>
                    </a:prstGeom>
                    <a:ln w="3175">
                      <a:miter lim="400000"/>
                    </a:ln>
                  </pic:spPr>
                </pic:pic>
              </a:graphicData>
            </a:graphic>
            <wp14:sizeRelH relativeFrom="margin">
              <wp14:pctWidth>0</wp14:pctWidth>
            </wp14:sizeRelH>
            <wp14:sizeRelV relativeFrom="margin">
              <wp14:pctHeight>0</wp14:pctHeight>
            </wp14:sizeRelV>
          </wp:anchor>
        </w:drawing>
      </w:r>
    </w:p>
    <w:p w14:paraId="0A37501D" w14:textId="77777777" w:rsidR="00C4475D" w:rsidRPr="009B3B1E" w:rsidRDefault="00C4475D">
      <w:pPr>
        <w:rPr>
          <w:rFonts w:asciiTheme="minorHAnsi" w:hAnsiTheme="minorHAnsi" w:cstheme="minorHAnsi"/>
        </w:rPr>
      </w:pPr>
    </w:p>
    <w:p w14:paraId="5DAB6C7B" w14:textId="77777777" w:rsidR="00C4475D" w:rsidRPr="009B3B1E" w:rsidRDefault="00C4475D">
      <w:pPr>
        <w:rPr>
          <w:rFonts w:asciiTheme="minorHAnsi" w:hAnsiTheme="minorHAnsi" w:cstheme="minorHAnsi"/>
        </w:rPr>
      </w:pPr>
    </w:p>
    <w:p w14:paraId="02EB378F" w14:textId="77777777" w:rsidR="00C4475D" w:rsidRPr="009B3B1E" w:rsidRDefault="00C4475D">
      <w:pPr>
        <w:rPr>
          <w:rFonts w:asciiTheme="minorHAnsi" w:hAnsiTheme="minorHAnsi" w:cstheme="minorHAnsi"/>
        </w:rPr>
      </w:pPr>
    </w:p>
    <w:p w14:paraId="6A05A809" w14:textId="77777777" w:rsidR="00C4475D" w:rsidRPr="009B3B1E" w:rsidRDefault="00C4475D">
      <w:pPr>
        <w:rPr>
          <w:rFonts w:asciiTheme="minorHAnsi" w:hAnsiTheme="minorHAnsi" w:cstheme="minorHAnsi"/>
        </w:rPr>
      </w:pPr>
    </w:p>
    <w:p w14:paraId="5A39BBE3" w14:textId="77777777" w:rsidR="00C4475D" w:rsidRPr="009B3B1E" w:rsidRDefault="00C4475D">
      <w:pPr>
        <w:rPr>
          <w:rFonts w:asciiTheme="minorHAnsi" w:hAnsiTheme="minorHAnsi" w:cstheme="minorHAnsi"/>
        </w:rPr>
      </w:pPr>
    </w:p>
    <w:p w14:paraId="41C8F396" w14:textId="77777777" w:rsidR="00C4475D" w:rsidRPr="009B3B1E" w:rsidRDefault="00C4475D">
      <w:pPr>
        <w:rPr>
          <w:rFonts w:asciiTheme="minorHAnsi" w:hAnsiTheme="minorHAnsi" w:cstheme="minorHAnsi"/>
        </w:rPr>
      </w:pPr>
    </w:p>
    <w:p w14:paraId="72A3D3EC" w14:textId="77777777" w:rsidR="00C4475D" w:rsidRPr="009B3B1E" w:rsidRDefault="00C4475D">
      <w:pPr>
        <w:rPr>
          <w:rFonts w:asciiTheme="minorHAnsi" w:hAnsiTheme="minorHAnsi" w:cstheme="minorHAnsi"/>
        </w:rPr>
      </w:pPr>
    </w:p>
    <w:p w14:paraId="0D0B940D" w14:textId="77777777" w:rsidR="00C4475D" w:rsidRPr="009B3B1E" w:rsidRDefault="00C4475D">
      <w:pPr>
        <w:rPr>
          <w:rFonts w:asciiTheme="minorHAnsi" w:hAnsiTheme="minorHAnsi" w:cstheme="minorHAnsi"/>
        </w:rPr>
      </w:pPr>
    </w:p>
    <w:p w14:paraId="0E27B00A" w14:textId="77777777" w:rsidR="00C4475D" w:rsidRPr="009B3B1E" w:rsidRDefault="00C4475D">
      <w:pPr>
        <w:rPr>
          <w:rFonts w:asciiTheme="minorHAnsi" w:hAnsiTheme="minorHAnsi" w:cstheme="minorHAnsi"/>
        </w:rPr>
      </w:pPr>
    </w:p>
    <w:p w14:paraId="60061E4C" w14:textId="77777777" w:rsidR="00C4475D" w:rsidRPr="009B3B1E" w:rsidRDefault="00C4475D">
      <w:pPr>
        <w:rPr>
          <w:rFonts w:asciiTheme="minorHAnsi" w:hAnsiTheme="minorHAnsi" w:cstheme="minorHAnsi"/>
        </w:rPr>
      </w:pPr>
    </w:p>
    <w:p w14:paraId="44EAFD9C" w14:textId="77777777" w:rsidR="00C4475D" w:rsidRPr="009B3B1E" w:rsidRDefault="00C4475D">
      <w:pPr>
        <w:rPr>
          <w:rFonts w:asciiTheme="minorHAnsi" w:hAnsiTheme="minorHAnsi" w:cstheme="minorHAnsi"/>
        </w:rPr>
      </w:pPr>
    </w:p>
    <w:p w14:paraId="4B94D5A5" w14:textId="77777777" w:rsidR="00C4475D" w:rsidRPr="009B3B1E" w:rsidRDefault="00C4475D">
      <w:pPr>
        <w:rPr>
          <w:rFonts w:asciiTheme="minorHAnsi" w:hAnsiTheme="minorHAnsi" w:cstheme="minorHAnsi"/>
        </w:rPr>
      </w:pPr>
    </w:p>
    <w:p w14:paraId="3DEEC669" w14:textId="77777777" w:rsidR="00C4475D" w:rsidRPr="009B3B1E" w:rsidRDefault="00C4475D">
      <w:pPr>
        <w:rPr>
          <w:rFonts w:asciiTheme="minorHAnsi" w:hAnsiTheme="minorHAnsi" w:cstheme="minorHAnsi"/>
        </w:rPr>
      </w:pPr>
    </w:p>
    <w:p w14:paraId="3656B9AB" w14:textId="77777777" w:rsidR="00C4475D" w:rsidRPr="009B3B1E" w:rsidRDefault="00C4475D">
      <w:pPr>
        <w:rPr>
          <w:rFonts w:asciiTheme="minorHAnsi" w:hAnsiTheme="minorHAnsi" w:cstheme="minorHAnsi"/>
        </w:rPr>
      </w:pPr>
    </w:p>
    <w:p w14:paraId="45FB0818" w14:textId="77777777" w:rsidR="00C4475D" w:rsidRPr="009B3B1E" w:rsidRDefault="00C4475D">
      <w:pPr>
        <w:rPr>
          <w:rFonts w:asciiTheme="minorHAnsi" w:hAnsiTheme="minorHAnsi" w:cstheme="minorHAnsi"/>
        </w:rPr>
      </w:pPr>
    </w:p>
    <w:p w14:paraId="049F31CB" w14:textId="77777777" w:rsidR="00C4475D" w:rsidRPr="009B3B1E" w:rsidRDefault="00C4475D">
      <w:pPr>
        <w:rPr>
          <w:rFonts w:asciiTheme="minorHAnsi" w:hAnsiTheme="minorHAnsi" w:cstheme="minorHAnsi"/>
        </w:rPr>
      </w:pPr>
    </w:p>
    <w:p w14:paraId="53128261" w14:textId="77777777" w:rsidR="00C4475D" w:rsidRPr="009B3B1E" w:rsidRDefault="00C4475D">
      <w:pPr>
        <w:rPr>
          <w:rFonts w:asciiTheme="minorHAnsi" w:hAnsiTheme="minorHAnsi" w:cstheme="minorHAnsi"/>
        </w:rPr>
      </w:pPr>
    </w:p>
    <w:p w14:paraId="62486C05" w14:textId="77777777" w:rsidR="00C4475D" w:rsidRPr="009B3B1E" w:rsidRDefault="00C4475D">
      <w:pPr>
        <w:rPr>
          <w:rFonts w:asciiTheme="minorHAnsi" w:hAnsiTheme="minorHAnsi" w:cstheme="minorHAnsi"/>
        </w:rPr>
      </w:pPr>
    </w:p>
    <w:p w14:paraId="4101652C" w14:textId="77777777" w:rsidR="00C4475D" w:rsidRPr="009B3B1E" w:rsidRDefault="00C4475D">
      <w:pPr>
        <w:rPr>
          <w:rFonts w:asciiTheme="minorHAnsi" w:hAnsiTheme="minorHAnsi" w:cstheme="minorHAnsi"/>
        </w:rPr>
      </w:pPr>
    </w:p>
    <w:p w14:paraId="4B99056E" w14:textId="77777777" w:rsidR="00C4475D" w:rsidRPr="009B3B1E" w:rsidRDefault="00C4475D">
      <w:pPr>
        <w:rPr>
          <w:rFonts w:asciiTheme="minorHAnsi" w:hAnsiTheme="minorHAnsi" w:cstheme="minorHAnsi"/>
        </w:rPr>
      </w:pPr>
    </w:p>
    <w:p w14:paraId="1299C43A" w14:textId="77777777" w:rsidR="00C4475D" w:rsidRPr="009B3B1E" w:rsidRDefault="00C4475D">
      <w:pPr>
        <w:rPr>
          <w:rFonts w:asciiTheme="minorHAnsi" w:hAnsiTheme="minorHAnsi" w:cstheme="minorHAnsi"/>
        </w:rPr>
      </w:pPr>
    </w:p>
    <w:p w14:paraId="4DDBEF00" w14:textId="77777777" w:rsidR="00C4475D" w:rsidRPr="009B3B1E" w:rsidRDefault="00C4475D">
      <w:pPr>
        <w:rPr>
          <w:rFonts w:asciiTheme="minorHAnsi" w:hAnsiTheme="minorHAnsi" w:cstheme="minorHAnsi"/>
        </w:rPr>
      </w:pPr>
    </w:p>
    <w:p w14:paraId="3461D779" w14:textId="77777777" w:rsidR="00C4475D" w:rsidRPr="009B3B1E" w:rsidRDefault="00C4475D">
      <w:pPr>
        <w:rPr>
          <w:rFonts w:asciiTheme="minorHAnsi" w:hAnsiTheme="minorHAnsi" w:cstheme="minorHAnsi"/>
        </w:rPr>
      </w:pPr>
    </w:p>
    <w:p w14:paraId="3CF2D8B6" w14:textId="77777777" w:rsidR="00C4475D" w:rsidRPr="009B3B1E" w:rsidRDefault="00C4475D">
      <w:pPr>
        <w:rPr>
          <w:rFonts w:asciiTheme="minorHAnsi" w:hAnsiTheme="minorHAnsi" w:cstheme="minorHAnsi"/>
        </w:rPr>
      </w:pPr>
    </w:p>
    <w:p w14:paraId="0FB78278" w14:textId="77777777" w:rsidR="00C4475D" w:rsidRPr="009B3B1E" w:rsidRDefault="00C4475D">
      <w:pPr>
        <w:rPr>
          <w:rFonts w:asciiTheme="minorHAnsi" w:hAnsiTheme="minorHAnsi" w:cstheme="minorHAnsi"/>
        </w:rPr>
      </w:pPr>
    </w:p>
    <w:p w14:paraId="1FC39945" w14:textId="77777777" w:rsidR="00C4475D" w:rsidRPr="009B3B1E" w:rsidRDefault="00C4475D">
      <w:pPr>
        <w:rPr>
          <w:rFonts w:asciiTheme="minorHAnsi" w:hAnsiTheme="minorHAnsi" w:cstheme="minorHAnsi"/>
        </w:rPr>
      </w:pPr>
    </w:p>
    <w:p w14:paraId="0562CB0E" w14:textId="77777777" w:rsidR="00C4475D" w:rsidRPr="009B3B1E" w:rsidRDefault="00C4475D">
      <w:pPr>
        <w:rPr>
          <w:rFonts w:asciiTheme="minorHAnsi" w:hAnsiTheme="minorHAnsi" w:cstheme="minorHAnsi"/>
        </w:rPr>
      </w:pPr>
    </w:p>
    <w:p w14:paraId="34CE0A41" w14:textId="77777777" w:rsidR="00C4475D" w:rsidRPr="009B3B1E" w:rsidRDefault="00C4475D">
      <w:pPr>
        <w:rPr>
          <w:rFonts w:asciiTheme="minorHAnsi" w:hAnsiTheme="minorHAnsi" w:cstheme="minorHAnsi"/>
        </w:rPr>
      </w:pPr>
    </w:p>
    <w:p w14:paraId="62EBF3C5" w14:textId="77777777" w:rsidR="00C4475D" w:rsidRPr="009B3B1E" w:rsidRDefault="00C4475D">
      <w:pPr>
        <w:rPr>
          <w:rFonts w:asciiTheme="minorHAnsi" w:hAnsiTheme="minorHAnsi" w:cstheme="minorHAnsi"/>
        </w:rPr>
      </w:pPr>
    </w:p>
    <w:p w14:paraId="6D98A12B" w14:textId="77777777" w:rsidR="00C4475D" w:rsidRPr="009B3B1E" w:rsidRDefault="00C4475D">
      <w:pPr>
        <w:rPr>
          <w:rFonts w:asciiTheme="minorHAnsi" w:hAnsiTheme="minorHAnsi" w:cstheme="minorHAnsi"/>
        </w:rPr>
      </w:pPr>
    </w:p>
    <w:p w14:paraId="2946DB82" w14:textId="77777777" w:rsidR="00C4475D" w:rsidRPr="009B3B1E" w:rsidRDefault="00C4475D">
      <w:pPr>
        <w:rPr>
          <w:rFonts w:asciiTheme="minorHAnsi" w:hAnsiTheme="minorHAnsi" w:cstheme="minorHAnsi"/>
        </w:rPr>
      </w:pPr>
    </w:p>
    <w:p w14:paraId="5997CC1D" w14:textId="77777777" w:rsidR="00C4475D" w:rsidRPr="009B3B1E" w:rsidRDefault="00C4475D">
      <w:pPr>
        <w:rPr>
          <w:rFonts w:asciiTheme="minorHAnsi" w:hAnsiTheme="minorHAnsi" w:cstheme="minorHAnsi"/>
        </w:rPr>
      </w:pPr>
    </w:p>
    <w:p w14:paraId="110FFD37" w14:textId="77777777" w:rsidR="00C4475D" w:rsidRPr="009B3B1E" w:rsidRDefault="00C4475D">
      <w:pPr>
        <w:rPr>
          <w:rFonts w:asciiTheme="minorHAnsi" w:hAnsiTheme="minorHAnsi" w:cstheme="minorHAnsi"/>
        </w:rPr>
      </w:pPr>
    </w:p>
    <w:p w14:paraId="6B699379" w14:textId="77777777" w:rsidR="00C4475D" w:rsidRPr="009B3B1E" w:rsidRDefault="00C4475D">
      <w:pPr>
        <w:rPr>
          <w:rFonts w:asciiTheme="minorHAnsi" w:hAnsiTheme="minorHAnsi" w:cstheme="minorHAnsi"/>
        </w:rPr>
      </w:pPr>
    </w:p>
    <w:p w14:paraId="3FE9F23F" w14:textId="77777777" w:rsidR="00C4475D" w:rsidRPr="009B3B1E" w:rsidRDefault="00C4475D">
      <w:pPr>
        <w:rPr>
          <w:rFonts w:asciiTheme="minorHAnsi" w:hAnsiTheme="minorHAnsi" w:cstheme="minorHAnsi"/>
        </w:rPr>
      </w:pPr>
    </w:p>
    <w:p w14:paraId="2D366E0F" w14:textId="77777777" w:rsidR="000F4C19" w:rsidRPr="009B3B1E" w:rsidRDefault="000F4C19" w:rsidP="000F4C19">
      <w:pPr>
        <w:pStyle w:val="ABB-CoverCursor"/>
        <w:rPr>
          <w:rFonts w:asciiTheme="minorHAnsi" w:hAnsiTheme="minorHAnsi" w:cstheme="minorHAnsi"/>
        </w:rPr>
      </w:pPr>
      <w:r w:rsidRPr="009B3B1E">
        <w:rPr>
          <w:rFonts w:asciiTheme="minorHAnsi" w:hAnsiTheme="minorHAnsi" w:cstheme="minorHAnsi"/>
        </w:rPr>
        <w:t>—</w:t>
      </w:r>
    </w:p>
    <w:sdt>
      <w:sdtPr>
        <w:rPr>
          <w:rFonts w:asciiTheme="minorHAnsi" w:hAnsiTheme="minorHAnsi" w:cstheme="minorHAnsi"/>
        </w:rPr>
        <w:alias w:val="ProductLine"/>
        <w:tag w:val="ProductLine"/>
        <w:id w:val="1264264159"/>
        <w:placeholder>
          <w:docPart w:val="1877EFB32538462988BA7477236C2C0B"/>
        </w:placeholder>
        <w15:dataBinding w:prefixMappings="xmlns:ns0='http://Greg_Maxey/CC_Mapping_Part'" w:xpath="/ns0:CC_Map_Root[1]/ns0:ProductLine[1]" w:storeItemID="{7CB8907A-2B20-4A78-96A0-475848F77BA5}"/>
      </w:sdtPr>
      <w:sdtContent>
        <w:p w14:paraId="10DE9711" w14:textId="77777777" w:rsidR="000F4C19" w:rsidRPr="009B3B1E" w:rsidRDefault="000F4C19" w:rsidP="000F4C19">
          <w:pPr>
            <w:pStyle w:val="ABB-Coverline1"/>
            <w:rPr>
              <w:rFonts w:asciiTheme="minorHAnsi" w:hAnsiTheme="minorHAnsi" w:cstheme="minorHAnsi"/>
            </w:rPr>
          </w:pPr>
          <w:r w:rsidRPr="009B3B1E">
            <w:rPr>
              <w:rStyle w:val="ABB-Coverline1Char"/>
              <w:rFonts w:asciiTheme="minorHAnsi" w:hAnsiTheme="minorHAnsi" w:cstheme="minorHAnsi"/>
            </w:rPr>
            <w:t>Software Development Standards &amp; Practices</w:t>
          </w:r>
        </w:p>
      </w:sdtContent>
    </w:sdt>
    <w:p w14:paraId="271CF6F4" w14:textId="62974FE3" w:rsidR="000F4C19" w:rsidRPr="009B3B1E" w:rsidRDefault="000F4C19" w:rsidP="680F9394">
      <w:pPr>
        <w:pStyle w:val="ABB-Coverline3"/>
        <w:rPr>
          <w:rFonts w:asciiTheme="minorHAnsi" w:hAnsiTheme="minorHAnsi" w:cstheme="minorBidi"/>
          <w:b/>
          <w:bCs/>
        </w:rPr>
      </w:pPr>
      <w:r w:rsidRPr="680F9394">
        <w:rPr>
          <w:rFonts w:asciiTheme="minorHAnsi" w:hAnsiTheme="minorHAnsi" w:cstheme="minorBidi"/>
          <w:b/>
          <w:bCs/>
        </w:rPr>
        <w:t>Functional Design Document (</w:t>
      </w:r>
      <w:r w:rsidR="00A017BF" w:rsidRPr="680F9394">
        <w:rPr>
          <w:rFonts w:asciiTheme="minorHAnsi" w:hAnsiTheme="minorHAnsi" w:cstheme="minorBidi"/>
          <w:b/>
          <w:bCs/>
          <w:color w:val="FF0000"/>
        </w:rPr>
        <w:t>IDD</w:t>
      </w:r>
      <w:r w:rsidRPr="680F9394">
        <w:rPr>
          <w:rFonts w:asciiTheme="minorHAnsi" w:hAnsiTheme="minorHAnsi" w:cstheme="minorBidi"/>
          <w:b/>
          <w:bCs/>
        </w:rPr>
        <w:t>) Templat</w:t>
      </w:r>
      <w:r w:rsidR="2747A7F1" w:rsidRPr="680F9394">
        <w:rPr>
          <w:rFonts w:asciiTheme="minorHAnsi" w:hAnsiTheme="minorHAnsi" w:cstheme="minorBidi"/>
          <w:b/>
          <w:bCs/>
        </w:rPr>
        <w:t>e</w:t>
      </w:r>
    </w:p>
    <w:p w14:paraId="1F72F646" w14:textId="77777777" w:rsidR="00C4475D" w:rsidRPr="009B3B1E" w:rsidRDefault="00C4475D" w:rsidP="000F4C19">
      <w:pPr>
        <w:rPr>
          <w:rFonts w:asciiTheme="minorHAnsi" w:hAnsiTheme="minorHAnsi" w:cstheme="minorHAnsi"/>
        </w:rPr>
      </w:pPr>
    </w:p>
    <w:p w14:paraId="272DC3B4" w14:textId="77777777" w:rsidR="000F4C19" w:rsidRPr="009B3B1E" w:rsidRDefault="000F4C19" w:rsidP="000F4C19">
      <w:pPr>
        <w:rPr>
          <w:rFonts w:asciiTheme="minorHAnsi" w:hAnsiTheme="minorHAnsi" w:cstheme="minorHAnsi"/>
          <w:sz w:val="32"/>
          <w:szCs w:val="32"/>
        </w:rPr>
      </w:pPr>
      <w:r w:rsidRPr="009B3B1E">
        <w:rPr>
          <w:rFonts w:asciiTheme="minorHAnsi" w:hAnsiTheme="minorHAnsi" w:cstheme="minorHAnsi"/>
          <w:sz w:val="32"/>
          <w:szCs w:val="32"/>
        </w:rPr>
        <w:t xml:space="preserve">IS ERP COE ABAP </w:t>
      </w:r>
      <w:r w:rsidR="00B07B45">
        <w:rPr>
          <w:rFonts w:asciiTheme="minorHAnsi" w:hAnsiTheme="minorHAnsi" w:cstheme="minorHAnsi"/>
          <w:sz w:val="32"/>
          <w:szCs w:val="32"/>
        </w:rPr>
        <w:t xml:space="preserve">Global </w:t>
      </w:r>
      <w:r w:rsidRPr="009B3B1E">
        <w:rPr>
          <w:rFonts w:asciiTheme="minorHAnsi" w:hAnsiTheme="minorHAnsi" w:cstheme="minorHAnsi"/>
          <w:sz w:val="32"/>
          <w:szCs w:val="32"/>
        </w:rPr>
        <w:t>Practice</w:t>
      </w:r>
      <w:r w:rsidR="00B07B45">
        <w:rPr>
          <w:rFonts w:asciiTheme="minorHAnsi" w:hAnsiTheme="minorHAnsi" w:cstheme="minorHAnsi"/>
          <w:sz w:val="32"/>
          <w:szCs w:val="32"/>
        </w:rPr>
        <w:t xml:space="preserve"> </w:t>
      </w:r>
      <w:r w:rsidRPr="009B3B1E">
        <w:rPr>
          <w:rFonts w:asciiTheme="minorHAnsi" w:hAnsiTheme="minorHAnsi" w:cstheme="minorHAnsi"/>
          <w:sz w:val="32"/>
          <w:szCs w:val="32"/>
        </w:rPr>
        <w:t xml:space="preserve">  </w:t>
      </w:r>
    </w:p>
    <w:p w14:paraId="08CE6F91" w14:textId="77777777" w:rsidR="00C4475D" w:rsidRPr="009B3B1E" w:rsidRDefault="00C4475D">
      <w:pPr>
        <w:rPr>
          <w:rFonts w:asciiTheme="minorHAnsi" w:hAnsiTheme="minorHAnsi" w:cstheme="minorHAnsi"/>
        </w:rPr>
      </w:pPr>
    </w:p>
    <w:p w14:paraId="61CDCEAD" w14:textId="77777777" w:rsidR="000F4C19" w:rsidRPr="009B3B1E" w:rsidRDefault="000F4C19">
      <w:pPr>
        <w:rPr>
          <w:rFonts w:asciiTheme="minorHAnsi" w:hAnsiTheme="minorHAnsi" w:cstheme="minorHAnsi"/>
        </w:rPr>
      </w:pPr>
    </w:p>
    <w:p w14:paraId="6BB9E253" w14:textId="77777777" w:rsidR="000F4C19" w:rsidRPr="009B3B1E" w:rsidRDefault="000F4C19">
      <w:pPr>
        <w:rPr>
          <w:rFonts w:asciiTheme="minorHAnsi" w:hAnsiTheme="minorHAnsi" w:cstheme="minorHAnsi"/>
        </w:rPr>
      </w:pPr>
    </w:p>
    <w:p w14:paraId="23DE523C" w14:textId="77777777" w:rsidR="000F4C19" w:rsidRPr="009B3B1E" w:rsidRDefault="000F4C19">
      <w:pPr>
        <w:rPr>
          <w:rFonts w:asciiTheme="minorHAnsi" w:hAnsiTheme="minorHAnsi" w:cstheme="minorHAnsi"/>
        </w:rPr>
      </w:pPr>
    </w:p>
    <w:p w14:paraId="52E56223" w14:textId="77777777" w:rsidR="000F4C19" w:rsidRPr="009B3B1E" w:rsidRDefault="000F4C19">
      <w:pPr>
        <w:rPr>
          <w:rFonts w:asciiTheme="minorHAnsi" w:hAnsiTheme="minorHAnsi" w:cstheme="minorHAnsi"/>
        </w:rPr>
      </w:pPr>
    </w:p>
    <w:p w14:paraId="07547A01" w14:textId="77777777" w:rsidR="000F4C19" w:rsidRPr="009B3B1E" w:rsidRDefault="000F4C19">
      <w:pPr>
        <w:rPr>
          <w:rFonts w:asciiTheme="minorHAnsi" w:hAnsiTheme="minorHAnsi" w:cstheme="minorHAnsi"/>
        </w:rPr>
      </w:pPr>
    </w:p>
    <w:p w14:paraId="5043CB0F" w14:textId="77777777" w:rsidR="000E562C" w:rsidRPr="009B3B1E" w:rsidRDefault="000E562C">
      <w:pPr>
        <w:rPr>
          <w:rFonts w:asciiTheme="minorHAnsi" w:hAnsiTheme="minorHAnsi" w:cstheme="minorHAnsi"/>
        </w:rPr>
      </w:pPr>
    </w:p>
    <w:p w14:paraId="07459315" w14:textId="77777777" w:rsidR="000E562C" w:rsidRPr="009B3B1E" w:rsidRDefault="000E562C">
      <w:pPr>
        <w:rPr>
          <w:rFonts w:asciiTheme="minorHAnsi" w:hAnsiTheme="minorHAnsi" w:cstheme="minorHAnsi"/>
        </w:rPr>
      </w:pPr>
    </w:p>
    <w:p w14:paraId="6537F28F" w14:textId="77777777" w:rsidR="000E562C" w:rsidRPr="009B3B1E" w:rsidRDefault="000E562C">
      <w:pPr>
        <w:rPr>
          <w:rFonts w:asciiTheme="minorHAnsi" w:hAnsiTheme="minorHAnsi" w:cstheme="minorHAnsi"/>
        </w:rPr>
      </w:pPr>
    </w:p>
    <w:p w14:paraId="6DFB9E20" w14:textId="77777777" w:rsidR="000E562C" w:rsidRPr="009B3B1E" w:rsidRDefault="000E562C">
      <w:pPr>
        <w:rPr>
          <w:rFonts w:asciiTheme="minorHAnsi" w:hAnsiTheme="minorHAnsi" w:cstheme="minorHAnsi"/>
        </w:rPr>
      </w:pPr>
    </w:p>
    <w:p w14:paraId="71E3E194" w14:textId="77777777" w:rsidR="0021727D" w:rsidRPr="009B3B1E" w:rsidRDefault="0021727D" w:rsidP="000E562C">
      <w:pPr>
        <w:pStyle w:val="Heading1"/>
        <w:rPr>
          <w:rFonts w:asciiTheme="minorHAnsi" w:hAnsiTheme="minorHAnsi" w:cstheme="minorHAnsi"/>
        </w:rPr>
      </w:pPr>
      <w:bookmarkStart w:id="0" w:name="_Toc138835191"/>
      <w:r w:rsidRPr="009B3B1E">
        <w:rPr>
          <w:rFonts w:asciiTheme="minorHAnsi" w:hAnsiTheme="minorHAnsi" w:cstheme="minorHAnsi"/>
        </w:rPr>
        <w:t>Change History</w:t>
      </w:r>
      <w:bookmarkEnd w:id="0"/>
      <w:r w:rsidRPr="009B3B1E">
        <w:rPr>
          <w:rFonts w:asciiTheme="minorHAnsi" w:hAnsiTheme="minorHAnsi" w:cstheme="minorHAnsi"/>
        </w:rPr>
        <w:t xml:space="preserve"> </w:t>
      </w:r>
    </w:p>
    <w:p w14:paraId="731FFF0C" w14:textId="77777777" w:rsidR="0021727D" w:rsidRPr="009B3B1E" w:rsidRDefault="0021727D" w:rsidP="0021727D">
      <w:pPr>
        <w:rPr>
          <w:rFonts w:asciiTheme="minorHAnsi" w:hAnsiTheme="minorHAnsi" w:cstheme="minorHAnsi"/>
        </w:rPr>
      </w:pPr>
      <w:r w:rsidRPr="009B3B1E">
        <w:rPr>
          <w:rFonts w:asciiTheme="minorHAnsi" w:hAnsiTheme="minorHAnsi" w:cstheme="minorHAnsi"/>
        </w:rPr>
        <w:t xml:space="preserve">This is to capture </w:t>
      </w:r>
      <w:proofErr w:type="gramStart"/>
      <w:r w:rsidRPr="009B3B1E">
        <w:rPr>
          <w:rFonts w:asciiTheme="minorHAnsi" w:hAnsiTheme="minorHAnsi" w:cstheme="minorHAnsi"/>
        </w:rPr>
        <w:t>the change</w:t>
      </w:r>
      <w:proofErr w:type="gramEnd"/>
      <w:r w:rsidRPr="009B3B1E">
        <w:rPr>
          <w:rFonts w:asciiTheme="minorHAnsi" w:hAnsiTheme="minorHAnsi" w:cstheme="minorHAnsi"/>
        </w:rPr>
        <w:t xml:space="preserve"> history of current FDD functionality changes. </w:t>
      </w:r>
    </w:p>
    <w:p w14:paraId="7196D064" w14:textId="77777777" w:rsidR="0021727D" w:rsidRPr="009B3B1E" w:rsidRDefault="0021727D" w:rsidP="0021727D">
      <w:pPr>
        <w:rPr>
          <w:rFonts w:asciiTheme="minorHAnsi" w:hAnsiTheme="minorHAnsi" w:cstheme="minorHAnsi"/>
        </w:rPr>
      </w:pPr>
    </w:p>
    <w:tbl>
      <w:tblPr>
        <w:tblW w:w="9480" w:type="dxa"/>
        <w:tblLook w:val="04A0" w:firstRow="1" w:lastRow="0" w:firstColumn="1" w:lastColumn="0" w:noHBand="0" w:noVBand="1"/>
      </w:tblPr>
      <w:tblGrid>
        <w:gridCol w:w="834"/>
        <w:gridCol w:w="3301"/>
        <w:gridCol w:w="2431"/>
        <w:gridCol w:w="1708"/>
        <w:gridCol w:w="1206"/>
      </w:tblGrid>
      <w:tr w:rsidR="005557DF" w:rsidRPr="009B3B1E" w14:paraId="3C32A316" w14:textId="77777777" w:rsidTr="00516CB6">
        <w:trPr>
          <w:trHeight w:val="380"/>
        </w:trPr>
        <w:tc>
          <w:tcPr>
            <w:tcW w:w="440" w:type="pct"/>
            <w:tcBorders>
              <w:top w:val="single" w:sz="4" w:space="0" w:color="auto"/>
              <w:left w:val="single" w:sz="4" w:space="0" w:color="auto"/>
              <w:bottom w:val="single" w:sz="4" w:space="0" w:color="auto"/>
              <w:right w:val="single" w:sz="4" w:space="0" w:color="auto"/>
            </w:tcBorders>
          </w:tcPr>
          <w:p w14:paraId="2A779A08" w14:textId="77777777" w:rsidR="005557DF" w:rsidRPr="009B3B1E" w:rsidRDefault="005557DF" w:rsidP="00516CB6">
            <w:pPr>
              <w:jc w:val="left"/>
              <w:rPr>
                <w:rFonts w:asciiTheme="minorHAnsi" w:hAnsiTheme="minorHAnsi" w:cstheme="minorHAnsi"/>
              </w:rPr>
            </w:pPr>
            <w:r w:rsidRPr="009B3B1E">
              <w:rPr>
                <w:rFonts w:asciiTheme="minorHAnsi" w:hAnsiTheme="minorHAnsi" w:cstheme="minorHAnsi"/>
              </w:rPr>
              <w:t>Version</w:t>
            </w:r>
          </w:p>
        </w:tc>
        <w:tc>
          <w:tcPr>
            <w:tcW w:w="1741" w:type="pct"/>
            <w:tcBorders>
              <w:top w:val="single" w:sz="4" w:space="0" w:color="auto"/>
              <w:left w:val="single" w:sz="4" w:space="0" w:color="auto"/>
              <w:bottom w:val="single" w:sz="4" w:space="0" w:color="auto"/>
              <w:right w:val="single" w:sz="4" w:space="0" w:color="auto"/>
            </w:tcBorders>
          </w:tcPr>
          <w:p w14:paraId="495CF23B" w14:textId="77777777" w:rsidR="005557DF" w:rsidRPr="009B3B1E" w:rsidRDefault="005557DF" w:rsidP="00516CB6">
            <w:pPr>
              <w:jc w:val="left"/>
              <w:rPr>
                <w:rFonts w:asciiTheme="minorHAnsi" w:hAnsiTheme="minorHAnsi" w:cstheme="minorHAnsi"/>
              </w:rPr>
            </w:pPr>
            <w:r w:rsidRPr="009B3B1E">
              <w:rPr>
                <w:rFonts w:asciiTheme="minorHAnsi" w:hAnsiTheme="minorHAnsi" w:cstheme="minorHAnsi"/>
              </w:rPr>
              <w:t>Change Description</w:t>
            </w:r>
          </w:p>
        </w:tc>
        <w:tc>
          <w:tcPr>
            <w:tcW w:w="1282" w:type="pct"/>
            <w:tcBorders>
              <w:top w:val="single" w:sz="4" w:space="0" w:color="auto"/>
              <w:left w:val="single" w:sz="4" w:space="0" w:color="auto"/>
              <w:bottom w:val="single" w:sz="4" w:space="0" w:color="auto"/>
              <w:right w:val="single" w:sz="4" w:space="0" w:color="auto"/>
            </w:tcBorders>
          </w:tcPr>
          <w:p w14:paraId="0DC5ACA9" w14:textId="77777777" w:rsidR="005557DF" w:rsidRPr="00CB7B2D" w:rsidRDefault="005557DF" w:rsidP="00516CB6">
            <w:pPr>
              <w:jc w:val="left"/>
              <w:rPr>
                <w:rFonts w:asciiTheme="minorHAnsi" w:eastAsiaTheme="minorEastAsia" w:hAnsiTheme="minorHAnsi" w:cstheme="minorHAnsi"/>
                <w:lang w:eastAsia="zh-CN"/>
              </w:rPr>
            </w:pPr>
            <w:r w:rsidRPr="00C9077E">
              <w:rPr>
                <w:rFonts w:asciiTheme="minorHAnsi" w:hAnsiTheme="minorHAnsi" w:cstheme="minorHAnsi"/>
              </w:rPr>
              <w:t xml:space="preserve">Service Request </w:t>
            </w:r>
            <w:r w:rsidRPr="00C9077E">
              <w:rPr>
                <w:rFonts w:asciiTheme="minorHAnsi" w:hAnsiTheme="minorHAnsi" w:cstheme="minorHAnsi" w:hint="eastAsia"/>
              </w:rPr>
              <w:t>Number</w:t>
            </w:r>
            <w:r>
              <w:rPr>
                <w:rFonts w:asciiTheme="minorHAnsi" w:hAnsiTheme="minorHAnsi" w:cstheme="minorHAnsi"/>
              </w:rPr>
              <w:t>/Incident Number</w:t>
            </w:r>
          </w:p>
        </w:tc>
        <w:tc>
          <w:tcPr>
            <w:tcW w:w="901" w:type="pct"/>
            <w:tcBorders>
              <w:top w:val="single" w:sz="4" w:space="0" w:color="auto"/>
              <w:left w:val="single" w:sz="4" w:space="0" w:color="auto"/>
              <w:bottom w:val="single" w:sz="4" w:space="0" w:color="auto"/>
              <w:right w:val="single" w:sz="4" w:space="0" w:color="auto"/>
            </w:tcBorders>
          </w:tcPr>
          <w:p w14:paraId="737D8018" w14:textId="77777777" w:rsidR="005557DF" w:rsidRPr="009B3B1E" w:rsidRDefault="005557DF" w:rsidP="00516CB6">
            <w:pPr>
              <w:jc w:val="left"/>
              <w:rPr>
                <w:rFonts w:asciiTheme="minorHAnsi" w:hAnsiTheme="minorHAnsi" w:cstheme="minorHAnsi"/>
              </w:rPr>
            </w:pPr>
            <w:r w:rsidRPr="009B3B1E">
              <w:rPr>
                <w:rFonts w:asciiTheme="minorHAnsi" w:hAnsiTheme="minorHAnsi" w:cstheme="minorHAnsi"/>
              </w:rPr>
              <w:t>Author(s)</w:t>
            </w:r>
          </w:p>
        </w:tc>
        <w:tc>
          <w:tcPr>
            <w:tcW w:w="636" w:type="pct"/>
            <w:tcBorders>
              <w:top w:val="single" w:sz="4" w:space="0" w:color="auto"/>
              <w:left w:val="single" w:sz="4" w:space="0" w:color="auto"/>
              <w:bottom w:val="single" w:sz="4" w:space="0" w:color="auto"/>
              <w:right w:val="single" w:sz="4" w:space="0" w:color="auto"/>
            </w:tcBorders>
          </w:tcPr>
          <w:p w14:paraId="30A81B78" w14:textId="77777777" w:rsidR="005557DF" w:rsidRPr="009B3B1E" w:rsidRDefault="005557DF" w:rsidP="00516CB6">
            <w:pPr>
              <w:jc w:val="left"/>
              <w:rPr>
                <w:rFonts w:asciiTheme="minorHAnsi" w:hAnsiTheme="minorHAnsi" w:cstheme="minorHAnsi"/>
              </w:rPr>
            </w:pPr>
            <w:r w:rsidRPr="009B3B1E">
              <w:rPr>
                <w:rFonts w:asciiTheme="minorHAnsi" w:hAnsiTheme="minorHAnsi" w:cstheme="minorHAnsi"/>
              </w:rPr>
              <w:t>Date</w:t>
            </w:r>
          </w:p>
        </w:tc>
      </w:tr>
      <w:tr w:rsidR="005557DF" w:rsidRPr="009B3B1E" w14:paraId="6FE11481" w14:textId="77777777" w:rsidTr="00516CB6">
        <w:trPr>
          <w:trHeight w:val="466"/>
        </w:trPr>
        <w:tc>
          <w:tcPr>
            <w:tcW w:w="440" w:type="pct"/>
            <w:tcBorders>
              <w:top w:val="single" w:sz="4" w:space="0" w:color="auto"/>
              <w:left w:val="single" w:sz="4" w:space="0" w:color="auto"/>
              <w:bottom w:val="single" w:sz="4" w:space="0" w:color="auto"/>
              <w:right w:val="single" w:sz="4" w:space="0" w:color="auto"/>
            </w:tcBorders>
          </w:tcPr>
          <w:p w14:paraId="7DA74A52" w14:textId="77777777" w:rsidR="005557DF" w:rsidRPr="009B3B1E" w:rsidRDefault="005557DF" w:rsidP="00516CB6">
            <w:pPr>
              <w:rPr>
                <w:rFonts w:asciiTheme="minorHAnsi" w:hAnsiTheme="minorHAnsi" w:cstheme="minorHAnsi"/>
              </w:rPr>
            </w:pPr>
            <w:r w:rsidRPr="009B3B1E">
              <w:rPr>
                <w:rFonts w:asciiTheme="minorHAnsi" w:hAnsiTheme="minorHAnsi" w:cstheme="minorHAnsi"/>
              </w:rPr>
              <w:t>1.0</w:t>
            </w:r>
          </w:p>
        </w:tc>
        <w:tc>
          <w:tcPr>
            <w:tcW w:w="1741" w:type="pct"/>
            <w:tcBorders>
              <w:top w:val="single" w:sz="4" w:space="0" w:color="auto"/>
              <w:left w:val="single" w:sz="4" w:space="0" w:color="auto"/>
              <w:bottom w:val="single" w:sz="4" w:space="0" w:color="auto"/>
              <w:right w:val="single" w:sz="4" w:space="0" w:color="auto"/>
            </w:tcBorders>
          </w:tcPr>
          <w:p w14:paraId="15DB28FF" w14:textId="77777777" w:rsidR="005557DF" w:rsidRPr="009B3B1E" w:rsidRDefault="005557DF" w:rsidP="00516CB6">
            <w:pPr>
              <w:rPr>
                <w:rFonts w:asciiTheme="minorHAnsi" w:hAnsiTheme="minorHAnsi" w:cstheme="minorHAnsi"/>
              </w:rPr>
            </w:pPr>
          </w:p>
        </w:tc>
        <w:tc>
          <w:tcPr>
            <w:tcW w:w="1282" w:type="pct"/>
            <w:tcBorders>
              <w:top w:val="single" w:sz="4" w:space="0" w:color="auto"/>
              <w:left w:val="single" w:sz="4" w:space="0" w:color="auto"/>
              <w:bottom w:val="single" w:sz="4" w:space="0" w:color="auto"/>
              <w:right w:val="single" w:sz="4" w:space="0" w:color="auto"/>
            </w:tcBorders>
          </w:tcPr>
          <w:p w14:paraId="13C08632" w14:textId="77777777" w:rsidR="005557DF" w:rsidRPr="00E6785F" w:rsidRDefault="005557DF" w:rsidP="00516CB6">
            <w:pPr>
              <w:rPr>
                <w:rFonts w:asciiTheme="minorEastAsia" w:eastAsiaTheme="minorEastAsia" w:hAnsiTheme="minorEastAsia" w:cstheme="minorHAnsi"/>
                <w:color w:val="FF0000"/>
                <w:lang w:eastAsia="zh-CN"/>
              </w:rPr>
            </w:pPr>
          </w:p>
        </w:tc>
        <w:tc>
          <w:tcPr>
            <w:tcW w:w="901" w:type="pct"/>
            <w:tcBorders>
              <w:top w:val="single" w:sz="4" w:space="0" w:color="auto"/>
              <w:left w:val="single" w:sz="4" w:space="0" w:color="auto"/>
              <w:bottom w:val="single" w:sz="4" w:space="0" w:color="auto"/>
              <w:right w:val="single" w:sz="4" w:space="0" w:color="auto"/>
            </w:tcBorders>
          </w:tcPr>
          <w:p w14:paraId="5BE8F18C" w14:textId="77777777" w:rsidR="005557DF" w:rsidRPr="009B3B1E" w:rsidRDefault="005557DF" w:rsidP="00516CB6">
            <w:pPr>
              <w:rPr>
                <w:rFonts w:asciiTheme="minorHAnsi" w:hAnsiTheme="minorHAnsi" w:cstheme="minorHAnsi"/>
              </w:rPr>
            </w:pPr>
          </w:p>
        </w:tc>
        <w:tc>
          <w:tcPr>
            <w:tcW w:w="636" w:type="pct"/>
            <w:tcBorders>
              <w:top w:val="single" w:sz="4" w:space="0" w:color="auto"/>
              <w:left w:val="single" w:sz="4" w:space="0" w:color="auto"/>
              <w:bottom w:val="single" w:sz="4" w:space="0" w:color="auto"/>
              <w:right w:val="single" w:sz="4" w:space="0" w:color="auto"/>
            </w:tcBorders>
          </w:tcPr>
          <w:p w14:paraId="12876958" w14:textId="77777777" w:rsidR="005557DF" w:rsidRPr="009B3B1E" w:rsidRDefault="005557DF" w:rsidP="00516CB6">
            <w:pPr>
              <w:rPr>
                <w:rFonts w:asciiTheme="minorHAnsi" w:hAnsiTheme="minorHAnsi" w:cstheme="minorHAnsi"/>
              </w:rPr>
            </w:pPr>
          </w:p>
        </w:tc>
      </w:tr>
      <w:tr w:rsidR="005557DF" w:rsidRPr="009B3B1E" w14:paraId="19912B9E" w14:textId="77777777" w:rsidTr="00516CB6">
        <w:trPr>
          <w:trHeight w:val="365"/>
        </w:trPr>
        <w:tc>
          <w:tcPr>
            <w:tcW w:w="440" w:type="pct"/>
            <w:tcBorders>
              <w:top w:val="single" w:sz="4" w:space="0" w:color="auto"/>
              <w:left w:val="single" w:sz="4" w:space="0" w:color="auto"/>
              <w:bottom w:val="single" w:sz="4" w:space="0" w:color="auto"/>
              <w:right w:val="single" w:sz="4" w:space="0" w:color="auto"/>
            </w:tcBorders>
          </w:tcPr>
          <w:p w14:paraId="28DC9A44" w14:textId="77777777" w:rsidR="005557DF" w:rsidRPr="009B3B1E" w:rsidRDefault="005557DF" w:rsidP="00516CB6">
            <w:pPr>
              <w:rPr>
                <w:rFonts w:asciiTheme="minorHAnsi" w:hAnsiTheme="minorHAnsi" w:cstheme="minorHAnsi"/>
              </w:rPr>
            </w:pPr>
          </w:p>
        </w:tc>
        <w:tc>
          <w:tcPr>
            <w:tcW w:w="1741" w:type="pct"/>
            <w:tcBorders>
              <w:top w:val="single" w:sz="4" w:space="0" w:color="auto"/>
              <w:left w:val="single" w:sz="4" w:space="0" w:color="auto"/>
              <w:bottom w:val="single" w:sz="4" w:space="0" w:color="auto"/>
              <w:right w:val="single" w:sz="4" w:space="0" w:color="auto"/>
            </w:tcBorders>
          </w:tcPr>
          <w:p w14:paraId="3216F0DB" w14:textId="77777777" w:rsidR="005557DF" w:rsidRPr="009B3B1E" w:rsidRDefault="005557DF" w:rsidP="00516CB6">
            <w:pPr>
              <w:rPr>
                <w:rFonts w:asciiTheme="minorHAnsi" w:hAnsiTheme="minorHAnsi" w:cstheme="minorHAnsi"/>
              </w:rPr>
            </w:pPr>
          </w:p>
        </w:tc>
        <w:tc>
          <w:tcPr>
            <w:tcW w:w="1282" w:type="pct"/>
            <w:tcBorders>
              <w:top w:val="single" w:sz="4" w:space="0" w:color="auto"/>
              <w:left w:val="single" w:sz="4" w:space="0" w:color="auto"/>
              <w:bottom w:val="single" w:sz="4" w:space="0" w:color="auto"/>
              <w:right w:val="single" w:sz="4" w:space="0" w:color="auto"/>
            </w:tcBorders>
          </w:tcPr>
          <w:p w14:paraId="3522C658" w14:textId="77777777" w:rsidR="005557DF" w:rsidRPr="009B3B1E" w:rsidRDefault="005557DF" w:rsidP="00516CB6">
            <w:pPr>
              <w:rPr>
                <w:rFonts w:asciiTheme="minorHAnsi" w:hAnsiTheme="minorHAnsi" w:cstheme="minorHAnsi"/>
              </w:rPr>
            </w:pPr>
          </w:p>
        </w:tc>
        <w:tc>
          <w:tcPr>
            <w:tcW w:w="901" w:type="pct"/>
            <w:tcBorders>
              <w:top w:val="single" w:sz="4" w:space="0" w:color="auto"/>
              <w:left w:val="single" w:sz="4" w:space="0" w:color="auto"/>
              <w:bottom w:val="single" w:sz="4" w:space="0" w:color="auto"/>
              <w:right w:val="single" w:sz="4" w:space="0" w:color="auto"/>
            </w:tcBorders>
          </w:tcPr>
          <w:p w14:paraId="121FEE12" w14:textId="77777777" w:rsidR="005557DF" w:rsidRPr="009B3B1E" w:rsidRDefault="005557DF" w:rsidP="00516CB6">
            <w:pPr>
              <w:rPr>
                <w:rFonts w:asciiTheme="minorHAnsi" w:hAnsiTheme="minorHAnsi" w:cstheme="minorHAnsi"/>
              </w:rPr>
            </w:pPr>
          </w:p>
        </w:tc>
        <w:tc>
          <w:tcPr>
            <w:tcW w:w="636" w:type="pct"/>
            <w:tcBorders>
              <w:top w:val="single" w:sz="4" w:space="0" w:color="auto"/>
              <w:left w:val="single" w:sz="4" w:space="0" w:color="auto"/>
              <w:bottom w:val="single" w:sz="4" w:space="0" w:color="auto"/>
              <w:right w:val="single" w:sz="4" w:space="0" w:color="auto"/>
            </w:tcBorders>
          </w:tcPr>
          <w:p w14:paraId="6DFCE2AE" w14:textId="77777777" w:rsidR="005557DF" w:rsidRPr="009B3B1E" w:rsidRDefault="005557DF" w:rsidP="00516CB6">
            <w:pPr>
              <w:rPr>
                <w:rFonts w:asciiTheme="minorHAnsi" w:hAnsiTheme="minorHAnsi" w:cstheme="minorHAnsi"/>
              </w:rPr>
            </w:pPr>
          </w:p>
        </w:tc>
      </w:tr>
      <w:tr w:rsidR="005557DF" w:rsidRPr="009B3B1E" w14:paraId="75057733" w14:textId="77777777" w:rsidTr="00516CB6">
        <w:trPr>
          <w:trHeight w:val="380"/>
        </w:trPr>
        <w:tc>
          <w:tcPr>
            <w:tcW w:w="440" w:type="pct"/>
            <w:tcBorders>
              <w:top w:val="single" w:sz="4" w:space="0" w:color="auto"/>
              <w:left w:val="single" w:sz="4" w:space="0" w:color="auto"/>
              <w:bottom w:val="single" w:sz="4" w:space="0" w:color="auto"/>
              <w:right w:val="single" w:sz="4" w:space="0" w:color="auto"/>
            </w:tcBorders>
          </w:tcPr>
          <w:p w14:paraId="7143105B" w14:textId="77777777" w:rsidR="005557DF" w:rsidRPr="009B3B1E" w:rsidRDefault="005557DF" w:rsidP="00516CB6">
            <w:pPr>
              <w:rPr>
                <w:rFonts w:asciiTheme="minorHAnsi" w:hAnsiTheme="minorHAnsi" w:cstheme="minorHAnsi"/>
              </w:rPr>
            </w:pPr>
          </w:p>
        </w:tc>
        <w:tc>
          <w:tcPr>
            <w:tcW w:w="1741" w:type="pct"/>
            <w:tcBorders>
              <w:top w:val="single" w:sz="4" w:space="0" w:color="auto"/>
              <w:left w:val="single" w:sz="4" w:space="0" w:color="auto"/>
              <w:bottom w:val="single" w:sz="4" w:space="0" w:color="auto"/>
              <w:right w:val="single" w:sz="4" w:space="0" w:color="auto"/>
            </w:tcBorders>
          </w:tcPr>
          <w:p w14:paraId="34D76999" w14:textId="77777777" w:rsidR="005557DF" w:rsidRPr="009B3B1E" w:rsidRDefault="005557DF" w:rsidP="00516CB6">
            <w:pPr>
              <w:rPr>
                <w:rFonts w:asciiTheme="minorHAnsi" w:hAnsiTheme="minorHAnsi" w:cstheme="minorHAnsi"/>
              </w:rPr>
            </w:pPr>
          </w:p>
        </w:tc>
        <w:tc>
          <w:tcPr>
            <w:tcW w:w="1282" w:type="pct"/>
            <w:tcBorders>
              <w:top w:val="single" w:sz="4" w:space="0" w:color="auto"/>
              <w:left w:val="single" w:sz="4" w:space="0" w:color="auto"/>
              <w:bottom w:val="single" w:sz="4" w:space="0" w:color="auto"/>
              <w:right w:val="single" w:sz="4" w:space="0" w:color="auto"/>
            </w:tcBorders>
          </w:tcPr>
          <w:p w14:paraId="46FAD3D8" w14:textId="77777777" w:rsidR="005557DF" w:rsidRPr="009B3B1E" w:rsidRDefault="005557DF" w:rsidP="00516CB6">
            <w:pPr>
              <w:rPr>
                <w:rFonts w:asciiTheme="minorHAnsi" w:hAnsiTheme="minorHAnsi" w:cstheme="minorHAnsi"/>
              </w:rPr>
            </w:pPr>
          </w:p>
        </w:tc>
        <w:tc>
          <w:tcPr>
            <w:tcW w:w="901" w:type="pct"/>
            <w:tcBorders>
              <w:top w:val="single" w:sz="4" w:space="0" w:color="auto"/>
              <w:left w:val="single" w:sz="4" w:space="0" w:color="auto"/>
              <w:bottom w:val="single" w:sz="4" w:space="0" w:color="auto"/>
              <w:right w:val="single" w:sz="4" w:space="0" w:color="auto"/>
            </w:tcBorders>
          </w:tcPr>
          <w:p w14:paraId="1F9DE754" w14:textId="77777777" w:rsidR="005557DF" w:rsidRPr="009B3B1E" w:rsidRDefault="005557DF" w:rsidP="00516CB6">
            <w:pPr>
              <w:rPr>
                <w:rFonts w:asciiTheme="minorHAnsi" w:hAnsiTheme="minorHAnsi" w:cstheme="minorHAnsi"/>
              </w:rPr>
            </w:pPr>
          </w:p>
        </w:tc>
        <w:tc>
          <w:tcPr>
            <w:tcW w:w="636" w:type="pct"/>
            <w:tcBorders>
              <w:top w:val="single" w:sz="4" w:space="0" w:color="auto"/>
              <w:left w:val="single" w:sz="4" w:space="0" w:color="auto"/>
              <w:bottom w:val="single" w:sz="4" w:space="0" w:color="auto"/>
              <w:right w:val="single" w:sz="4" w:space="0" w:color="auto"/>
            </w:tcBorders>
          </w:tcPr>
          <w:p w14:paraId="07C03D89" w14:textId="77777777" w:rsidR="005557DF" w:rsidRPr="009B3B1E" w:rsidRDefault="005557DF" w:rsidP="00516CB6">
            <w:pPr>
              <w:rPr>
                <w:rFonts w:asciiTheme="minorHAnsi" w:hAnsiTheme="minorHAnsi" w:cstheme="minorHAnsi"/>
              </w:rPr>
            </w:pPr>
          </w:p>
        </w:tc>
      </w:tr>
      <w:tr w:rsidR="005557DF" w:rsidRPr="009B3B1E" w14:paraId="70F7110B" w14:textId="77777777" w:rsidTr="00516CB6">
        <w:trPr>
          <w:trHeight w:val="380"/>
        </w:trPr>
        <w:tc>
          <w:tcPr>
            <w:tcW w:w="440" w:type="pct"/>
            <w:tcBorders>
              <w:top w:val="single" w:sz="4" w:space="0" w:color="auto"/>
              <w:left w:val="single" w:sz="4" w:space="0" w:color="auto"/>
              <w:bottom w:val="single" w:sz="4" w:space="0" w:color="auto"/>
              <w:right w:val="single" w:sz="4" w:space="0" w:color="auto"/>
            </w:tcBorders>
          </w:tcPr>
          <w:p w14:paraId="6DBAD5D6" w14:textId="77777777" w:rsidR="005557DF" w:rsidRPr="009B3B1E" w:rsidRDefault="005557DF" w:rsidP="00516CB6">
            <w:pPr>
              <w:rPr>
                <w:rFonts w:asciiTheme="minorHAnsi" w:hAnsiTheme="minorHAnsi" w:cstheme="minorHAnsi"/>
              </w:rPr>
            </w:pPr>
          </w:p>
        </w:tc>
        <w:tc>
          <w:tcPr>
            <w:tcW w:w="1741" w:type="pct"/>
            <w:tcBorders>
              <w:top w:val="single" w:sz="4" w:space="0" w:color="auto"/>
              <w:left w:val="single" w:sz="4" w:space="0" w:color="auto"/>
              <w:bottom w:val="single" w:sz="4" w:space="0" w:color="auto"/>
              <w:right w:val="single" w:sz="4" w:space="0" w:color="auto"/>
            </w:tcBorders>
          </w:tcPr>
          <w:p w14:paraId="33AA6BC1" w14:textId="77777777" w:rsidR="005557DF" w:rsidRPr="009B3B1E" w:rsidRDefault="005557DF" w:rsidP="00516CB6">
            <w:pPr>
              <w:rPr>
                <w:rFonts w:asciiTheme="minorHAnsi" w:hAnsiTheme="minorHAnsi" w:cstheme="minorHAnsi"/>
              </w:rPr>
            </w:pPr>
          </w:p>
        </w:tc>
        <w:tc>
          <w:tcPr>
            <w:tcW w:w="1282" w:type="pct"/>
            <w:tcBorders>
              <w:top w:val="single" w:sz="4" w:space="0" w:color="auto"/>
              <w:left w:val="single" w:sz="4" w:space="0" w:color="auto"/>
              <w:bottom w:val="single" w:sz="4" w:space="0" w:color="auto"/>
              <w:right w:val="single" w:sz="4" w:space="0" w:color="auto"/>
            </w:tcBorders>
          </w:tcPr>
          <w:p w14:paraId="2BF48C14" w14:textId="77777777" w:rsidR="005557DF" w:rsidRPr="009B3B1E" w:rsidRDefault="005557DF" w:rsidP="00516CB6">
            <w:pPr>
              <w:rPr>
                <w:rFonts w:asciiTheme="minorHAnsi" w:hAnsiTheme="minorHAnsi" w:cstheme="minorHAnsi"/>
              </w:rPr>
            </w:pPr>
          </w:p>
        </w:tc>
        <w:tc>
          <w:tcPr>
            <w:tcW w:w="901" w:type="pct"/>
            <w:tcBorders>
              <w:top w:val="single" w:sz="4" w:space="0" w:color="auto"/>
              <w:left w:val="single" w:sz="4" w:space="0" w:color="auto"/>
              <w:bottom w:val="single" w:sz="4" w:space="0" w:color="auto"/>
              <w:right w:val="single" w:sz="4" w:space="0" w:color="auto"/>
            </w:tcBorders>
          </w:tcPr>
          <w:p w14:paraId="5FAEA13F" w14:textId="77777777" w:rsidR="005557DF" w:rsidRPr="009B3B1E" w:rsidRDefault="005557DF" w:rsidP="00516CB6">
            <w:pPr>
              <w:rPr>
                <w:rFonts w:asciiTheme="minorHAnsi" w:hAnsiTheme="minorHAnsi" w:cstheme="minorHAnsi"/>
              </w:rPr>
            </w:pPr>
          </w:p>
        </w:tc>
        <w:tc>
          <w:tcPr>
            <w:tcW w:w="636" w:type="pct"/>
            <w:tcBorders>
              <w:top w:val="single" w:sz="4" w:space="0" w:color="auto"/>
              <w:left w:val="single" w:sz="4" w:space="0" w:color="auto"/>
              <w:bottom w:val="single" w:sz="4" w:space="0" w:color="auto"/>
              <w:right w:val="single" w:sz="4" w:space="0" w:color="auto"/>
            </w:tcBorders>
          </w:tcPr>
          <w:p w14:paraId="496CE0C0" w14:textId="77777777" w:rsidR="005557DF" w:rsidRPr="009B3B1E" w:rsidRDefault="005557DF" w:rsidP="00516CB6">
            <w:pPr>
              <w:rPr>
                <w:rFonts w:asciiTheme="minorHAnsi" w:hAnsiTheme="minorHAnsi" w:cstheme="minorHAnsi"/>
              </w:rPr>
            </w:pPr>
          </w:p>
        </w:tc>
      </w:tr>
    </w:tbl>
    <w:p w14:paraId="34FF1C98" w14:textId="77777777" w:rsidR="0021727D" w:rsidRPr="009B3B1E" w:rsidRDefault="0021727D" w:rsidP="0021727D">
      <w:pPr>
        <w:rPr>
          <w:rFonts w:asciiTheme="minorHAnsi" w:hAnsiTheme="minorHAnsi" w:cstheme="minorHAnsi"/>
        </w:rPr>
      </w:pPr>
    </w:p>
    <w:p w14:paraId="55E6E17C" w14:textId="77777777" w:rsidR="00055785" w:rsidRPr="004205DE" w:rsidRDefault="00055785" w:rsidP="00055785">
      <w:pPr>
        <w:pStyle w:val="Heading1"/>
        <w:rPr>
          <w:rFonts w:asciiTheme="minorHAnsi" w:hAnsiTheme="minorHAnsi" w:cstheme="minorHAnsi"/>
          <w:sz w:val="28"/>
          <w:szCs w:val="28"/>
        </w:rPr>
      </w:pPr>
      <w:bookmarkStart w:id="1" w:name="_Toc140828496"/>
      <w:r w:rsidRPr="009B3B1E">
        <w:rPr>
          <w:rFonts w:asciiTheme="minorHAnsi" w:hAnsiTheme="minorHAnsi" w:cstheme="minorHAnsi"/>
          <w:sz w:val="28"/>
          <w:szCs w:val="28"/>
        </w:rPr>
        <w:t>Functional Requirement Summary</w:t>
      </w:r>
      <w:bookmarkEnd w:id="1"/>
      <w:r w:rsidRPr="009B3B1E">
        <w:rPr>
          <w:rFonts w:asciiTheme="minorHAnsi" w:hAnsiTheme="minorHAnsi" w:cstheme="minorHAnsi"/>
          <w:sz w:val="28"/>
          <w:szCs w:val="28"/>
        </w:rPr>
        <w:t xml:space="preserve"> </w:t>
      </w:r>
    </w:p>
    <w:p w14:paraId="15654451" w14:textId="77777777" w:rsidR="00055785" w:rsidRPr="009B3B1E" w:rsidRDefault="00055785" w:rsidP="00055785">
      <w:pPr>
        <w:pStyle w:val="Heading2"/>
        <w:rPr>
          <w:rFonts w:asciiTheme="minorHAnsi" w:hAnsiTheme="minorHAnsi" w:cstheme="minorHAnsi"/>
        </w:rPr>
      </w:pPr>
      <w:bookmarkStart w:id="2" w:name="_Toc517947224"/>
      <w:bookmarkStart w:id="3" w:name="_Toc140828497"/>
      <w:r w:rsidRPr="009B3B1E">
        <w:rPr>
          <w:rFonts w:asciiTheme="minorHAnsi" w:hAnsiTheme="minorHAnsi" w:cstheme="minorHAnsi"/>
        </w:rPr>
        <w:t>Confirmation- FDD sign-off</w:t>
      </w:r>
      <w:bookmarkEnd w:id="2"/>
      <w:bookmarkEnd w:id="3"/>
      <w:r w:rsidRPr="009B3B1E">
        <w:rPr>
          <w:rFonts w:asciiTheme="minorHAnsi" w:hAnsiTheme="minorHAnsi" w:cstheme="minorHAnsi"/>
        </w:rPr>
        <w:t xml:space="preserve"> </w:t>
      </w:r>
    </w:p>
    <w:tbl>
      <w:tblPr>
        <w:tblW w:w="9536"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64"/>
        <w:gridCol w:w="2776"/>
        <w:gridCol w:w="2770"/>
        <w:gridCol w:w="2126"/>
      </w:tblGrid>
      <w:tr w:rsidR="00055785" w:rsidRPr="009B3B1E" w14:paraId="14A8A3D0" w14:textId="77777777" w:rsidTr="00E4212E">
        <w:trPr>
          <w:trHeight w:val="606"/>
        </w:trPr>
        <w:tc>
          <w:tcPr>
            <w:tcW w:w="1864" w:type="dxa"/>
            <w:shd w:val="pct15" w:color="auto" w:fill="auto"/>
          </w:tcPr>
          <w:p w14:paraId="68FAA1FA" w14:textId="77777777" w:rsidR="00055785" w:rsidRPr="009B3B1E" w:rsidRDefault="00055785" w:rsidP="00E4212E">
            <w:pPr>
              <w:jc w:val="center"/>
              <w:rPr>
                <w:rFonts w:asciiTheme="minorHAnsi" w:hAnsiTheme="minorHAnsi" w:cstheme="minorHAnsi"/>
                <w:b/>
              </w:rPr>
            </w:pPr>
          </w:p>
        </w:tc>
        <w:tc>
          <w:tcPr>
            <w:tcW w:w="2776" w:type="dxa"/>
            <w:shd w:val="pct15" w:color="auto" w:fill="auto"/>
            <w:vAlign w:val="center"/>
          </w:tcPr>
          <w:p w14:paraId="7224E9C1" w14:textId="77777777" w:rsidR="00055785" w:rsidRPr="009B3B1E" w:rsidRDefault="00055785" w:rsidP="00E4212E">
            <w:pPr>
              <w:jc w:val="center"/>
              <w:rPr>
                <w:rFonts w:asciiTheme="minorHAnsi" w:hAnsiTheme="minorHAnsi" w:cstheme="minorHAnsi"/>
                <w:b/>
                <w:lang w:val="fr-FR"/>
              </w:rPr>
            </w:pPr>
            <w:r w:rsidRPr="009B3B1E">
              <w:rPr>
                <w:rFonts w:asciiTheme="minorHAnsi" w:hAnsiTheme="minorHAnsi" w:cstheme="minorHAnsi"/>
                <w:b/>
              </w:rPr>
              <w:t>Name</w:t>
            </w:r>
          </w:p>
        </w:tc>
        <w:tc>
          <w:tcPr>
            <w:tcW w:w="2770" w:type="dxa"/>
            <w:shd w:val="pct15" w:color="auto" w:fill="auto"/>
            <w:vAlign w:val="center"/>
          </w:tcPr>
          <w:p w14:paraId="0D288D93" w14:textId="77777777" w:rsidR="00055785" w:rsidRPr="009B3B1E" w:rsidRDefault="00055785" w:rsidP="00E4212E">
            <w:pPr>
              <w:jc w:val="center"/>
              <w:rPr>
                <w:rFonts w:asciiTheme="minorHAnsi" w:hAnsiTheme="minorHAnsi" w:cstheme="minorHAnsi"/>
                <w:b/>
                <w:lang w:val="fr-FR"/>
              </w:rPr>
            </w:pPr>
            <w:r w:rsidRPr="009B3B1E">
              <w:rPr>
                <w:rFonts w:asciiTheme="minorHAnsi" w:hAnsiTheme="minorHAnsi" w:cstheme="minorHAnsi"/>
                <w:b/>
              </w:rPr>
              <w:t>Sign-off</w:t>
            </w:r>
          </w:p>
        </w:tc>
        <w:tc>
          <w:tcPr>
            <w:tcW w:w="2126" w:type="dxa"/>
            <w:shd w:val="pct15" w:color="auto" w:fill="auto"/>
            <w:vAlign w:val="center"/>
          </w:tcPr>
          <w:p w14:paraId="67CBE8A3" w14:textId="77777777" w:rsidR="00055785" w:rsidRPr="009B3B1E" w:rsidRDefault="00055785" w:rsidP="00E4212E">
            <w:pPr>
              <w:jc w:val="center"/>
              <w:rPr>
                <w:rFonts w:asciiTheme="minorHAnsi" w:hAnsiTheme="minorHAnsi" w:cstheme="minorHAnsi"/>
                <w:b/>
              </w:rPr>
            </w:pPr>
            <w:r w:rsidRPr="009B3B1E">
              <w:rPr>
                <w:rFonts w:asciiTheme="minorHAnsi" w:hAnsiTheme="minorHAnsi" w:cstheme="minorHAnsi"/>
                <w:b/>
              </w:rPr>
              <w:t>Date</w:t>
            </w:r>
          </w:p>
        </w:tc>
      </w:tr>
      <w:tr w:rsidR="00055785" w:rsidRPr="009B3B1E" w14:paraId="66A1120C" w14:textId="77777777" w:rsidTr="00E4212E">
        <w:trPr>
          <w:cantSplit/>
          <w:trHeight w:val="640"/>
        </w:trPr>
        <w:tc>
          <w:tcPr>
            <w:tcW w:w="1864" w:type="dxa"/>
            <w:vMerge w:val="restart"/>
            <w:vAlign w:val="center"/>
          </w:tcPr>
          <w:p w14:paraId="24A119F0" w14:textId="77777777" w:rsidR="00055785" w:rsidRPr="009B3B1E" w:rsidRDefault="00055785" w:rsidP="00E4212E">
            <w:pPr>
              <w:rPr>
                <w:rFonts w:asciiTheme="minorHAnsi" w:hAnsiTheme="minorHAnsi" w:cstheme="minorHAnsi"/>
              </w:rPr>
            </w:pPr>
            <w:r w:rsidRPr="009B3B1E">
              <w:rPr>
                <w:rFonts w:asciiTheme="minorHAnsi" w:hAnsiTheme="minorHAnsi" w:cstheme="minorHAnsi"/>
              </w:rPr>
              <w:t>Confirmation of Functional Specifications</w:t>
            </w:r>
          </w:p>
        </w:tc>
        <w:tc>
          <w:tcPr>
            <w:tcW w:w="2776" w:type="dxa"/>
            <w:vMerge w:val="restart"/>
            <w:vAlign w:val="center"/>
          </w:tcPr>
          <w:p w14:paraId="536CC894" w14:textId="77777777" w:rsidR="00055785" w:rsidRPr="00DE19C8" w:rsidRDefault="00055785" w:rsidP="00E4212E">
            <w:pPr>
              <w:rPr>
                <w:rFonts w:asciiTheme="minorHAnsi" w:hAnsiTheme="minorHAnsi" w:cstheme="minorHAnsi"/>
              </w:rPr>
            </w:pPr>
            <w:r w:rsidRPr="009B3B1E">
              <w:rPr>
                <w:rFonts w:asciiTheme="minorHAnsi" w:hAnsiTheme="minorHAnsi" w:cstheme="minorHAnsi"/>
              </w:rPr>
              <w:t>Business Responsibility</w:t>
            </w:r>
            <w:r w:rsidRPr="009B3B1E">
              <w:rPr>
                <w:rFonts w:asciiTheme="minorHAnsi" w:hAnsiTheme="minorHAnsi" w:cstheme="minorHAnsi"/>
                <w:color w:val="FF0000"/>
              </w:rPr>
              <w:t xml:space="preserve"> </w:t>
            </w:r>
          </w:p>
        </w:tc>
        <w:tc>
          <w:tcPr>
            <w:tcW w:w="2770" w:type="dxa"/>
          </w:tcPr>
          <w:p w14:paraId="0F57BF0B" w14:textId="77777777" w:rsidR="00055785" w:rsidRPr="009B3B1E" w:rsidRDefault="00055785" w:rsidP="00E4212E">
            <w:pPr>
              <w:rPr>
                <w:rFonts w:asciiTheme="minorHAnsi" w:hAnsiTheme="minorHAnsi" w:cstheme="minorHAnsi"/>
                <w:lang w:eastAsia="zh-CN"/>
              </w:rPr>
            </w:pPr>
          </w:p>
        </w:tc>
        <w:tc>
          <w:tcPr>
            <w:tcW w:w="2126" w:type="dxa"/>
          </w:tcPr>
          <w:p w14:paraId="3448C457" w14:textId="77777777" w:rsidR="00055785" w:rsidRPr="009B3B1E" w:rsidRDefault="00055785" w:rsidP="00E4212E">
            <w:pPr>
              <w:rPr>
                <w:rFonts w:asciiTheme="minorHAnsi" w:hAnsiTheme="minorHAnsi" w:cstheme="minorHAnsi"/>
              </w:rPr>
            </w:pPr>
          </w:p>
        </w:tc>
      </w:tr>
      <w:tr w:rsidR="00055785" w:rsidRPr="009B3B1E" w14:paraId="326F905B" w14:textId="77777777" w:rsidTr="00E4212E">
        <w:trPr>
          <w:cantSplit/>
          <w:trHeight w:val="516"/>
        </w:trPr>
        <w:tc>
          <w:tcPr>
            <w:tcW w:w="1864" w:type="dxa"/>
            <w:vMerge/>
            <w:vAlign w:val="center"/>
          </w:tcPr>
          <w:p w14:paraId="4C3E4B66" w14:textId="77777777" w:rsidR="00055785" w:rsidRPr="009B3B1E" w:rsidRDefault="00055785" w:rsidP="00E4212E">
            <w:pPr>
              <w:rPr>
                <w:rFonts w:asciiTheme="minorHAnsi" w:hAnsiTheme="minorHAnsi" w:cstheme="minorHAnsi"/>
              </w:rPr>
            </w:pPr>
          </w:p>
        </w:tc>
        <w:tc>
          <w:tcPr>
            <w:tcW w:w="2776" w:type="dxa"/>
            <w:vMerge/>
            <w:vAlign w:val="center"/>
          </w:tcPr>
          <w:p w14:paraId="0CDF5742" w14:textId="77777777" w:rsidR="00055785" w:rsidRPr="009B3B1E" w:rsidRDefault="00055785" w:rsidP="00E4212E">
            <w:pPr>
              <w:rPr>
                <w:rFonts w:asciiTheme="minorHAnsi" w:hAnsiTheme="minorHAnsi" w:cstheme="minorHAnsi"/>
              </w:rPr>
            </w:pPr>
          </w:p>
        </w:tc>
        <w:tc>
          <w:tcPr>
            <w:tcW w:w="2770" w:type="dxa"/>
          </w:tcPr>
          <w:p w14:paraId="6F23323A" w14:textId="77777777" w:rsidR="00055785" w:rsidRPr="009B3B1E" w:rsidRDefault="00055785" w:rsidP="00E4212E">
            <w:pPr>
              <w:rPr>
                <w:rFonts w:asciiTheme="minorHAnsi" w:hAnsiTheme="minorHAnsi" w:cstheme="minorHAnsi"/>
              </w:rPr>
            </w:pPr>
          </w:p>
        </w:tc>
        <w:tc>
          <w:tcPr>
            <w:tcW w:w="2126" w:type="dxa"/>
          </w:tcPr>
          <w:p w14:paraId="344ABE34" w14:textId="77777777" w:rsidR="00055785" w:rsidRPr="009B3B1E" w:rsidRDefault="00055785" w:rsidP="00E4212E">
            <w:pPr>
              <w:rPr>
                <w:rFonts w:asciiTheme="minorHAnsi" w:hAnsiTheme="minorHAnsi" w:cstheme="minorHAnsi"/>
              </w:rPr>
            </w:pPr>
          </w:p>
        </w:tc>
      </w:tr>
      <w:tr w:rsidR="00055785" w:rsidRPr="009B3B1E" w14:paraId="515DD558" w14:textId="77777777" w:rsidTr="00E4212E">
        <w:trPr>
          <w:cantSplit/>
          <w:trHeight w:val="677"/>
        </w:trPr>
        <w:tc>
          <w:tcPr>
            <w:tcW w:w="1864" w:type="dxa"/>
            <w:vMerge/>
          </w:tcPr>
          <w:p w14:paraId="7D01C720" w14:textId="77777777" w:rsidR="00055785" w:rsidRPr="009B3B1E" w:rsidRDefault="00055785" w:rsidP="00E4212E">
            <w:pPr>
              <w:jc w:val="center"/>
              <w:rPr>
                <w:rFonts w:asciiTheme="minorHAnsi" w:hAnsiTheme="minorHAnsi" w:cstheme="minorHAnsi"/>
              </w:rPr>
            </w:pPr>
          </w:p>
        </w:tc>
        <w:tc>
          <w:tcPr>
            <w:tcW w:w="2776" w:type="dxa"/>
            <w:vAlign w:val="center"/>
          </w:tcPr>
          <w:p w14:paraId="48410F2F" w14:textId="77777777" w:rsidR="00055785" w:rsidRPr="009B3B1E" w:rsidRDefault="00055785" w:rsidP="00E4212E">
            <w:pPr>
              <w:rPr>
                <w:rFonts w:asciiTheme="minorHAnsi" w:hAnsiTheme="minorHAnsi" w:cstheme="minorHAnsi"/>
              </w:rPr>
            </w:pPr>
            <w:r w:rsidRPr="009B3B1E">
              <w:rPr>
                <w:rFonts w:asciiTheme="minorHAnsi" w:hAnsiTheme="minorHAnsi" w:cstheme="minorHAnsi"/>
              </w:rPr>
              <w:t xml:space="preserve">Functional Consultant: </w:t>
            </w:r>
          </w:p>
          <w:p w14:paraId="02F061F5" w14:textId="77777777" w:rsidR="00055785" w:rsidRPr="009B3B1E" w:rsidRDefault="00055785" w:rsidP="00E4212E">
            <w:pPr>
              <w:rPr>
                <w:rFonts w:asciiTheme="minorHAnsi" w:hAnsiTheme="minorHAnsi" w:cstheme="minorHAnsi"/>
              </w:rPr>
            </w:pPr>
          </w:p>
        </w:tc>
        <w:tc>
          <w:tcPr>
            <w:tcW w:w="2770" w:type="dxa"/>
          </w:tcPr>
          <w:p w14:paraId="5AEAAC59" w14:textId="77777777" w:rsidR="00055785" w:rsidRPr="009B3B1E" w:rsidRDefault="00055785" w:rsidP="00E4212E">
            <w:pPr>
              <w:rPr>
                <w:rFonts w:asciiTheme="minorHAnsi" w:hAnsiTheme="minorHAnsi" w:cstheme="minorHAnsi"/>
                <w:lang w:eastAsia="zh-CN"/>
              </w:rPr>
            </w:pPr>
          </w:p>
        </w:tc>
        <w:tc>
          <w:tcPr>
            <w:tcW w:w="2126" w:type="dxa"/>
          </w:tcPr>
          <w:p w14:paraId="77E2C2F3" w14:textId="77777777" w:rsidR="00055785" w:rsidRPr="009B3B1E" w:rsidRDefault="00055785" w:rsidP="00E4212E">
            <w:pPr>
              <w:rPr>
                <w:rFonts w:asciiTheme="minorHAnsi" w:hAnsiTheme="minorHAnsi" w:cstheme="minorHAnsi"/>
              </w:rPr>
            </w:pPr>
          </w:p>
        </w:tc>
      </w:tr>
      <w:tr w:rsidR="00055785" w:rsidRPr="009B3B1E" w14:paraId="498FEC0A" w14:textId="77777777" w:rsidTr="00E4212E">
        <w:trPr>
          <w:cantSplit/>
          <w:trHeight w:val="571"/>
        </w:trPr>
        <w:tc>
          <w:tcPr>
            <w:tcW w:w="1864" w:type="dxa"/>
            <w:vMerge/>
          </w:tcPr>
          <w:p w14:paraId="17CE6E8F" w14:textId="77777777" w:rsidR="00055785" w:rsidRPr="009B3B1E" w:rsidRDefault="00055785" w:rsidP="00E4212E">
            <w:pPr>
              <w:jc w:val="center"/>
              <w:rPr>
                <w:rFonts w:asciiTheme="minorHAnsi" w:hAnsiTheme="minorHAnsi" w:cstheme="minorHAnsi"/>
              </w:rPr>
            </w:pPr>
          </w:p>
        </w:tc>
        <w:tc>
          <w:tcPr>
            <w:tcW w:w="2776" w:type="dxa"/>
            <w:vAlign w:val="center"/>
          </w:tcPr>
          <w:p w14:paraId="65741267" w14:textId="77777777" w:rsidR="00055785" w:rsidRPr="009B3B1E" w:rsidRDefault="00055785" w:rsidP="00E4212E">
            <w:pPr>
              <w:rPr>
                <w:rFonts w:asciiTheme="minorHAnsi" w:hAnsiTheme="minorHAnsi" w:cstheme="minorHAnsi"/>
              </w:rPr>
            </w:pPr>
            <w:r w:rsidRPr="009B3B1E">
              <w:rPr>
                <w:rFonts w:asciiTheme="minorHAnsi" w:hAnsiTheme="minorHAnsi" w:cstheme="minorHAnsi"/>
              </w:rPr>
              <w:t xml:space="preserve">Technical Consultant: </w:t>
            </w:r>
          </w:p>
          <w:p w14:paraId="30F2EAF0" w14:textId="77777777" w:rsidR="00055785" w:rsidRPr="009B3B1E" w:rsidRDefault="00055785" w:rsidP="00E4212E">
            <w:pPr>
              <w:rPr>
                <w:rFonts w:asciiTheme="minorHAnsi" w:hAnsiTheme="minorHAnsi" w:cstheme="minorHAnsi"/>
              </w:rPr>
            </w:pPr>
          </w:p>
        </w:tc>
        <w:tc>
          <w:tcPr>
            <w:tcW w:w="2770" w:type="dxa"/>
          </w:tcPr>
          <w:p w14:paraId="722BB3C7" w14:textId="77777777" w:rsidR="00055785" w:rsidRPr="009B3B1E" w:rsidRDefault="00055785" w:rsidP="00E4212E">
            <w:pPr>
              <w:rPr>
                <w:rFonts w:asciiTheme="minorHAnsi" w:hAnsiTheme="minorHAnsi" w:cstheme="minorHAnsi"/>
                <w:lang w:eastAsia="zh-CN"/>
              </w:rPr>
            </w:pPr>
          </w:p>
        </w:tc>
        <w:tc>
          <w:tcPr>
            <w:tcW w:w="2126" w:type="dxa"/>
          </w:tcPr>
          <w:p w14:paraId="119CDB26" w14:textId="77777777" w:rsidR="00055785" w:rsidRPr="009B3B1E" w:rsidRDefault="00055785" w:rsidP="00E4212E">
            <w:pPr>
              <w:rPr>
                <w:rFonts w:asciiTheme="minorHAnsi" w:hAnsiTheme="minorHAnsi" w:cstheme="minorHAnsi"/>
              </w:rPr>
            </w:pPr>
          </w:p>
        </w:tc>
      </w:tr>
    </w:tbl>
    <w:p w14:paraId="315F0E0E" w14:textId="77777777" w:rsidR="00055785" w:rsidRDefault="00055785" w:rsidP="00055785">
      <w:pPr>
        <w:pStyle w:val="ABB-Body"/>
        <w:ind w:left="0"/>
        <w:rPr>
          <w:rFonts w:asciiTheme="minorHAnsi" w:hAnsiTheme="minorHAnsi" w:cstheme="minorHAnsi"/>
          <w:lang w:val="it-IT"/>
        </w:rPr>
      </w:pPr>
    </w:p>
    <w:p w14:paraId="26AB016F" w14:textId="77777777" w:rsidR="00055785" w:rsidRDefault="00055785" w:rsidP="00055785">
      <w:pPr>
        <w:pStyle w:val="Heading2"/>
        <w:rPr>
          <w:lang w:eastAsia="zh-CN"/>
        </w:rPr>
      </w:pPr>
      <w:r w:rsidRPr="00F5696A">
        <w:rPr>
          <w:rFonts w:asciiTheme="minorHAnsi" w:hAnsiTheme="minorHAnsi" w:cstheme="minorHAnsi" w:hint="eastAsia"/>
        </w:rPr>
        <w:t>ABAP Program Repository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7247"/>
      </w:tblGrid>
      <w:tr w:rsidR="00055785" w14:paraId="64053BF3" w14:textId="77777777" w:rsidTr="00E4212E">
        <w:trPr>
          <w:trHeight w:val="70"/>
        </w:trPr>
        <w:tc>
          <w:tcPr>
            <w:tcW w:w="2093" w:type="dxa"/>
            <w:shd w:val="clear" w:color="auto" w:fill="C0C0C0"/>
          </w:tcPr>
          <w:p w14:paraId="0962CAB5" w14:textId="77777777" w:rsidR="00055785" w:rsidRPr="00F5696A" w:rsidRDefault="00055785" w:rsidP="00E4212E">
            <w:pPr>
              <w:spacing w:line="360" w:lineRule="auto"/>
              <w:rPr>
                <w:rFonts w:asciiTheme="minorHAnsi" w:hAnsiTheme="minorHAnsi" w:cstheme="minorHAnsi"/>
                <w:b/>
                <w:lang w:eastAsia="zh-CN"/>
              </w:rPr>
            </w:pPr>
            <w:r w:rsidRPr="00F5696A">
              <w:rPr>
                <w:rFonts w:asciiTheme="minorHAnsi" w:hAnsiTheme="minorHAnsi" w:cstheme="minorHAnsi"/>
                <w:b/>
                <w:lang w:eastAsia="zh-CN"/>
              </w:rPr>
              <w:t xml:space="preserve">Title </w:t>
            </w:r>
          </w:p>
        </w:tc>
        <w:tc>
          <w:tcPr>
            <w:tcW w:w="7247" w:type="dxa"/>
            <w:shd w:val="clear" w:color="auto" w:fill="C0C0C0"/>
          </w:tcPr>
          <w:p w14:paraId="2E072AE4" w14:textId="77777777" w:rsidR="00055785" w:rsidRPr="00F5696A" w:rsidRDefault="00055785" w:rsidP="00E4212E">
            <w:pPr>
              <w:spacing w:line="360" w:lineRule="auto"/>
              <w:rPr>
                <w:rFonts w:asciiTheme="minorHAnsi" w:hAnsiTheme="minorHAnsi" w:cstheme="minorHAnsi"/>
                <w:b/>
                <w:lang w:eastAsia="zh-CN"/>
              </w:rPr>
            </w:pPr>
            <w:r w:rsidRPr="00F5696A">
              <w:rPr>
                <w:rFonts w:asciiTheme="minorHAnsi" w:hAnsiTheme="minorHAnsi" w:cstheme="minorHAnsi"/>
                <w:b/>
                <w:lang w:eastAsia="zh-CN"/>
              </w:rPr>
              <w:t>Description</w:t>
            </w:r>
          </w:p>
        </w:tc>
      </w:tr>
      <w:tr w:rsidR="00055785" w14:paraId="54CD67F2" w14:textId="77777777" w:rsidTr="00E4212E">
        <w:trPr>
          <w:trHeight w:val="356"/>
        </w:trPr>
        <w:tc>
          <w:tcPr>
            <w:tcW w:w="2093" w:type="dxa"/>
          </w:tcPr>
          <w:p w14:paraId="37D9D24A" w14:textId="77777777" w:rsidR="00055785" w:rsidRPr="00F5696A" w:rsidRDefault="00055785" w:rsidP="00E4212E">
            <w:pPr>
              <w:spacing w:line="360" w:lineRule="auto"/>
              <w:rPr>
                <w:rFonts w:asciiTheme="minorHAnsi" w:hAnsiTheme="minorHAnsi" w:cstheme="minorHAnsi"/>
                <w:lang w:eastAsia="zh-CN"/>
              </w:rPr>
            </w:pPr>
            <w:r w:rsidRPr="00F5696A">
              <w:rPr>
                <w:rFonts w:asciiTheme="minorHAnsi" w:hAnsiTheme="minorHAnsi" w:cstheme="minorHAnsi"/>
                <w:lang w:eastAsia="zh-CN"/>
              </w:rPr>
              <w:t>Key words</w:t>
            </w:r>
          </w:p>
        </w:tc>
        <w:tc>
          <w:tcPr>
            <w:tcW w:w="7247" w:type="dxa"/>
          </w:tcPr>
          <w:p w14:paraId="3A6521C5" w14:textId="77777777" w:rsidR="00055785" w:rsidRPr="00F5696A" w:rsidRDefault="00055785" w:rsidP="00E4212E">
            <w:pPr>
              <w:spacing w:line="360" w:lineRule="auto"/>
              <w:rPr>
                <w:rFonts w:asciiTheme="minorHAnsi" w:hAnsiTheme="minorHAnsi" w:cstheme="minorHAnsi"/>
                <w:lang w:eastAsia="zh-CN"/>
              </w:rPr>
            </w:pPr>
          </w:p>
        </w:tc>
      </w:tr>
      <w:tr w:rsidR="00055785" w14:paraId="740188DB" w14:textId="77777777" w:rsidTr="00E4212E">
        <w:trPr>
          <w:trHeight w:val="164"/>
        </w:trPr>
        <w:tc>
          <w:tcPr>
            <w:tcW w:w="2093" w:type="dxa"/>
          </w:tcPr>
          <w:p w14:paraId="67197F89" w14:textId="77777777" w:rsidR="00055785" w:rsidRPr="00F5696A" w:rsidRDefault="00055785" w:rsidP="00E4212E">
            <w:pPr>
              <w:spacing w:line="360" w:lineRule="auto"/>
              <w:rPr>
                <w:rFonts w:asciiTheme="minorHAnsi" w:hAnsiTheme="minorHAnsi" w:cstheme="minorHAnsi"/>
                <w:lang w:eastAsia="zh-CN"/>
              </w:rPr>
            </w:pPr>
            <w:r w:rsidRPr="00F5696A">
              <w:rPr>
                <w:rFonts w:asciiTheme="minorHAnsi" w:hAnsiTheme="minorHAnsi" w:cstheme="minorHAnsi"/>
                <w:lang w:eastAsia="zh-CN"/>
              </w:rPr>
              <w:t>Company List</w:t>
            </w:r>
          </w:p>
        </w:tc>
        <w:tc>
          <w:tcPr>
            <w:tcW w:w="7247" w:type="dxa"/>
          </w:tcPr>
          <w:p w14:paraId="583E95B1" w14:textId="77777777" w:rsidR="00055785" w:rsidRPr="00F5696A" w:rsidRDefault="00055785" w:rsidP="00E4212E">
            <w:pPr>
              <w:spacing w:line="360" w:lineRule="auto"/>
              <w:rPr>
                <w:rFonts w:asciiTheme="minorHAnsi" w:hAnsiTheme="minorHAnsi" w:cstheme="minorHAnsi"/>
                <w:lang w:eastAsia="zh-CN"/>
              </w:rPr>
            </w:pPr>
          </w:p>
        </w:tc>
      </w:tr>
      <w:tr w:rsidR="00055785" w14:paraId="3B7C0622" w14:textId="77777777" w:rsidTr="00E4212E">
        <w:trPr>
          <w:trHeight w:val="50"/>
        </w:trPr>
        <w:tc>
          <w:tcPr>
            <w:tcW w:w="2093" w:type="dxa"/>
          </w:tcPr>
          <w:p w14:paraId="79EC266D" w14:textId="77777777" w:rsidR="00055785" w:rsidRPr="00F5696A" w:rsidRDefault="00055785" w:rsidP="00E4212E">
            <w:pPr>
              <w:spacing w:line="360" w:lineRule="auto"/>
              <w:rPr>
                <w:rFonts w:asciiTheme="minorHAnsi" w:hAnsiTheme="minorHAnsi" w:cstheme="minorHAnsi"/>
                <w:lang w:eastAsia="zh-CN"/>
              </w:rPr>
            </w:pPr>
            <w:r w:rsidRPr="00F5696A">
              <w:rPr>
                <w:rFonts w:asciiTheme="minorHAnsi" w:hAnsiTheme="minorHAnsi" w:cstheme="minorHAnsi"/>
                <w:lang w:eastAsia="zh-CN"/>
              </w:rPr>
              <w:t>Transaction Codes</w:t>
            </w:r>
          </w:p>
        </w:tc>
        <w:tc>
          <w:tcPr>
            <w:tcW w:w="7247" w:type="dxa"/>
          </w:tcPr>
          <w:p w14:paraId="738B20F3" w14:textId="77777777" w:rsidR="00055785" w:rsidRPr="00F5696A" w:rsidRDefault="00055785" w:rsidP="00E4212E">
            <w:pPr>
              <w:spacing w:line="360" w:lineRule="auto"/>
              <w:rPr>
                <w:rFonts w:asciiTheme="minorHAnsi" w:hAnsiTheme="minorHAnsi" w:cstheme="minorHAnsi"/>
                <w:lang w:eastAsia="zh-CN"/>
              </w:rPr>
            </w:pPr>
          </w:p>
        </w:tc>
      </w:tr>
    </w:tbl>
    <w:p w14:paraId="200429EF" w14:textId="77777777" w:rsidR="00055785" w:rsidRDefault="00055785" w:rsidP="00055785">
      <w:pPr>
        <w:rPr>
          <w:rFonts w:ascii="Calibri" w:hAnsi="Calibri" w:cs="Calibri"/>
          <w:szCs w:val="20"/>
        </w:rPr>
      </w:pPr>
    </w:p>
    <w:p w14:paraId="5AC978A9" w14:textId="77777777" w:rsidR="00055785" w:rsidRDefault="00055785" w:rsidP="00055785">
      <w:pPr>
        <w:pStyle w:val="Heading2"/>
        <w:spacing w:line="360" w:lineRule="auto"/>
        <w:rPr>
          <w:rFonts w:asciiTheme="minorHAnsi" w:hAnsiTheme="minorHAnsi" w:cstheme="minorHAnsi"/>
        </w:rPr>
      </w:pPr>
      <w:r w:rsidRPr="0051480B">
        <w:rPr>
          <w:rFonts w:asciiTheme="minorHAnsi" w:hAnsiTheme="minorHAnsi" w:cstheme="minorHAnsi"/>
          <w:lang w:eastAsia="zh-CN"/>
        </w:rPr>
        <w:t xml:space="preserve">Business Background and </w:t>
      </w:r>
      <w:r w:rsidRPr="0051480B">
        <w:rPr>
          <w:rFonts w:asciiTheme="minorHAnsi" w:hAnsiTheme="minorHAnsi" w:cstheme="minorHAnsi"/>
        </w:rPr>
        <w:t>Description</w:t>
      </w:r>
    </w:p>
    <w:p w14:paraId="774AF2BF" w14:textId="77777777" w:rsidR="00A957E7" w:rsidRDefault="00A957E7" w:rsidP="00A957E7">
      <w:pPr>
        <w:rPr>
          <w:rFonts w:asciiTheme="minorHAnsi" w:hAnsiTheme="minorHAnsi" w:cstheme="minorHAnsi"/>
        </w:rPr>
      </w:pPr>
    </w:p>
    <w:p w14:paraId="060F74F4" w14:textId="77777777" w:rsidR="001064CC" w:rsidRPr="009B3B1E" w:rsidRDefault="001064CC" w:rsidP="0065181A">
      <w:pPr>
        <w:pStyle w:val="Heading1"/>
        <w:rPr>
          <w:rFonts w:asciiTheme="minorHAnsi" w:hAnsiTheme="minorHAnsi" w:cstheme="minorHAnsi"/>
        </w:rPr>
      </w:pPr>
      <w:bookmarkStart w:id="4" w:name="_Toc177521225"/>
      <w:bookmarkStart w:id="5" w:name="_Toc517947267"/>
      <w:bookmarkStart w:id="6" w:name="_Toc138835206"/>
      <w:bookmarkStart w:id="7" w:name="Interface"/>
      <w:r w:rsidRPr="009B3B1E">
        <w:rPr>
          <w:rFonts w:asciiTheme="minorHAnsi" w:hAnsiTheme="minorHAnsi" w:cstheme="minorHAnsi"/>
        </w:rPr>
        <w:t xml:space="preserve">Interface </w:t>
      </w:r>
      <w:bookmarkEnd w:id="4"/>
      <w:bookmarkEnd w:id="5"/>
      <w:r w:rsidR="000E49C6" w:rsidRPr="000E49C6">
        <w:rPr>
          <w:rFonts w:asciiTheme="minorHAnsi" w:hAnsiTheme="minorHAnsi" w:cstheme="minorHAnsi"/>
          <w:color w:val="FF0000"/>
        </w:rPr>
        <w:t>(IDD)</w:t>
      </w:r>
      <w:bookmarkEnd w:id="6"/>
    </w:p>
    <w:bookmarkEnd w:id="7"/>
    <w:p w14:paraId="401A7268" w14:textId="77777777" w:rsidR="00B21C54" w:rsidRPr="009B3B1E" w:rsidRDefault="00B21C54" w:rsidP="00B21C54">
      <w:pPr>
        <w:rPr>
          <w:rFonts w:asciiTheme="minorHAnsi" w:hAnsiTheme="minorHAnsi" w:cstheme="minorHAnsi"/>
        </w:rPr>
      </w:pPr>
    </w:p>
    <w:p w14:paraId="178645C0" w14:textId="77777777" w:rsidR="006B1CA3" w:rsidRPr="006B1CA3" w:rsidRDefault="006B1CA3" w:rsidP="006B1CA3">
      <w:pPr>
        <w:pStyle w:val="Heading2"/>
        <w:rPr>
          <w:rFonts w:asciiTheme="minorHAnsi" w:hAnsiTheme="minorHAnsi" w:cstheme="minorHAnsi"/>
        </w:rPr>
      </w:pPr>
      <w:bookmarkStart w:id="8" w:name="_Toc138835207"/>
      <w:bookmarkStart w:id="9" w:name="OLE_LINK1"/>
      <w:bookmarkStart w:id="10" w:name="OLE_LINK2"/>
      <w:bookmarkStart w:id="11" w:name="OLE_LINK3"/>
      <w:bookmarkStart w:id="12" w:name="_Toc177521226"/>
      <w:bookmarkStart w:id="13" w:name="_Toc517947268"/>
      <w:r w:rsidRPr="006B1CA3">
        <w:rPr>
          <w:rFonts w:asciiTheme="minorHAnsi" w:hAnsiTheme="minorHAnsi" w:cstheme="minorHAnsi"/>
        </w:rPr>
        <w:lastRenderedPageBreak/>
        <w:t>Interface Risk Assessment (Only applicable to CN)</w:t>
      </w:r>
      <w:bookmarkEnd w:id="8"/>
    </w:p>
    <w:p w14:paraId="7716574F" w14:textId="77777777" w:rsidR="006B1CA3" w:rsidRPr="002A1920" w:rsidRDefault="006B1CA3" w:rsidP="006B1CA3">
      <w:pPr>
        <w:pStyle w:val="BodyText"/>
        <w:rPr>
          <w:rFonts w:asciiTheme="minorHAnsi" w:hAnsiTheme="minorHAnsi" w:cstheme="minorHAnsi"/>
          <w:lang w:val="en-GB"/>
        </w:rPr>
      </w:pPr>
      <w:r w:rsidRPr="002A1920">
        <w:rPr>
          <w:rFonts w:asciiTheme="minorHAnsi" w:hAnsiTheme="minorHAnsi" w:cstheme="minorHAnsi"/>
          <w:lang w:val="en-GB"/>
        </w:rPr>
        <w:t xml:space="preserve">If the interface will export data </w:t>
      </w:r>
      <w:r>
        <w:rPr>
          <w:rFonts w:asciiTheme="minorHAnsi" w:hAnsiTheme="minorHAnsi" w:cstheme="minorHAnsi"/>
          <w:lang w:val="en-GB"/>
        </w:rPr>
        <w:t xml:space="preserve">including HR/Customer/Vendor information </w:t>
      </w:r>
      <w:r w:rsidRPr="00FE38FD">
        <w:rPr>
          <w:rFonts w:asciiTheme="minorHAnsi" w:hAnsiTheme="minorHAnsi" w:cstheme="minorHAnsi"/>
          <w:lang w:val="en-GB"/>
        </w:rPr>
        <w:t>outside of China,</w:t>
      </w:r>
      <w:r w:rsidRPr="002A1920">
        <w:rPr>
          <w:rFonts w:asciiTheme="minorHAnsi" w:hAnsiTheme="minorHAnsi" w:cstheme="minorHAnsi"/>
          <w:lang w:val="en-GB"/>
        </w:rPr>
        <w:t xml:space="preserve"> below information must be provided and reviewed with </w:t>
      </w:r>
      <w:r>
        <w:rPr>
          <w:rFonts w:asciiTheme="minorHAnsi" w:hAnsiTheme="minorHAnsi" w:cstheme="minorHAnsi"/>
          <w:lang w:val="en-GB"/>
        </w:rPr>
        <w:t>country legal</w:t>
      </w:r>
      <w:r w:rsidRPr="002A1920">
        <w:rPr>
          <w:rFonts w:asciiTheme="minorHAnsi" w:hAnsiTheme="minorHAnsi" w:cstheme="minorHAnsi"/>
          <w:lang w:val="en-GB"/>
        </w:rPr>
        <w:t xml:space="preserve"> team.</w:t>
      </w:r>
    </w:p>
    <w:tbl>
      <w:tblPr>
        <w:tblW w:w="932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 "/>
        <w:tblDescription w:val="est111"/>
      </w:tblPr>
      <w:tblGrid>
        <w:gridCol w:w="2660"/>
        <w:gridCol w:w="3360"/>
        <w:gridCol w:w="3302"/>
      </w:tblGrid>
      <w:tr w:rsidR="006B1CA3" w:rsidRPr="002A1920" w14:paraId="4935D953" w14:textId="77777777" w:rsidTr="000E49C6">
        <w:trPr>
          <w:cantSplit/>
          <w:tblHeader/>
        </w:trPr>
        <w:tc>
          <w:tcPr>
            <w:tcW w:w="2660" w:type="dxa"/>
            <w:shd w:val="pct10" w:color="auto" w:fill="auto"/>
            <w:vAlign w:val="center"/>
          </w:tcPr>
          <w:p w14:paraId="769726BA" w14:textId="77777777" w:rsidR="006B1CA3" w:rsidRPr="002A1920" w:rsidRDefault="006B1CA3" w:rsidP="000E49C6">
            <w:pPr>
              <w:spacing w:after="160" w:line="259" w:lineRule="auto"/>
              <w:jc w:val="center"/>
              <w:rPr>
                <w:rFonts w:asciiTheme="minorHAnsi" w:hAnsiTheme="minorHAnsi" w:cstheme="minorHAnsi"/>
                <w:sz w:val="22"/>
                <w:szCs w:val="22"/>
                <w:lang w:eastAsia="zh-CN"/>
              </w:rPr>
            </w:pPr>
            <w:r w:rsidRPr="002A1920">
              <w:rPr>
                <w:rFonts w:asciiTheme="minorHAnsi" w:hAnsiTheme="minorHAnsi" w:cstheme="minorHAnsi"/>
                <w:sz w:val="22"/>
                <w:szCs w:val="22"/>
                <w:lang w:eastAsia="zh-CN"/>
              </w:rPr>
              <w:t>Item</w:t>
            </w:r>
          </w:p>
        </w:tc>
        <w:tc>
          <w:tcPr>
            <w:tcW w:w="6662" w:type="dxa"/>
            <w:gridSpan w:val="2"/>
            <w:shd w:val="pct10" w:color="auto" w:fill="auto"/>
            <w:vAlign w:val="center"/>
          </w:tcPr>
          <w:p w14:paraId="3684F335" w14:textId="77777777" w:rsidR="006B1CA3" w:rsidRPr="002A1920" w:rsidRDefault="006B1CA3" w:rsidP="000E49C6">
            <w:pPr>
              <w:spacing w:after="160" w:line="259" w:lineRule="auto"/>
              <w:jc w:val="center"/>
              <w:rPr>
                <w:rFonts w:asciiTheme="minorHAnsi" w:hAnsiTheme="minorHAnsi" w:cstheme="minorHAnsi"/>
                <w:sz w:val="22"/>
                <w:szCs w:val="22"/>
                <w:lang w:eastAsia="zh-CN"/>
              </w:rPr>
            </w:pPr>
            <w:r w:rsidRPr="002A1920">
              <w:rPr>
                <w:rFonts w:asciiTheme="minorHAnsi" w:hAnsiTheme="minorHAnsi" w:cstheme="minorHAnsi"/>
                <w:sz w:val="22"/>
                <w:szCs w:val="22"/>
                <w:lang w:eastAsia="zh-CN"/>
              </w:rPr>
              <w:t>Description</w:t>
            </w:r>
          </w:p>
        </w:tc>
      </w:tr>
      <w:tr w:rsidR="006B1CA3" w:rsidRPr="002A1920" w14:paraId="69F7E502" w14:textId="77777777" w:rsidTr="000E49C6">
        <w:trPr>
          <w:cantSplit/>
        </w:trPr>
        <w:tc>
          <w:tcPr>
            <w:tcW w:w="2660" w:type="dxa"/>
          </w:tcPr>
          <w:p w14:paraId="76653CD2" w14:textId="77777777" w:rsidR="006B1CA3" w:rsidRPr="002A1920" w:rsidRDefault="006B1CA3" w:rsidP="000E49C6">
            <w:pPr>
              <w:spacing w:after="160" w:line="259" w:lineRule="auto"/>
              <w:rPr>
                <w:rFonts w:asciiTheme="minorHAnsi" w:hAnsiTheme="minorHAnsi" w:cstheme="minorHAnsi"/>
                <w:sz w:val="22"/>
                <w:szCs w:val="22"/>
                <w:lang w:eastAsia="zh-CN"/>
              </w:rPr>
            </w:pPr>
            <w:r>
              <w:rPr>
                <w:rFonts w:asciiTheme="minorHAnsi" w:hAnsiTheme="minorHAnsi" w:cstheme="minorHAnsi"/>
                <w:sz w:val="22"/>
                <w:szCs w:val="22"/>
                <w:lang w:eastAsia="zh-CN"/>
              </w:rPr>
              <w:t>Review Scope</w:t>
            </w:r>
          </w:p>
        </w:tc>
        <w:tc>
          <w:tcPr>
            <w:tcW w:w="6662" w:type="dxa"/>
            <w:gridSpan w:val="2"/>
          </w:tcPr>
          <w:p w14:paraId="1A5AA4E6" w14:textId="77777777" w:rsidR="006B1CA3" w:rsidRDefault="00000000" w:rsidP="000E49C6">
            <w:pPr>
              <w:spacing w:after="160" w:line="259" w:lineRule="auto"/>
              <w:rPr>
                <w:rFonts w:asciiTheme="minorHAnsi" w:hAnsiTheme="minorHAnsi" w:cstheme="minorHAnsi"/>
                <w:sz w:val="22"/>
                <w:szCs w:val="22"/>
                <w:lang w:val="en-GB" w:eastAsia="zh-CN"/>
              </w:rPr>
            </w:pPr>
            <w:sdt>
              <w:sdtPr>
                <w:rPr>
                  <w:rFonts w:asciiTheme="minorHAnsi" w:hAnsiTheme="minorHAnsi" w:cstheme="minorHAnsi"/>
                  <w:sz w:val="22"/>
                  <w:szCs w:val="22"/>
                  <w:lang w:val="en-GB" w:eastAsia="zh-CN"/>
                </w:rPr>
                <w:id w:val="1144010420"/>
                <w14:checkbox>
                  <w14:checked w14:val="0"/>
                  <w14:checkedState w14:val="2612" w14:font="MS Gothic"/>
                  <w14:uncheckedState w14:val="2610" w14:font="MS Gothic"/>
                </w14:checkbox>
              </w:sdtPr>
              <w:sdtContent>
                <w:r w:rsidR="006B1CA3">
                  <w:rPr>
                    <w:rFonts w:ascii="MS Gothic" w:eastAsia="MS Gothic" w:hAnsi="MS Gothic" w:cstheme="minorHAnsi" w:hint="eastAsia"/>
                    <w:sz w:val="22"/>
                    <w:szCs w:val="22"/>
                    <w:lang w:val="en-GB" w:eastAsia="zh-CN"/>
                  </w:rPr>
                  <w:t>☐</w:t>
                </w:r>
              </w:sdtContent>
            </w:sdt>
            <w:r w:rsidR="006B1CA3">
              <w:rPr>
                <w:rFonts w:asciiTheme="minorHAnsi" w:hAnsiTheme="minorHAnsi" w:cstheme="minorHAnsi"/>
                <w:sz w:val="22"/>
                <w:szCs w:val="22"/>
                <w:lang w:val="en-GB" w:eastAsia="zh-CN"/>
              </w:rPr>
              <w:t xml:space="preserve"> Yes</w:t>
            </w:r>
          </w:p>
          <w:p w14:paraId="489E7995" w14:textId="77777777" w:rsidR="006B1CA3" w:rsidRDefault="00000000" w:rsidP="000E49C6">
            <w:pPr>
              <w:spacing w:after="160" w:line="259" w:lineRule="auto"/>
              <w:rPr>
                <w:rFonts w:asciiTheme="minorHAnsi" w:hAnsiTheme="minorHAnsi" w:cstheme="minorHAnsi"/>
                <w:sz w:val="22"/>
                <w:szCs w:val="22"/>
                <w:lang w:val="en-GB" w:eastAsia="zh-CN"/>
              </w:rPr>
            </w:pPr>
            <w:sdt>
              <w:sdtPr>
                <w:rPr>
                  <w:rFonts w:asciiTheme="minorHAnsi" w:hAnsiTheme="minorHAnsi" w:cstheme="minorHAnsi"/>
                  <w:sz w:val="22"/>
                  <w:szCs w:val="22"/>
                  <w:lang w:val="en-GB" w:eastAsia="zh-CN"/>
                </w:rPr>
                <w:id w:val="-536124128"/>
                <w14:checkbox>
                  <w14:checked w14:val="0"/>
                  <w14:checkedState w14:val="2612" w14:font="MS Gothic"/>
                  <w14:uncheckedState w14:val="2610" w14:font="MS Gothic"/>
                </w14:checkbox>
              </w:sdtPr>
              <w:sdtContent>
                <w:r w:rsidR="006B1CA3">
                  <w:rPr>
                    <w:rFonts w:ascii="MS Gothic" w:eastAsia="MS Gothic" w:hAnsi="MS Gothic" w:cstheme="minorHAnsi" w:hint="eastAsia"/>
                    <w:sz w:val="22"/>
                    <w:szCs w:val="22"/>
                    <w:lang w:val="en-GB" w:eastAsia="zh-CN"/>
                  </w:rPr>
                  <w:t>☐</w:t>
                </w:r>
              </w:sdtContent>
            </w:sdt>
            <w:r w:rsidR="006B1CA3">
              <w:rPr>
                <w:rFonts w:asciiTheme="minorHAnsi" w:hAnsiTheme="minorHAnsi" w:cstheme="minorHAnsi"/>
                <w:sz w:val="22"/>
                <w:szCs w:val="22"/>
                <w:lang w:val="en-GB" w:eastAsia="zh-CN"/>
              </w:rPr>
              <w:t xml:space="preserve"> No (Please give a reason why it’s not in review scope?)</w:t>
            </w:r>
          </w:p>
          <w:p w14:paraId="752F30A4" w14:textId="77777777" w:rsidR="006B1CA3" w:rsidRPr="002A1920" w:rsidRDefault="006B1CA3" w:rsidP="000E49C6">
            <w:pPr>
              <w:spacing w:after="160" w:line="259" w:lineRule="auto"/>
              <w:rPr>
                <w:rFonts w:asciiTheme="minorHAnsi" w:hAnsiTheme="minorHAnsi" w:cstheme="minorHAnsi"/>
                <w:sz w:val="22"/>
                <w:szCs w:val="22"/>
                <w:lang w:val="en-GB" w:eastAsia="zh-CN"/>
              </w:rPr>
            </w:pPr>
          </w:p>
        </w:tc>
      </w:tr>
      <w:tr w:rsidR="006B1CA3" w:rsidRPr="002A1920" w14:paraId="5EF88A4A" w14:textId="77777777" w:rsidTr="000E49C6">
        <w:trPr>
          <w:cantSplit/>
        </w:trPr>
        <w:tc>
          <w:tcPr>
            <w:tcW w:w="2660" w:type="dxa"/>
          </w:tcPr>
          <w:p w14:paraId="6A03F85A" w14:textId="77777777" w:rsidR="006B1CA3" w:rsidRPr="002A1920" w:rsidRDefault="006B1CA3" w:rsidP="000E49C6">
            <w:pPr>
              <w:spacing w:after="160" w:line="259" w:lineRule="auto"/>
              <w:rPr>
                <w:rFonts w:asciiTheme="minorHAnsi" w:hAnsiTheme="minorHAnsi" w:cstheme="minorHAnsi"/>
                <w:sz w:val="22"/>
                <w:szCs w:val="22"/>
                <w:lang w:eastAsia="zh-CN"/>
              </w:rPr>
            </w:pPr>
            <w:r>
              <w:rPr>
                <w:rFonts w:asciiTheme="minorHAnsi" w:hAnsiTheme="minorHAnsi" w:cstheme="minorHAnsi"/>
                <w:sz w:val="22"/>
                <w:szCs w:val="22"/>
                <w:lang w:eastAsia="zh-CN"/>
              </w:rPr>
              <w:t>Application Name</w:t>
            </w:r>
          </w:p>
        </w:tc>
        <w:tc>
          <w:tcPr>
            <w:tcW w:w="6662" w:type="dxa"/>
            <w:gridSpan w:val="2"/>
          </w:tcPr>
          <w:p w14:paraId="5456AAA4" w14:textId="77777777" w:rsidR="006B1CA3" w:rsidRPr="002A1920" w:rsidRDefault="006B1CA3" w:rsidP="000E49C6">
            <w:pPr>
              <w:spacing w:after="160" w:line="259" w:lineRule="auto"/>
              <w:rPr>
                <w:rFonts w:asciiTheme="minorHAnsi" w:hAnsiTheme="minorHAnsi" w:cstheme="minorHAnsi"/>
                <w:sz w:val="22"/>
                <w:szCs w:val="22"/>
                <w:lang w:val="en-GB" w:eastAsia="zh-CN"/>
              </w:rPr>
            </w:pPr>
            <w:r w:rsidRPr="00435FDB">
              <w:rPr>
                <w:rFonts w:asciiTheme="minorHAnsi" w:hAnsiTheme="minorHAnsi" w:cstheme="minorHAnsi"/>
                <w:color w:val="BFBFBF" w:themeColor="background1" w:themeShade="BF"/>
                <w:sz w:val="22"/>
                <w:szCs w:val="22"/>
                <w:lang w:val="en-GB" w:eastAsia="zh-CN"/>
              </w:rPr>
              <w:t>&lt;Partner System</w:t>
            </w:r>
            <w:r>
              <w:rPr>
                <w:rFonts w:asciiTheme="minorHAnsi" w:hAnsiTheme="minorHAnsi" w:cstheme="minorHAnsi"/>
                <w:color w:val="BFBFBF" w:themeColor="background1" w:themeShade="BF"/>
                <w:sz w:val="22"/>
                <w:szCs w:val="22"/>
                <w:lang w:val="en-GB" w:eastAsia="zh-CN"/>
              </w:rPr>
              <w:t xml:space="preserve"> Name</w:t>
            </w:r>
            <w:r w:rsidRPr="00435FDB">
              <w:rPr>
                <w:rFonts w:asciiTheme="minorHAnsi" w:hAnsiTheme="minorHAnsi" w:cstheme="minorHAnsi"/>
                <w:color w:val="BFBFBF" w:themeColor="background1" w:themeShade="BF"/>
                <w:sz w:val="22"/>
                <w:szCs w:val="22"/>
                <w:lang w:val="en-GB" w:eastAsia="zh-CN"/>
              </w:rPr>
              <w:t>&gt;</w:t>
            </w:r>
          </w:p>
        </w:tc>
      </w:tr>
      <w:tr w:rsidR="006B1CA3" w:rsidRPr="002A1920" w14:paraId="22A016DE" w14:textId="77777777" w:rsidTr="000E49C6">
        <w:trPr>
          <w:cantSplit/>
        </w:trPr>
        <w:tc>
          <w:tcPr>
            <w:tcW w:w="2660" w:type="dxa"/>
          </w:tcPr>
          <w:p w14:paraId="0C78B580" w14:textId="77777777" w:rsidR="006B1CA3" w:rsidRDefault="006B1CA3" w:rsidP="000E49C6">
            <w:pPr>
              <w:spacing w:after="160" w:line="259" w:lineRule="auto"/>
              <w:rPr>
                <w:rFonts w:asciiTheme="minorHAnsi" w:hAnsiTheme="minorHAnsi" w:cstheme="minorHAnsi"/>
                <w:sz w:val="22"/>
                <w:szCs w:val="22"/>
                <w:lang w:eastAsia="zh-CN"/>
              </w:rPr>
            </w:pPr>
            <w:r>
              <w:rPr>
                <w:rFonts w:asciiTheme="minorHAnsi" w:hAnsiTheme="minorHAnsi" w:cstheme="minorHAnsi"/>
                <w:sz w:val="22"/>
                <w:szCs w:val="22"/>
                <w:lang w:eastAsia="zh-CN"/>
              </w:rPr>
              <w:t>Data Location/IS contact</w:t>
            </w:r>
          </w:p>
        </w:tc>
        <w:tc>
          <w:tcPr>
            <w:tcW w:w="6662" w:type="dxa"/>
            <w:gridSpan w:val="2"/>
          </w:tcPr>
          <w:p w14:paraId="3E0FC428" w14:textId="77777777" w:rsidR="006B1CA3" w:rsidRPr="00B50FCB" w:rsidRDefault="006B1CA3" w:rsidP="000E49C6">
            <w:pPr>
              <w:spacing w:after="160" w:line="259" w:lineRule="auto"/>
              <w:rPr>
                <w:rFonts w:asciiTheme="minorHAnsi" w:hAnsiTheme="minorHAnsi" w:cstheme="minorHAnsi"/>
                <w:color w:val="BFBFBF" w:themeColor="background1" w:themeShade="BF"/>
                <w:sz w:val="22"/>
                <w:szCs w:val="22"/>
                <w:lang w:val="en-GB" w:eastAsia="zh-CN"/>
              </w:rPr>
            </w:pPr>
            <w:r w:rsidRPr="00B50FCB">
              <w:rPr>
                <w:rFonts w:asciiTheme="minorHAnsi" w:hAnsiTheme="minorHAnsi" w:cstheme="minorHAnsi"/>
                <w:color w:val="BFBFBF" w:themeColor="background1" w:themeShade="BF"/>
                <w:sz w:val="22"/>
                <w:szCs w:val="22"/>
                <w:lang w:val="en-GB" w:eastAsia="zh-CN"/>
              </w:rPr>
              <w:t>&lt;</w:t>
            </w:r>
            <w:r>
              <w:rPr>
                <w:rFonts w:asciiTheme="minorHAnsi" w:hAnsiTheme="minorHAnsi" w:cstheme="minorHAnsi"/>
                <w:color w:val="BFBFBF" w:themeColor="background1" w:themeShade="BF"/>
                <w:sz w:val="22"/>
                <w:szCs w:val="22"/>
                <w:lang w:val="en-GB" w:eastAsia="zh-CN"/>
              </w:rPr>
              <w:t>T</w:t>
            </w:r>
            <w:r w:rsidRPr="00B50FCB">
              <w:rPr>
                <w:rFonts w:asciiTheme="minorHAnsi" w:hAnsiTheme="minorHAnsi" w:cstheme="minorHAnsi"/>
                <w:color w:val="BFBFBF" w:themeColor="background1" w:themeShade="BF"/>
                <w:sz w:val="22"/>
                <w:szCs w:val="22"/>
                <w:lang w:val="en-GB" w:eastAsia="zh-CN"/>
              </w:rPr>
              <w:t xml:space="preserve">he country </w:t>
            </w:r>
            <w:r>
              <w:rPr>
                <w:rFonts w:asciiTheme="minorHAnsi" w:hAnsiTheme="minorHAnsi" w:cstheme="minorHAnsi"/>
                <w:color w:val="BFBFBF" w:themeColor="background1" w:themeShade="BF"/>
                <w:sz w:val="22"/>
                <w:szCs w:val="22"/>
                <w:lang w:val="en-GB" w:eastAsia="zh-CN"/>
              </w:rPr>
              <w:t>and Partner contact&gt;</w:t>
            </w:r>
          </w:p>
        </w:tc>
      </w:tr>
      <w:tr w:rsidR="006B1CA3" w:rsidRPr="002A1920" w14:paraId="75B9280D" w14:textId="77777777" w:rsidTr="000E49C6">
        <w:trPr>
          <w:cantSplit/>
        </w:trPr>
        <w:tc>
          <w:tcPr>
            <w:tcW w:w="2660" w:type="dxa"/>
          </w:tcPr>
          <w:p w14:paraId="0D0E96FD" w14:textId="77777777" w:rsidR="006B1CA3" w:rsidRPr="002A1920" w:rsidRDefault="006B1CA3" w:rsidP="000E49C6">
            <w:pPr>
              <w:spacing w:after="160" w:line="259" w:lineRule="auto"/>
              <w:rPr>
                <w:rFonts w:asciiTheme="minorHAnsi" w:hAnsiTheme="minorHAnsi" w:cstheme="minorHAnsi"/>
                <w:sz w:val="22"/>
                <w:szCs w:val="22"/>
                <w:lang w:eastAsia="zh-CN"/>
              </w:rPr>
            </w:pPr>
            <w:r w:rsidRPr="002A1920">
              <w:rPr>
                <w:rFonts w:asciiTheme="minorHAnsi" w:hAnsiTheme="minorHAnsi" w:cstheme="minorHAnsi"/>
                <w:sz w:val="22"/>
                <w:szCs w:val="22"/>
                <w:lang w:eastAsia="zh-CN"/>
              </w:rPr>
              <w:t>Business Purpose</w:t>
            </w:r>
          </w:p>
        </w:tc>
        <w:tc>
          <w:tcPr>
            <w:tcW w:w="6662" w:type="dxa"/>
            <w:gridSpan w:val="2"/>
          </w:tcPr>
          <w:p w14:paraId="7FE07279" w14:textId="77777777" w:rsidR="006B1CA3" w:rsidRPr="002A1920" w:rsidRDefault="006B1CA3" w:rsidP="000E49C6">
            <w:pPr>
              <w:spacing w:after="160" w:line="259" w:lineRule="auto"/>
              <w:rPr>
                <w:rFonts w:asciiTheme="minorHAnsi" w:hAnsiTheme="minorHAnsi" w:cstheme="minorHAnsi"/>
                <w:sz w:val="22"/>
                <w:szCs w:val="22"/>
                <w:lang w:val="en-GB" w:eastAsia="zh-CN"/>
              </w:rPr>
            </w:pPr>
            <w:r>
              <w:rPr>
                <w:rFonts w:asciiTheme="minorHAnsi" w:hAnsiTheme="minorHAnsi" w:cstheme="minorHAnsi"/>
                <w:color w:val="BFBFBF" w:themeColor="background1" w:themeShade="BF"/>
                <w:sz w:val="22"/>
                <w:szCs w:val="22"/>
                <w:lang w:val="en-GB" w:eastAsia="zh-CN"/>
              </w:rPr>
              <w:t>&lt;W</w:t>
            </w:r>
            <w:r w:rsidRPr="00BE399A">
              <w:rPr>
                <w:rFonts w:asciiTheme="minorHAnsi" w:hAnsiTheme="minorHAnsi" w:cstheme="minorHAnsi"/>
                <w:color w:val="BFBFBF" w:themeColor="background1" w:themeShade="BF"/>
                <w:sz w:val="22"/>
                <w:szCs w:val="22"/>
                <w:lang w:val="en-GB" w:eastAsia="zh-CN"/>
              </w:rPr>
              <w:t>hy build the interface to export SAP data outside of China from business perspective&gt;</w:t>
            </w:r>
          </w:p>
        </w:tc>
      </w:tr>
      <w:tr w:rsidR="006B1CA3" w:rsidRPr="002A1920" w14:paraId="5F726302" w14:textId="77777777" w:rsidTr="000E49C6">
        <w:trPr>
          <w:cantSplit/>
        </w:trPr>
        <w:tc>
          <w:tcPr>
            <w:tcW w:w="2660" w:type="dxa"/>
          </w:tcPr>
          <w:p w14:paraId="1C64DB3E" w14:textId="77777777" w:rsidR="006B1CA3" w:rsidRPr="002A1920" w:rsidRDefault="006B1CA3" w:rsidP="000E49C6">
            <w:pPr>
              <w:spacing w:after="160" w:line="259" w:lineRule="auto"/>
              <w:rPr>
                <w:rFonts w:asciiTheme="minorHAnsi" w:hAnsiTheme="minorHAnsi" w:cstheme="minorHAnsi"/>
                <w:sz w:val="22"/>
                <w:szCs w:val="22"/>
                <w:lang w:eastAsia="zh-CN"/>
              </w:rPr>
            </w:pPr>
            <w:r>
              <w:rPr>
                <w:rFonts w:asciiTheme="minorHAnsi" w:hAnsiTheme="minorHAnsi" w:cstheme="minorHAnsi"/>
                <w:sz w:val="22"/>
                <w:szCs w:val="22"/>
                <w:lang w:eastAsia="zh-CN"/>
              </w:rPr>
              <w:t>Local IS Contact</w:t>
            </w:r>
          </w:p>
        </w:tc>
        <w:tc>
          <w:tcPr>
            <w:tcW w:w="6662" w:type="dxa"/>
            <w:gridSpan w:val="2"/>
          </w:tcPr>
          <w:p w14:paraId="057D8D69" w14:textId="77777777" w:rsidR="006B1CA3" w:rsidRPr="00BE399A" w:rsidRDefault="006B1CA3" w:rsidP="000E49C6">
            <w:pPr>
              <w:spacing w:after="160" w:line="259" w:lineRule="auto"/>
              <w:rPr>
                <w:rFonts w:asciiTheme="minorHAnsi" w:hAnsiTheme="minorHAnsi" w:cstheme="minorHAnsi"/>
                <w:color w:val="BFBFBF" w:themeColor="background1" w:themeShade="BF"/>
                <w:sz w:val="22"/>
                <w:szCs w:val="22"/>
                <w:lang w:val="en-GB" w:eastAsia="zh-CN"/>
              </w:rPr>
            </w:pPr>
            <w:r w:rsidRPr="00BE399A">
              <w:rPr>
                <w:rFonts w:asciiTheme="minorHAnsi" w:hAnsiTheme="minorHAnsi" w:cstheme="minorHAnsi"/>
                <w:color w:val="BFBFBF" w:themeColor="background1" w:themeShade="BF"/>
                <w:sz w:val="22"/>
                <w:szCs w:val="22"/>
                <w:lang w:eastAsia="zh-CN"/>
              </w:rPr>
              <w:t>&lt;Change owner&gt;</w:t>
            </w:r>
          </w:p>
        </w:tc>
      </w:tr>
      <w:tr w:rsidR="006B1CA3" w:rsidRPr="002A1920" w14:paraId="4C1D6F47" w14:textId="77777777" w:rsidTr="000E49C6">
        <w:trPr>
          <w:cantSplit/>
          <w:trHeight w:val="1171"/>
        </w:trPr>
        <w:tc>
          <w:tcPr>
            <w:tcW w:w="2660" w:type="dxa"/>
            <w:vMerge w:val="restart"/>
          </w:tcPr>
          <w:p w14:paraId="6AC61439" w14:textId="77777777" w:rsidR="006B1CA3" w:rsidRPr="002A1920" w:rsidRDefault="006B1CA3" w:rsidP="000E49C6">
            <w:pPr>
              <w:spacing w:after="160" w:line="259" w:lineRule="auto"/>
              <w:rPr>
                <w:rFonts w:asciiTheme="minorHAnsi" w:hAnsiTheme="minorHAnsi" w:cstheme="minorHAnsi"/>
                <w:sz w:val="22"/>
                <w:szCs w:val="22"/>
                <w:lang w:eastAsia="zh-CN"/>
              </w:rPr>
            </w:pPr>
            <w:r>
              <w:rPr>
                <w:rFonts w:asciiTheme="minorHAnsi" w:hAnsiTheme="minorHAnsi" w:cstheme="minorHAnsi"/>
                <w:sz w:val="22"/>
                <w:szCs w:val="22"/>
                <w:lang w:eastAsia="zh-CN"/>
              </w:rPr>
              <w:t>Data details (answer specific question)</w:t>
            </w:r>
          </w:p>
        </w:tc>
        <w:tc>
          <w:tcPr>
            <w:tcW w:w="6662" w:type="dxa"/>
            <w:gridSpan w:val="2"/>
          </w:tcPr>
          <w:p w14:paraId="1231F009" w14:textId="77777777" w:rsidR="006B1CA3" w:rsidRDefault="006B1CA3" w:rsidP="000E49C6">
            <w:pPr>
              <w:spacing w:after="160" w:line="259" w:lineRule="auto"/>
              <w:rPr>
                <w:rFonts w:asciiTheme="minorHAnsi" w:hAnsiTheme="minorHAnsi" w:cstheme="minorHAnsi"/>
                <w:color w:val="0070C0"/>
                <w:sz w:val="22"/>
                <w:szCs w:val="22"/>
                <w:lang w:eastAsia="zh-CN"/>
              </w:rPr>
            </w:pPr>
            <w:r>
              <w:rPr>
                <w:rFonts w:asciiTheme="minorHAnsi" w:hAnsiTheme="minorHAnsi" w:cstheme="minorHAnsi"/>
                <w:color w:val="0070C0"/>
                <w:sz w:val="22"/>
                <w:szCs w:val="22"/>
                <w:lang w:eastAsia="zh-CN"/>
              </w:rPr>
              <w:t xml:space="preserve">Q1: </w:t>
            </w:r>
            <w:r w:rsidRPr="000718FF">
              <w:rPr>
                <w:rFonts w:asciiTheme="minorHAnsi" w:hAnsiTheme="minorHAnsi" w:cstheme="minorHAnsi"/>
                <w:color w:val="0070C0"/>
                <w:sz w:val="22"/>
                <w:szCs w:val="22"/>
                <w:lang w:eastAsia="zh-CN"/>
              </w:rPr>
              <w:t>What</w:t>
            </w:r>
            <w:r>
              <w:rPr>
                <w:rFonts w:asciiTheme="minorHAnsi" w:hAnsiTheme="minorHAnsi" w:cstheme="minorHAnsi"/>
                <w:color w:val="0070C0"/>
                <w:sz w:val="22"/>
                <w:szCs w:val="22"/>
                <w:lang w:eastAsia="zh-CN"/>
              </w:rPr>
              <w:t xml:space="preserve"> data will be exported outside China</w:t>
            </w:r>
            <w:r w:rsidRPr="000718FF">
              <w:rPr>
                <w:rFonts w:asciiTheme="minorHAnsi" w:hAnsiTheme="minorHAnsi" w:cstheme="minorHAnsi"/>
                <w:color w:val="0070C0"/>
                <w:sz w:val="22"/>
                <w:szCs w:val="22"/>
                <w:lang w:eastAsia="zh-CN"/>
              </w:rPr>
              <w:t xml:space="preserve">? </w:t>
            </w:r>
            <w:r>
              <w:rPr>
                <w:rFonts w:asciiTheme="minorHAnsi" w:hAnsiTheme="minorHAnsi" w:cstheme="minorHAnsi"/>
                <w:color w:val="0070C0"/>
                <w:sz w:val="22"/>
                <w:szCs w:val="22"/>
                <w:lang w:eastAsia="zh-CN"/>
              </w:rPr>
              <w:t>s</w:t>
            </w:r>
            <w:r w:rsidRPr="000718FF">
              <w:rPr>
                <w:rFonts w:asciiTheme="minorHAnsi" w:hAnsiTheme="minorHAnsi" w:cstheme="minorHAnsi"/>
                <w:color w:val="0070C0"/>
                <w:sz w:val="22"/>
                <w:szCs w:val="22"/>
                <w:lang w:eastAsia="zh-CN"/>
              </w:rPr>
              <w:t xml:space="preserve">uch as </w:t>
            </w:r>
            <w:r>
              <w:rPr>
                <w:rFonts w:asciiTheme="minorHAnsi" w:hAnsiTheme="minorHAnsi" w:cstheme="minorHAnsi"/>
                <w:color w:val="0070C0"/>
                <w:sz w:val="22"/>
                <w:szCs w:val="22"/>
                <w:lang w:eastAsia="zh-CN"/>
              </w:rPr>
              <w:t>p</w:t>
            </w:r>
            <w:r w:rsidRPr="000718FF">
              <w:rPr>
                <w:rFonts w:asciiTheme="minorHAnsi" w:hAnsiTheme="minorHAnsi" w:cstheme="minorHAnsi"/>
                <w:color w:val="0070C0"/>
                <w:sz w:val="22"/>
                <w:szCs w:val="22"/>
                <w:lang w:eastAsia="zh-CN"/>
              </w:rPr>
              <w:t xml:space="preserve">ersonal </w:t>
            </w:r>
            <w:r>
              <w:rPr>
                <w:rFonts w:asciiTheme="minorHAnsi" w:hAnsiTheme="minorHAnsi" w:cstheme="minorHAnsi"/>
                <w:color w:val="0070C0"/>
                <w:sz w:val="22"/>
                <w:szCs w:val="22"/>
                <w:lang w:eastAsia="zh-CN"/>
              </w:rPr>
              <w:t xml:space="preserve">name, telephone#, </w:t>
            </w:r>
            <w:r w:rsidRPr="000718FF">
              <w:rPr>
                <w:rFonts w:asciiTheme="minorHAnsi" w:hAnsiTheme="minorHAnsi" w:cstheme="minorHAnsi"/>
                <w:color w:val="0070C0"/>
                <w:sz w:val="22"/>
                <w:szCs w:val="22"/>
                <w:lang w:eastAsia="zh-CN"/>
              </w:rPr>
              <w:t xml:space="preserve">banking number, </w:t>
            </w:r>
            <w:r>
              <w:rPr>
                <w:rFonts w:asciiTheme="minorHAnsi" w:hAnsiTheme="minorHAnsi" w:cstheme="minorHAnsi"/>
                <w:color w:val="0070C0"/>
                <w:sz w:val="22"/>
                <w:szCs w:val="22"/>
                <w:lang w:eastAsia="zh-CN"/>
              </w:rPr>
              <w:t>partner contact info. of customer/vender or other privacy etc.</w:t>
            </w:r>
          </w:p>
          <w:p w14:paraId="3048BA75" w14:textId="77777777" w:rsidR="006B1CA3" w:rsidRDefault="006B1CA3" w:rsidP="000E49C6">
            <w:pPr>
              <w:tabs>
                <w:tab w:val="left" w:pos="1494"/>
              </w:tabs>
              <w:spacing w:after="160" w:line="259" w:lineRule="auto"/>
              <w:rPr>
                <w:rFonts w:asciiTheme="minorHAnsi" w:hAnsiTheme="minorHAnsi" w:cstheme="minorHAnsi"/>
                <w:color w:val="0070C0"/>
                <w:sz w:val="22"/>
                <w:szCs w:val="22"/>
                <w:lang w:eastAsia="zh-CN"/>
              </w:rPr>
            </w:pPr>
          </w:p>
          <w:p w14:paraId="3828315A" w14:textId="77777777" w:rsidR="006B1CA3" w:rsidRDefault="006B1CA3" w:rsidP="000E49C6">
            <w:pPr>
              <w:tabs>
                <w:tab w:val="left" w:pos="1494"/>
              </w:tabs>
              <w:spacing w:after="160" w:line="259" w:lineRule="auto"/>
              <w:rPr>
                <w:rFonts w:asciiTheme="minorHAnsi" w:hAnsiTheme="minorHAnsi" w:cstheme="minorHAnsi"/>
                <w:color w:val="0070C0"/>
                <w:sz w:val="22"/>
                <w:szCs w:val="22"/>
                <w:lang w:eastAsia="zh-CN"/>
              </w:rPr>
            </w:pPr>
            <w:r>
              <w:rPr>
                <w:rFonts w:asciiTheme="minorHAnsi" w:hAnsiTheme="minorHAnsi" w:cstheme="minorHAnsi"/>
                <w:color w:val="0070C0"/>
                <w:sz w:val="22"/>
                <w:szCs w:val="22"/>
                <w:lang w:eastAsia="zh-CN"/>
              </w:rPr>
              <w:t>Q2: What’s field name in SAP if there is relevant data to review(Q1)?</w:t>
            </w:r>
          </w:p>
          <w:p w14:paraId="09710E0D" w14:textId="77777777" w:rsidR="006B1CA3" w:rsidRPr="006D6306" w:rsidRDefault="006B1CA3" w:rsidP="000E49C6">
            <w:pPr>
              <w:spacing w:after="160" w:line="259" w:lineRule="auto"/>
              <w:rPr>
                <w:rFonts w:asciiTheme="minorHAnsi" w:hAnsiTheme="minorHAnsi" w:cstheme="minorHAnsi"/>
                <w:color w:val="BFBFBF" w:themeColor="background1" w:themeShade="BF"/>
                <w:sz w:val="22"/>
                <w:szCs w:val="22"/>
                <w:lang w:eastAsia="zh-CN"/>
              </w:rPr>
            </w:pPr>
            <w:r w:rsidRPr="006D6306">
              <w:rPr>
                <w:rFonts w:asciiTheme="minorHAnsi" w:hAnsiTheme="minorHAnsi" w:cstheme="minorHAnsi"/>
                <w:color w:val="BFBFBF" w:themeColor="background1" w:themeShade="BF"/>
                <w:sz w:val="22"/>
                <w:szCs w:val="22"/>
                <w:lang w:eastAsia="zh-CN"/>
              </w:rPr>
              <w:t>&lt;Table-Filed Name</w:t>
            </w:r>
            <w:r>
              <w:rPr>
                <w:rFonts w:asciiTheme="minorHAnsi" w:hAnsiTheme="minorHAnsi" w:cstheme="minorHAnsi"/>
                <w:color w:val="BFBFBF" w:themeColor="background1" w:themeShade="BF"/>
                <w:sz w:val="22"/>
                <w:szCs w:val="22"/>
                <w:lang w:eastAsia="zh-CN"/>
              </w:rPr>
              <w:t>, attached file is preferred if use too many fields</w:t>
            </w:r>
            <w:r w:rsidRPr="006D6306">
              <w:rPr>
                <w:rFonts w:asciiTheme="minorHAnsi" w:hAnsiTheme="minorHAnsi" w:cstheme="minorHAnsi"/>
                <w:color w:val="BFBFBF" w:themeColor="background1" w:themeShade="BF"/>
                <w:sz w:val="22"/>
                <w:szCs w:val="22"/>
                <w:lang w:eastAsia="zh-CN"/>
              </w:rPr>
              <w:t>&gt;</w:t>
            </w:r>
          </w:p>
          <w:p w14:paraId="3793568E" w14:textId="77777777" w:rsidR="006B1CA3" w:rsidRPr="003C2694" w:rsidRDefault="006B1CA3" w:rsidP="000E49C6">
            <w:pPr>
              <w:tabs>
                <w:tab w:val="left" w:pos="1494"/>
              </w:tabs>
              <w:spacing w:after="160" w:line="259" w:lineRule="auto"/>
              <w:rPr>
                <w:rFonts w:asciiTheme="minorHAnsi" w:hAnsiTheme="minorHAnsi" w:cstheme="minorHAnsi"/>
                <w:color w:val="0070C0"/>
                <w:sz w:val="22"/>
                <w:szCs w:val="22"/>
                <w:lang w:eastAsia="zh-CN"/>
              </w:rPr>
            </w:pPr>
          </w:p>
        </w:tc>
      </w:tr>
      <w:tr w:rsidR="006B1CA3" w:rsidRPr="002A1920" w14:paraId="52C707A3" w14:textId="77777777" w:rsidTr="000E49C6">
        <w:trPr>
          <w:cantSplit/>
          <w:trHeight w:val="892"/>
        </w:trPr>
        <w:tc>
          <w:tcPr>
            <w:tcW w:w="2660" w:type="dxa"/>
            <w:vMerge/>
          </w:tcPr>
          <w:p w14:paraId="081CEB47" w14:textId="77777777" w:rsidR="006B1CA3" w:rsidRDefault="006B1CA3" w:rsidP="000E49C6">
            <w:pPr>
              <w:spacing w:after="160" w:line="259" w:lineRule="auto"/>
              <w:rPr>
                <w:rFonts w:asciiTheme="minorHAnsi" w:hAnsiTheme="minorHAnsi" w:cstheme="minorHAnsi"/>
                <w:sz w:val="22"/>
                <w:szCs w:val="22"/>
                <w:lang w:eastAsia="zh-CN"/>
              </w:rPr>
            </w:pPr>
          </w:p>
        </w:tc>
        <w:tc>
          <w:tcPr>
            <w:tcW w:w="6662" w:type="dxa"/>
            <w:gridSpan w:val="2"/>
          </w:tcPr>
          <w:p w14:paraId="43126259" w14:textId="77777777" w:rsidR="006B1CA3" w:rsidRDefault="006B1CA3" w:rsidP="000E49C6">
            <w:pPr>
              <w:spacing w:after="160" w:line="259" w:lineRule="auto"/>
              <w:rPr>
                <w:rFonts w:asciiTheme="minorHAnsi" w:hAnsiTheme="minorHAnsi" w:cstheme="minorHAnsi"/>
                <w:color w:val="0070C0"/>
                <w:sz w:val="22"/>
                <w:szCs w:val="22"/>
                <w:lang w:eastAsia="zh-CN"/>
              </w:rPr>
            </w:pPr>
            <w:r>
              <w:rPr>
                <w:rFonts w:asciiTheme="minorHAnsi" w:hAnsiTheme="minorHAnsi" w:cstheme="minorHAnsi"/>
                <w:color w:val="0070C0"/>
                <w:sz w:val="22"/>
                <w:szCs w:val="22"/>
                <w:lang w:eastAsia="zh-CN"/>
              </w:rPr>
              <w:t>Q3: Who</w:t>
            </w:r>
            <w:r w:rsidRPr="000718FF">
              <w:rPr>
                <w:rFonts w:asciiTheme="minorHAnsi" w:hAnsiTheme="minorHAnsi" w:cstheme="minorHAnsi"/>
                <w:color w:val="0070C0"/>
                <w:sz w:val="22"/>
                <w:szCs w:val="22"/>
                <w:lang w:eastAsia="zh-CN"/>
              </w:rPr>
              <w:t xml:space="preserve"> can access the data?</w:t>
            </w:r>
          </w:p>
          <w:p w14:paraId="54D4AFED" w14:textId="77777777" w:rsidR="006B1CA3" w:rsidRDefault="006B1CA3" w:rsidP="000E49C6">
            <w:pPr>
              <w:spacing w:after="160" w:line="259" w:lineRule="auto"/>
              <w:rPr>
                <w:rFonts w:asciiTheme="minorHAnsi" w:hAnsiTheme="minorHAnsi" w:cstheme="minorHAnsi"/>
                <w:color w:val="0070C0"/>
                <w:sz w:val="22"/>
                <w:szCs w:val="22"/>
                <w:lang w:eastAsia="zh-CN"/>
              </w:rPr>
            </w:pPr>
          </w:p>
          <w:p w14:paraId="0FBA7733" w14:textId="77777777" w:rsidR="006B1CA3" w:rsidRDefault="006B1CA3" w:rsidP="000E49C6">
            <w:pPr>
              <w:spacing w:after="160" w:line="259" w:lineRule="auto"/>
              <w:rPr>
                <w:rFonts w:asciiTheme="minorHAnsi" w:hAnsiTheme="minorHAnsi" w:cstheme="minorHAnsi"/>
                <w:color w:val="0070C0"/>
                <w:sz w:val="22"/>
                <w:szCs w:val="22"/>
                <w:lang w:eastAsia="zh-CN"/>
              </w:rPr>
            </w:pPr>
          </w:p>
        </w:tc>
      </w:tr>
      <w:tr w:rsidR="006B1CA3" w:rsidRPr="002A1920" w14:paraId="27D9F7DB" w14:textId="77777777" w:rsidTr="000E49C6">
        <w:trPr>
          <w:cantSplit/>
          <w:trHeight w:val="913"/>
        </w:trPr>
        <w:tc>
          <w:tcPr>
            <w:tcW w:w="2660" w:type="dxa"/>
            <w:vMerge/>
          </w:tcPr>
          <w:p w14:paraId="506B019F" w14:textId="77777777" w:rsidR="006B1CA3" w:rsidRDefault="006B1CA3" w:rsidP="000E49C6">
            <w:pPr>
              <w:spacing w:after="160" w:line="259" w:lineRule="auto"/>
              <w:rPr>
                <w:rFonts w:asciiTheme="minorHAnsi" w:hAnsiTheme="minorHAnsi" w:cstheme="minorHAnsi"/>
                <w:sz w:val="22"/>
                <w:szCs w:val="22"/>
                <w:lang w:eastAsia="zh-CN"/>
              </w:rPr>
            </w:pPr>
          </w:p>
        </w:tc>
        <w:tc>
          <w:tcPr>
            <w:tcW w:w="6662" w:type="dxa"/>
            <w:gridSpan w:val="2"/>
          </w:tcPr>
          <w:p w14:paraId="57B1CDCC" w14:textId="77777777" w:rsidR="006B1CA3" w:rsidRDefault="006B1CA3" w:rsidP="000E49C6">
            <w:pPr>
              <w:spacing w:after="160" w:line="259" w:lineRule="auto"/>
              <w:rPr>
                <w:rFonts w:asciiTheme="minorHAnsi" w:hAnsiTheme="minorHAnsi" w:cstheme="minorHAnsi"/>
                <w:color w:val="0070C0"/>
                <w:sz w:val="22"/>
                <w:szCs w:val="22"/>
                <w:lang w:eastAsia="zh-CN"/>
              </w:rPr>
            </w:pPr>
            <w:bookmarkStart w:id="14" w:name="OLE_LINK4"/>
            <w:r>
              <w:rPr>
                <w:rFonts w:asciiTheme="minorHAnsi" w:hAnsiTheme="minorHAnsi" w:cstheme="minorHAnsi"/>
                <w:color w:val="0070C0"/>
                <w:sz w:val="22"/>
                <w:szCs w:val="22"/>
                <w:lang w:eastAsia="zh-CN"/>
              </w:rPr>
              <w:t xml:space="preserve">Q4: </w:t>
            </w:r>
            <w:r w:rsidRPr="000718FF">
              <w:rPr>
                <w:rFonts w:asciiTheme="minorHAnsi" w:hAnsiTheme="minorHAnsi" w:cstheme="minorHAnsi"/>
                <w:color w:val="0070C0"/>
                <w:sz w:val="22"/>
                <w:szCs w:val="22"/>
                <w:lang w:eastAsia="zh-CN"/>
              </w:rPr>
              <w:t>Other comments?</w:t>
            </w:r>
          </w:p>
          <w:bookmarkEnd w:id="14"/>
          <w:p w14:paraId="4F7836D1" w14:textId="77777777" w:rsidR="006B1CA3" w:rsidRDefault="006B1CA3" w:rsidP="000E49C6">
            <w:pPr>
              <w:spacing w:after="160" w:line="259" w:lineRule="auto"/>
              <w:rPr>
                <w:rFonts w:asciiTheme="minorHAnsi" w:hAnsiTheme="minorHAnsi" w:cstheme="minorHAnsi"/>
                <w:color w:val="0070C0"/>
                <w:sz w:val="22"/>
                <w:szCs w:val="22"/>
                <w:lang w:eastAsia="zh-CN"/>
              </w:rPr>
            </w:pPr>
          </w:p>
          <w:p w14:paraId="478D7399" w14:textId="77777777" w:rsidR="006B1CA3" w:rsidRDefault="006B1CA3" w:rsidP="000E49C6">
            <w:pPr>
              <w:spacing w:after="160" w:line="259" w:lineRule="auto"/>
              <w:rPr>
                <w:rFonts w:asciiTheme="minorHAnsi" w:hAnsiTheme="minorHAnsi" w:cstheme="minorHAnsi"/>
                <w:color w:val="0070C0"/>
                <w:sz w:val="22"/>
                <w:szCs w:val="22"/>
                <w:lang w:eastAsia="zh-CN"/>
              </w:rPr>
            </w:pPr>
          </w:p>
        </w:tc>
      </w:tr>
      <w:tr w:rsidR="006B1CA3" w:rsidRPr="002A1920" w14:paraId="240337D0" w14:textId="77777777" w:rsidTr="000E49C6">
        <w:trPr>
          <w:cantSplit/>
          <w:trHeight w:val="557"/>
        </w:trPr>
        <w:tc>
          <w:tcPr>
            <w:tcW w:w="2660" w:type="dxa"/>
          </w:tcPr>
          <w:p w14:paraId="2F12AE47" w14:textId="77777777" w:rsidR="006B1CA3" w:rsidRPr="002A1920" w:rsidRDefault="006B1CA3" w:rsidP="000E49C6">
            <w:pPr>
              <w:spacing w:after="160" w:line="259" w:lineRule="auto"/>
              <w:rPr>
                <w:rFonts w:asciiTheme="minorHAnsi" w:hAnsiTheme="minorHAnsi" w:cstheme="minorHAnsi"/>
                <w:sz w:val="22"/>
                <w:szCs w:val="22"/>
                <w:lang w:eastAsia="zh-CN"/>
              </w:rPr>
            </w:pPr>
            <w:r>
              <w:rPr>
                <w:rFonts w:asciiTheme="minorHAnsi" w:hAnsiTheme="minorHAnsi" w:cstheme="minorHAnsi"/>
                <w:sz w:val="22"/>
                <w:szCs w:val="22"/>
                <w:lang w:eastAsia="zh-CN"/>
              </w:rPr>
              <w:t>E</w:t>
            </w:r>
            <w:r w:rsidRPr="002A1920">
              <w:rPr>
                <w:rFonts w:asciiTheme="minorHAnsi" w:hAnsiTheme="minorHAnsi" w:cstheme="minorHAnsi"/>
                <w:sz w:val="22"/>
                <w:szCs w:val="22"/>
                <w:lang w:eastAsia="zh-CN"/>
              </w:rPr>
              <w:t xml:space="preserve">xporting </w:t>
            </w:r>
            <w:r>
              <w:rPr>
                <w:rFonts w:asciiTheme="minorHAnsi" w:hAnsiTheme="minorHAnsi" w:cstheme="minorHAnsi"/>
                <w:sz w:val="22"/>
                <w:szCs w:val="22"/>
                <w:lang w:eastAsia="zh-CN"/>
              </w:rPr>
              <w:t xml:space="preserve">Data </w:t>
            </w:r>
            <w:r w:rsidRPr="002A1920">
              <w:rPr>
                <w:rFonts w:asciiTheme="minorHAnsi" w:hAnsiTheme="minorHAnsi" w:cstheme="minorHAnsi"/>
                <w:sz w:val="22"/>
                <w:szCs w:val="22"/>
                <w:lang w:eastAsia="zh-CN"/>
              </w:rPr>
              <w:t>Volume</w:t>
            </w:r>
            <w:r>
              <w:rPr>
                <w:rFonts w:asciiTheme="minorHAnsi" w:hAnsiTheme="minorHAnsi" w:cstheme="minorHAnsi"/>
                <w:sz w:val="22"/>
                <w:szCs w:val="22"/>
                <w:lang w:eastAsia="zh-CN"/>
              </w:rPr>
              <w:t xml:space="preserve"> (Cumulatively in one year)</w:t>
            </w:r>
          </w:p>
        </w:tc>
        <w:tc>
          <w:tcPr>
            <w:tcW w:w="3360" w:type="dxa"/>
          </w:tcPr>
          <w:p w14:paraId="2573445D" w14:textId="77777777" w:rsidR="006B1CA3" w:rsidRPr="002A1920" w:rsidRDefault="006B1CA3" w:rsidP="000E49C6">
            <w:pPr>
              <w:spacing w:after="160" w:line="259" w:lineRule="auto"/>
              <w:rPr>
                <w:rFonts w:asciiTheme="minorHAnsi" w:hAnsiTheme="minorHAnsi" w:cstheme="minorHAnsi"/>
                <w:sz w:val="22"/>
                <w:szCs w:val="22"/>
                <w:lang w:eastAsia="zh-CN"/>
              </w:rPr>
            </w:pPr>
            <w:r>
              <w:rPr>
                <w:rFonts w:asciiTheme="minorHAnsi" w:hAnsiTheme="minorHAnsi" w:cstheme="minorHAnsi"/>
                <w:sz w:val="22"/>
                <w:szCs w:val="22"/>
                <w:lang w:eastAsia="zh-CN"/>
              </w:rPr>
              <w:t xml:space="preserve">Item: </w:t>
            </w:r>
          </w:p>
        </w:tc>
        <w:tc>
          <w:tcPr>
            <w:tcW w:w="3302" w:type="dxa"/>
          </w:tcPr>
          <w:p w14:paraId="3DD8FFB9" w14:textId="77777777" w:rsidR="006B1CA3" w:rsidRPr="002A1920" w:rsidRDefault="006B1CA3" w:rsidP="000E49C6">
            <w:pPr>
              <w:spacing w:after="160" w:line="259" w:lineRule="auto"/>
              <w:rPr>
                <w:rFonts w:asciiTheme="minorHAnsi" w:hAnsiTheme="minorHAnsi" w:cstheme="minorHAnsi"/>
                <w:sz w:val="22"/>
                <w:szCs w:val="22"/>
                <w:lang w:eastAsia="zh-CN"/>
              </w:rPr>
            </w:pPr>
            <w:r>
              <w:rPr>
                <w:rFonts w:asciiTheme="minorHAnsi" w:hAnsiTheme="minorHAnsi" w:cstheme="minorHAnsi"/>
                <w:sz w:val="22"/>
                <w:szCs w:val="22"/>
                <w:lang w:eastAsia="zh-CN"/>
              </w:rPr>
              <w:t xml:space="preserve">Size:  </w:t>
            </w:r>
          </w:p>
        </w:tc>
      </w:tr>
      <w:tr w:rsidR="006B1CA3" w:rsidRPr="002A1920" w14:paraId="148B3456" w14:textId="77777777" w:rsidTr="000E49C6">
        <w:trPr>
          <w:cantSplit/>
        </w:trPr>
        <w:tc>
          <w:tcPr>
            <w:tcW w:w="2660" w:type="dxa"/>
          </w:tcPr>
          <w:p w14:paraId="6F35DBC6" w14:textId="77777777" w:rsidR="006B1CA3" w:rsidRPr="002A1920" w:rsidRDefault="006B1CA3" w:rsidP="000E49C6">
            <w:pPr>
              <w:spacing w:after="160" w:line="259" w:lineRule="auto"/>
              <w:rPr>
                <w:rFonts w:asciiTheme="minorHAnsi" w:hAnsiTheme="minorHAnsi" w:cstheme="minorHAnsi"/>
                <w:sz w:val="22"/>
                <w:szCs w:val="22"/>
                <w:lang w:eastAsia="zh-CN"/>
              </w:rPr>
            </w:pPr>
            <w:r>
              <w:rPr>
                <w:rFonts w:asciiTheme="minorHAnsi" w:hAnsiTheme="minorHAnsi" w:cstheme="minorHAnsi"/>
                <w:sz w:val="22"/>
                <w:szCs w:val="22"/>
                <w:lang w:eastAsia="zh-CN"/>
              </w:rPr>
              <w:t>Frequency</w:t>
            </w:r>
          </w:p>
        </w:tc>
        <w:tc>
          <w:tcPr>
            <w:tcW w:w="6662" w:type="dxa"/>
            <w:gridSpan w:val="2"/>
          </w:tcPr>
          <w:p w14:paraId="660FD67C" w14:textId="77777777" w:rsidR="006B1CA3" w:rsidRDefault="00000000" w:rsidP="000E49C6">
            <w:pPr>
              <w:spacing w:after="160" w:line="259" w:lineRule="auto"/>
              <w:rPr>
                <w:rFonts w:asciiTheme="minorHAnsi" w:hAnsiTheme="minorHAnsi" w:cstheme="minorHAnsi"/>
                <w:sz w:val="22"/>
                <w:szCs w:val="22"/>
                <w:lang w:eastAsia="zh-CN"/>
              </w:rPr>
            </w:pPr>
            <w:sdt>
              <w:sdtPr>
                <w:rPr>
                  <w:rFonts w:asciiTheme="minorHAnsi" w:hAnsiTheme="minorHAnsi" w:cstheme="minorHAnsi"/>
                  <w:sz w:val="22"/>
                  <w:szCs w:val="22"/>
                  <w:lang w:eastAsia="zh-CN"/>
                </w:rPr>
                <w:id w:val="-1384484476"/>
                <w14:checkbox>
                  <w14:checked w14:val="0"/>
                  <w14:checkedState w14:val="2612" w14:font="MS Gothic"/>
                  <w14:uncheckedState w14:val="2610" w14:font="MS Gothic"/>
                </w14:checkbox>
              </w:sdtPr>
              <w:sdtContent>
                <w:r w:rsidR="006B1CA3">
                  <w:rPr>
                    <w:rFonts w:ascii="MS Gothic" w:eastAsia="MS Gothic" w:hAnsi="MS Gothic" w:cstheme="minorHAnsi" w:hint="eastAsia"/>
                    <w:sz w:val="22"/>
                    <w:szCs w:val="22"/>
                    <w:lang w:eastAsia="zh-CN"/>
                  </w:rPr>
                  <w:t>☐</w:t>
                </w:r>
              </w:sdtContent>
            </w:sdt>
            <w:r w:rsidR="006B1CA3">
              <w:rPr>
                <w:rFonts w:asciiTheme="minorHAnsi" w:hAnsiTheme="minorHAnsi" w:cstheme="minorHAnsi"/>
                <w:sz w:val="22"/>
                <w:szCs w:val="22"/>
                <w:lang w:eastAsia="zh-CN"/>
              </w:rPr>
              <w:t xml:space="preserve"> Real Time  </w:t>
            </w:r>
            <w:sdt>
              <w:sdtPr>
                <w:rPr>
                  <w:rFonts w:asciiTheme="minorHAnsi" w:hAnsiTheme="minorHAnsi" w:cstheme="minorHAnsi"/>
                  <w:sz w:val="22"/>
                  <w:szCs w:val="22"/>
                  <w:lang w:eastAsia="zh-CN"/>
                </w:rPr>
                <w:id w:val="-67347250"/>
                <w14:checkbox>
                  <w14:checked w14:val="0"/>
                  <w14:checkedState w14:val="2612" w14:font="MS Gothic"/>
                  <w14:uncheckedState w14:val="2610" w14:font="MS Gothic"/>
                </w14:checkbox>
              </w:sdtPr>
              <w:sdtContent>
                <w:r w:rsidR="006B1CA3">
                  <w:rPr>
                    <w:rFonts w:ascii="MS Gothic" w:eastAsia="MS Gothic" w:hAnsi="MS Gothic" w:cstheme="minorHAnsi" w:hint="eastAsia"/>
                    <w:sz w:val="22"/>
                    <w:szCs w:val="22"/>
                    <w:lang w:eastAsia="zh-CN"/>
                  </w:rPr>
                  <w:t>☐</w:t>
                </w:r>
              </w:sdtContent>
            </w:sdt>
            <w:r w:rsidR="006B1CA3">
              <w:rPr>
                <w:rFonts w:asciiTheme="minorHAnsi" w:hAnsiTheme="minorHAnsi" w:cstheme="minorHAnsi"/>
                <w:sz w:val="22"/>
                <w:szCs w:val="22"/>
                <w:lang w:eastAsia="zh-CN"/>
              </w:rPr>
              <w:t xml:space="preserve"> Daily   </w:t>
            </w:r>
            <w:sdt>
              <w:sdtPr>
                <w:rPr>
                  <w:rFonts w:asciiTheme="minorHAnsi" w:hAnsiTheme="minorHAnsi" w:cstheme="minorHAnsi"/>
                  <w:sz w:val="22"/>
                  <w:szCs w:val="22"/>
                  <w:lang w:eastAsia="zh-CN"/>
                </w:rPr>
                <w:id w:val="-1574656805"/>
                <w14:checkbox>
                  <w14:checked w14:val="0"/>
                  <w14:checkedState w14:val="2612" w14:font="MS Gothic"/>
                  <w14:uncheckedState w14:val="2610" w14:font="MS Gothic"/>
                </w14:checkbox>
              </w:sdtPr>
              <w:sdtContent>
                <w:r w:rsidR="006B1CA3">
                  <w:rPr>
                    <w:rFonts w:ascii="MS Gothic" w:eastAsia="MS Gothic" w:hAnsi="MS Gothic" w:cstheme="minorHAnsi" w:hint="eastAsia"/>
                    <w:sz w:val="22"/>
                    <w:szCs w:val="22"/>
                    <w:lang w:eastAsia="zh-CN"/>
                  </w:rPr>
                  <w:t>☐</w:t>
                </w:r>
              </w:sdtContent>
            </w:sdt>
            <w:r w:rsidR="006B1CA3">
              <w:rPr>
                <w:rFonts w:asciiTheme="minorHAnsi" w:hAnsiTheme="minorHAnsi" w:cstheme="minorHAnsi"/>
                <w:sz w:val="22"/>
                <w:szCs w:val="22"/>
                <w:lang w:eastAsia="zh-CN"/>
              </w:rPr>
              <w:t xml:space="preserve"> Weekly   </w:t>
            </w:r>
            <w:sdt>
              <w:sdtPr>
                <w:rPr>
                  <w:rFonts w:asciiTheme="minorHAnsi" w:hAnsiTheme="minorHAnsi" w:cstheme="minorHAnsi"/>
                  <w:sz w:val="22"/>
                  <w:szCs w:val="22"/>
                  <w:lang w:eastAsia="zh-CN"/>
                </w:rPr>
                <w:id w:val="-962341586"/>
                <w14:checkbox>
                  <w14:checked w14:val="0"/>
                  <w14:checkedState w14:val="2612" w14:font="MS Gothic"/>
                  <w14:uncheckedState w14:val="2610" w14:font="MS Gothic"/>
                </w14:checkbox>
              </w:sdtPr>
              <w:sdtContent>
                <w:r w:rsidR="006B1CA3">
                  <w:rPr>
                    <w:rFonts w:ascii="MS Gothic" w:eastAsia="MS Gothic" w:hAnsi="MS Gothic" w:cstheme="minorHAnsi" w:hint="eastAsia"/>
                    <w:sz w:val="22"/>
                    <w:szCs w:val="22"/>
                    <w:lang w:eastAsia="zh-CN"/>
                  </w:rPr>
                  <w:t>☐</w:t>
                </w:r>
              </w:sdtContent>
            </w:sdt>
            <w:r w:rsidR="006B1CA3">
              <w:rPr>
                <w:rFonts w:asciiTheme="minorHAnsi" w:hAnsiTheme="minorHAnsi" w:cstheme="minorHAnsi"/>
                <w:sz w:val="22"/>
                <w:szCs w:val="22"/>
                <w:lang w:eastAsia="zh-CN"/>
              </w:rPr>
              <w:t xml:space="preserve"> Monthly   </w:t>
            </w:r>
            <w:sdt>
              <w:sdtPr>
                <w:rPr>
                  <w:rFonts w:asciiTheme="minorHAnsi" w:hAnsiTheme="minorHAnsi" w:cstheme="minorHAnsi"/>
                  <w:sz w:val="22"/>
                  <w:szCs w:val="22"/>
                  <w:lang w:eastAsia="zh-CN"/>
                </w:rPr>
                <w:id w:val="-1399132453"/>
                <w14:checkbox>
                  <w14:checked w14:val="0"/>
                  <w14:checkedState w14:val="2612" w14:font="MS Gothic"/>
                  <w14:uncheckedState w14:val="2610" w14:font="MS Gothic"/>
                </w14:checkbox>
              </w:sdtPr>
              <w:sdtContent>
                <w:r w:rsidR="006B1CA3">
                  <w:rPr>
                    <w:rFonts w:ascii="MS Gothic" w:eastAsia="MS Gothic" w:hAnsi="MS Gothic" w:cstheme="minorHAnsi" w:hint="eastAsia"/>
                    <w:sz w:val="22"/>
                    <w:szCs w:val="22"/>
                    <w:lang w:eastAsia="zh-CN"/>
                  </w:rPr>
                  <w:t>☐</w:t>
                </w:r>
              </w:sdtContent>
            </w:sdt>
            <w:r w:rsidR="006B1CA3">
              <w:rPr>
                <w:rFonts w:asciiTheme="minorHAnsi" w:hAnsiTheme="minorHAnsi" w:cstheme="minorHAnsi"/>
                <w:sz w:val="22"/>
                <w:szCs w:val="22"/>
                <w:lang w:eastAsia="zh-CN"/>
              </w:rPr>
              <w:t xml:space="preserve"> Other</w:t>
            </w:r>
          </w:p>
        </w:tc>
      </w:tr>
      <w:tr w:rsidR="006B1CA3" w:rsidRPr="002A1920" w14:paraId="0883FAA1" w14:textId="77777777" w:rsidTr="000E49C6">
        <w:trPr>
          <w:cantSplit/>
        </w:trPr>
        <w:tc>
          <w:tcPr>
            <w:tcW w:w="2660" w:type="dxa"/>
          </w:tcPr>
          <w:p w14:paraId="49699F8A" w14:textId="77777777" w:rsidR="006B1CA3" w:rsidRPr="002A1920" w:rsidRDefault="006B1CA3" w:rsidP="000E49C6">
            <w:pPr>
              <w:spacing w:after="160" w:line="259" w:lineRule="auto"/>
              <w:rPr>
                <w:rFonts w:asciiTheme="minorHAnsi" w:hAnsiTheme="minorHAnsi" w:cstheme="minorHAnsi"/>
                <w:sz w:val="22"/>
                <w:szCs w:val="22"/>
                <w:lang w:eastAsia="zh-CN"/>
              </w:rPr>
            </w:pPr>
            <w:bookmarkStart w:id="15" w:name="OLE_LINK5"/>
            <w:r>
              <w:rPr>
                <w:rFonts w:asciiTheme="minorHAnsi" w:hAnsiTheme="minorHAnsi" w:cstheme="minorHAnsi"/>
                <w:sz w:val="22"/>
                <w:szCs w:val="22"/>
                <w:lang w:eastAsia="zh-CN"/>
              </w:rPr>
              <w:t>Legal Recommendation</w:t>
            </w:r>
            <w:bookmarkEnd w:id="15"/>
          </w:p>
        </w:tc>
        <w:tc>
          <w:tcPr>
            <w:tcW w:w="6662" w:type="dxa"/>
            <w:gridSpan w:val="2"/>
          </w:tcPr>
          <w:p w14:paraId="63839B36" w14:textId="77777777" w:rsidR="006B1CA3" w:rsidRPr="00446201" w:rsidRDefault="006B1CA3" w:rsidP="000E49C6">
            <w:pPr>
              <w:spacing w:after="160" w:line="259" w:lineRule="auto"/>
              <w:rPr>
                <w:rFonts w:asciiTheme="minorHAnsi" w:hAnsiTheme="minorHAnsi" w:cstheme="minorHAnsi"/>
                <w:color w:val="BFBFBF" w:themeColor="background1" w:themeShade="BF"/>
                <w:sz w:val="22"/>
                <w:szCs w:val="22"/>
                <w:lang w:eastAsia="zh-CN"/>
              </w:rPr>
            </w:pPr>
            <w:r w:rsidRPr="00446201">
              <w:rPr>
                <w:rFonts w:asciiTheme="minorHAnsi" w:hAnsiTheme="minorHAnsi" w:cstheme="minorHAnsi"/>
                <w:color w:val="BFBFBF" w:themeColor="background1" w:themeShade="BF"/>
                <w:sz w:val="22"/>
                <w:szCs w:val="22"/>
                <w:lang w:eastAsia="zh-CN"/>
              </w:rPr>
              <w:t>&lt;Review result&gt;</w:t>
            </w:r>
          </w:p>
        </w:tc>
      </w:tr>
      <w:tr w:rsidR="006B1CA3" w:rsidRPr="002A1920" w14:paraId="60358E81" w14:textId="77777777" w:rsidTr="000E49C6">
        <w:trPr>
          <w:cantSplit/>
        </w:trPr>
        <w:tc>
          <w:tcPr>
            <w:tcW w:w="2660" w:type="dxa"/>
          </w:tcPr>
          <w:p w14:paraId="3C5909D9" w14:textId="77777777" w:rsidR="006B1CA3" w:rsidRPr="002A1920" w:rsidRDefault="006B1CA3" w:rsidP="000E49C6">
            <w:pPr>
              <w:spacing w:after="160" w:line="259" w:lineRule="auto"/>
              <w:rPr>
                <w:rFonts w:asciiTheme="minorHAnsi" w:hAnsiTheme="minorHAnsi" w:cstheme="minorHAnsi"/>
                <w:sz w:val="22"/>
                <w:szCs w:val="22"/>
                <w:lang w:eastAsia="zh-CN"/>
              </w:rPr>
            </w:pPr>
            <w:r>
              <w:rPr>
                <w:rFonts w:asciiTheme="minorHAnsi" w:hAnsiTheme="minorHAnsi" w:cstheme="minorHAnsi"/>
                <w:sz w:val="22"/>
                <w:szCs w:val="22"/>
                <w:lang w:eastAsia="zh-CN"/>
              </w:rPr>
              <w:lastRenderedPageBreak/>
              <w:t>Reviewed B</w:t>
            </w:r>
            <w:r w:rsidRPr="002A1920">
              <w:rPr>
                <w:rFonts w:asciiTheme="minorHAnsi" w:hAnsiTheme="minorHAnsi" w:cstheme="minorHAnsi"/>
                <w:sz w:val="22"/>
                <w:szCs w:val="22"/>
                <w:lang w:eastAsia="zh-CN"/>
              </w:rPr>
              <w:t>y</w:t>
            </w:r>
          </w:p>
        </w:tc>
        <w:tc>
          <w:tcPr>
            <w:tcW w:w="6662" w:type="dxa"/>
            <w:gridSpan w:val="2"/>
          </w:tcPr>
          <w:p w14:paraId="0DD131CD" w14:textId="77777777" w:rsidR="006B1CA3" w:rsidRPr="00BE399A" w:rsidRDefault="006B1CA3" w:rsidP="000E49C6">
            <w:pPr>
              <w:spacing w:after="160" w:line="259" w:lineRule="auto"/>
              <w:rPr>
                <w:rFonts w:asciiTheme="minorHAnsi" w:hAnsiTheme="minorHAnsi" w:cstheme="minorHAnsi"/>
                <w:color w:val="BFBFBF" w:themeColor="background1" w:themeShade="BF"/>
                <w:sz w:val="22"/>
                <w:szCs w:val="22"/>
                <w:lang w:eastAsia="zh-CN"/>
              </w:rPr>
            </w:pPr>
            <w:r>
              <w:rPr>
                <w:rFonts w:asciiTheme="minorHAnsi" w:hAnsiTheme="minorHAnsi" w:cstheme="minorHAnsi"/>
                <w:color w:val="BFBFBF" w:themeColor="background1" w:themeShade="BF"/>
                <w:sz w:val="22"/>
                <w:szCs w:val="22"/>
                <w:lang w:eastAsia="zh-CN"/>
              </w:rPr>
              <w:t>James-Nan Wang</w:t>
            </w:r>
          </w:p>
        </w:tc>
      </w:tr>
      <w:tr w:rsidR="006B1CA3" w:rsidRPr="002A1920" w14:paraId="354CF99A" w14:textId="77777777" w:rsidTr="000E49C6">
        <w:trPr>
          <w:cantSplit/>
        </w:trPr>
        <w:tc>
          <w:tcPr>
            <w:tcW w:w="2660" w:type="dxa"/>
          </w:tcPr>
          <w:p w14:paraId="021EE4F5" w14:textId="77777777" w:rsidR="006B1CA3" w:rsidRPr="002A1920" w:rsidRDefault="006B1CA3" w:rsidP="000E49C6">
            <w:pPr>
              <w:spacing w:after="160" w:line="259" w:lineRule="auto"/>
              <w:rPr>
                <w:rFonts w:asciiTheme="minorHAnsi" w:hAnsiTheme="minorHAnsi" w:cstheme="minorHAnsi"/>
                <w:sz w:val="22"/>
                <w:szCs w:val="22"/>
                <w:lang w:eastAsia="zh-CN"/>
              </w:rPr>
            </w:pPr>
            <w:r>
              <w:rPr>
                <w:rFonts w:asciiTheme="minorHAnsi" w:hAnsiTheme="minorHAnsi" w:cstheme="minorHAnsi"/>
                <w:sz w:val="22"/>
                <w:szCs w:val="22"/>
                <w:lang w:eastAsia="zh-CN"/>
              </w:rPr>
              <w:t>Reviewed L</w:t>
            </w:r>
            <w:r w:rsidRPr="002A1920">
              <w:rPr>
                <w:rFonts w:asciiTheme="minorHAnsi" w:hAnsiTheme="minorHAnsi" w:cstheme="minorHAnsi"/>
                <w:sz w:val="22"/>
                <w:szCs w:val="22"/>
                <w:lang w:eastAsia="zh-CN"/>
              </w:rPr>
              <w:t>og</w:t>
            </w:r>
          </w:p>
        </w:tc>
        <w:tc>
          <w:tcPr>
            <w:tcW w:w="6662" w:type="dxa"/>
            <w:gridSpan w:val="2"/>
          </w:tcPr>
          <w:p w14:paraId="1AFAA518" w14:textId="77777777" w:rsidR="006B1CA3" w:rsidRPr="00BE399A" w:rsidRDefault="006B1CA3" w:rsidP="000E49C6">
            <w:pPr>
              <w:spacing w:after="160" w:line="259" w:lineRule="auto"/>
              <w:rPr>
                <w:rFonts w:asciiTheme="minorHAnsi" w:hAnsiTheme="minorHAnsi" w:cstheme="minorHAnsi"/>
                <w:color w:val="BFBFBF" w:themeColor="background1" w:themeShade="BF"/>
                <w:sz w:val="22"/>
                <w:szCs w:val="22"/>
                <w:lang w:eastAsia="zh-CN"/>
              </w:rPr>
            </w:pPr>
            <w:r w:rsidRPr="00BE399A">
              <w:rPr>
                <w:rFonts w:asciiTheme="minorHAnsi" w:hAnsiTheme="minorHAnsi" w:cstheme="minorHAnsi"/>
                <w:color w:val="BFBFBF" w:themeColor="background1" w:themeShade="BF"/>
                <w:sz w:val="22"/>
                <w:szCs w:val="22"/>
                <w:lang w:eastAsia="zh-CN"/>
              </w:rPr>
              <w:t>&lt;Provide email confirmation</w:t>
            </w:r>
            <w:r>
              <w:rPr>
                <w:rFonts w:asciiTheme="minorHAnsi" w:hAnsiTheme="minorHAnsi" w:cstheme="minorHAnsi"/>
                <w:color w:val="BFBFBF" w:themeColor="background1" w:themeShade="BF"/>
                <w:sz w:val="22"/>
                <w:szCs w:val="22"/>
                <w:lang w:eastAsia="zh-CN"/>
              </w:rPr>
              <w:t xml:space="preserve"> as attachment</w:t>
            </w:r>
            <w:r w:rsidRPr="00BE399A">
              <w:rPr>
                <w:rFonts w:asciiTheme="minorHAnsi" w:hAnsiTheme="minorHAnsi" w:cstheme="minorHAnsi"/>
                <w:color w:val="BFBFBF" w:themeColor="background1" w:themeShade="BF"/>
                <w:sz w:val="22"/>
                <w:szCs w:val="22"/>
                <w:lang w:eastAsia="zh-CN"/>
              </w:rPr>
              <w:t xml:space="preserve"> from </w:t>
            </w:r>
            <w:r>
              <w:rPr>
                <w:rFonts w:asciiTheme="minorHAnsi" w:hAnsiTheme="minorHAnsi" w:cstheme="minorHAnsi"/>
                <w:color w:val="BFBFBF" w:themeColor="background1" w:themeShade="BF"/>
                <w:sz w:val="22"/>
                <w:szCs w:val="22"/>
                <w:lang w:eastAsia="zh-CN"/>
              </w:rPr>
              <w:t>legal</w:t>
            </w:r>
            <w:r w:rsidRPr="00BE399A">
              <w:rPr>
                <w:rFonts w:asciiTheme="minorHAnsi" w:hAnsiTheme="minorHAnsi" w:cstheme="minorHAnsi"/>
                <w:color w:val="BFBFBF" w:themeColor="background1" w:themeShade="BF"/>
                <w:sz w:val="22"/>
                <w:szCs w:val="22"/>
                <w:lang w:eastAsia="zh-CN"/>
              </w:rPr>
              <w:t xml:space="preserve"> team</w:t>
            </w:r>
            <w:r>
              <w:rPr>
                <w:rFonts w:asciiTheme="minorHAnsi" w:hAnsiTheme="minorHAnsi" w:cstheme="minorHAnsi"/>
                <w:color w:val="BFBFBF" w:themeColor="background1" w:themeShade="BF"/>
                <w:sz w:val="22"/>
                <w:szCs w:val="22"/>
                <w:lang w:eastAsia="zh-CN"/>
              </w:rPr>
              <w:t>, Email subject: [</w:t>
            </w:r>
            <w:r w:rsidRPr="001C7A81">
              <w:rPr>
                <w:rFonts w:asciiTheme="minorHAnsi" w:hAnsiTheme="minorHAnsi" w:cstheme="minorHAnsi"/>
                <w:color w:val="BFBFBF" w:themeColor="background1" w:themeShade="BF"/>
                <w:sz w:val="22"/>
                <w:szCs w:val="22"/>
                <w:lang w:eastAsia="zh-CN"/>
              </w:rPr>
              <w:t xml:space="preserve">Compliance for CN SAP data </w:t>
            </w:r>
            <w:r>
              <w:rPr>
                <w:rFonts w:asciiTheme="minorHAnsi" w:hAnsiTheme="minorHAnsi" w:cstheme="minorHAnsi"/>
                <w:color w:val="BFBFBF" w:themeColor="background1" w:themeShade="BF"/>
                <w:sz w:val="22"/>
                <w:szCs w:val="22"/>
                <w:lang w:eastAsia="zh-CN"/>
              </w:rPr>
              <w:t>Review] Project name or change description</w:t>
            </w:r>
            <w:r w:rsidRPr="00BE399A">
              <w:rPr>
                <w:rFonts w:asciiTheme="minorHAnsi" w:hAnsiTheme="minorHAnsi" w:cstheme="minorHAnsi"/>
                <w:color w:val="BFBFBF" w:themeColor="background1" w:themeShade="BF"/>
                <w:sz w:val="22"/>
                <w:szCs w:val="22"/>
                <w:lang w:eastAsia="zh-CN"/>
              </w:rPr>
              <w:t>&gt;</w:t>
            </w:r>
          </w:p>
        </w:tc>
      </w:tr>
      <w:bookmarkEnd w:id="9"/>
      <w:bookmarkEnd w:id="10"/>
      <w:bookmarkEnd w:id="11"/>
    </w:tbl>
    <w:p w14:paraId="1AB2B8F9" w14:textId="77777777" w:rsidR="006B1CA3" w:rsidRDefault="006B1CA3" w:rsidP="006B1CA3">
      <w:pPr>
        <w:rPr>
          <w:rFonts w:asciiTheme="minorHAnsi" w:hAnsiTheme="minorHAnsi" w:cstheme="minorHAnsi"/>
        </w:rPr>
      </w:pPr>
    </w:p>
    <w:p w14:paraId="3FBF0C5E" w14:textId="77777777" w:rsidR="006B1CA3" w:rsidRPr="009B3B1E" w:rsidRDefault="006B1CA3" w:rsidP="006B1CA3">
      <w:pPr>
        <w:rPr>
          <w:rFonts w:asciiTheme="minorHAnsi" w:hAnsiTheme="minorHAnsi" w:cstheme="minorHAnsi"/>
        </w:rPr>
      </w:pPr>
    </w:p>
    <w:p w14:paraId="17A1226E" w14:textId="77777777" w:rsidR="001064CC" w:rsidRPr="009B3B1E" w:rsidRDefault="001064CC" w:rsidP="001064CC">
      <w:pPr>
        <w:pStyle w:val="Heading2"/>
        <w:rPr>
          <w:rFonts w:asciiTheme="minorHAnsi" w:hAnsiTheme="minorHAnsi" w:cstheme="minorHAnsi"/>
        </w:rPr>
      </w:pPr>
      <w:bookmarkStart w:id="16" w:name="_Toc138835208"/>
      <w:r w:rsidRPr="009B3B1E">
        <w:rPr>
          <w:rFonts w:asciiTheme="minorHAnsi" w:hAnsiTheme="minorHAnsi" w:cstheme="minorHAnsi"/>
        </w:rPr>
        <w:t>Interface Design</w:t>
      </w:r>
      <w:bookmarkEnd w:id="12"/>
      <w:bookmarkEnd w:id="13"/>
      <w:bookmarkEnd w:id="16"/>
    </w:p>
    <w:p w14:paraId="7BE34307" w14:textId="77777777" w:rsidR="001064CC" w:rsidRPr="002151D7" w:rsidRDefault="001064CC" w:rsidP="006C5482">
      <w:pPr>
        <w:rPr>
          <w:rFonts w:asciiTheme="minorHAnsi" w:hAnsiTheme="minorHAnsi" w:cstheme="minorHAnsi"/>
          <w:i/>
        </w:rPr>
      </w:pPr>
      <w:r w:rsidRPr="002151D7">
        <w:rPr>
          <w:rFonts w:asciiTheme="minorHAnsi" w:hAnsiTheme="minorHAnsi" w:cstheme="minorHAnsi"/>
          <w:i/>
        </w:rPr>
        <w:t>&lt;Explain, in brief, the functionality of the interface. Fill out the table below. &gt;</w:t>
      </w:r>
    </w:p>
    <w:p w14:paraId="7896E9D9" w14:textId="77777777" w:rsidR="00B21C54" w:rsidRPr="009B3B1E" w:rsidRDefault="00B21C54" w:rsidP="006C5482">
      <w:pPr>
        <w:rPr>
          <w:rFonts w:asciiTheme="minorHAnsi" w:hAnsiTheme="minorHAnsi" w:cstheme="minorHAnsi"/>
        </w:rPr>
      </w:pPr>
    </w:p>
    <w:tbl>
      <w:tblPr>
        <w:tblW w:w="981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528"/>
        <w:gridCol w:w="6284"/>
      </w:tblGrid>
      <w:tr w:rsidR="009931DB" w:rsidRPr="009B3B1E" w14:paraId="34305454" w14:textId="77777777" w:rsidTr="006F3AAD">
        <w:tc>
          <w:tcPr>
            <w:tcW w:w="3528" w:type="dxa"/>
            <w:tcBorders>
              <w:top w:val="single" w:sz="4" w:space="0" w:color="auto"/>
              <w:left w:val="single" w:sz="4" w:space="0" w:color="auto"/>
              <w:bottom w:val="single" w:sz="4" w:space="0" w:color="auto"/>
              <w:right w:val="single" w:sz="4" w:space="0" w:color="auto"/>
            </w:tcBorders>
            <w:shd w:val="clear" w:color="auto" w:fill="FFFFFF"/>
          </w:tcPr>
          <w:p w14:paraId="4907ACF6" w14:textId="50C9BB97" w:rsidR="009931DB" w:rsidRPr="009B3B1E" w:rsidRDefault="009931DB" w:rsidP="006C5482">
            <w:pPr>
              <w:rPr>
                <w:rFonts w:asciiTheme="minorHAnsi" w:hAnsiTheme="minorHAnsi" w:cstheme="minorHAnsi"/>
              </w:rPr>
            </w:pPr>
            <w:r w:rsidRPr="009931DB">
              <w:rPr>
                <w:rFonts w:asciiTheme="minorHAnsi" w:hAnsiTheme="minorHAnsi" w:cstheme="minorHAnsi" w:hint="eastAsia"/>
                <w:color w:val="FF0000"/>
              </w:rPr>
              <w:t>Interface</w:t>
            </w:r>
            <w:r w:rsidRPr="009931DB">
              <w:rPr>
                <w:rFonts w:asciiTheme="minorHAnsi" w:hAnsiTheme="minorHAnsi" w:cstheme="minorHAnsi"/>
                <w:color w:val="FF0000"/>
              </w:rPr>
              <w:t xml:space="preserve"> </w:t>
            </w:r>
            <w:r w:rsidRPr="009931DB">
              <w:rPr>
                <w:rFonts w:asciiTheme="minorHAnsi" w:hAnsiTheme="minorHAnsi" w:cstheme="minorHAnsi" w:hint="eastAsia"/>
                <w:color w:val="FF0000"/>
              </w:rPr>
              <w:t>ID</w:t>
            </w:r>
          </w:p>
        </w:tc>
        <w:tc>
          <w:tcPr>
            <w:tcW w:w="6284" w:type="dxa"/>
            <w:tcBorders>
              <w:top w:val="single" w:sz="4" w:space="0" w:color="auto"/>
              <w:left w:val="single" w:sz="4" w:space="0" w:color="auto"/>
              <w:bottom w:val="single" w:sz="4" w:space="0" w:color="auto"/>
              <w:right w:val="single" w:sz="4" w:space="0" w:color="auto"/>
            </w:tcBorders>
          </w:tcPr>
          <w:p w14:paraId="46833FB8" w14:textId="3FD63E4F" w:rsidR="009931DB" w:rsidRPr="009E29B1" w:rsidRDefault="005B3F90" w:rsidP="001064CC">
            <w:pPr>
              <w:rPr>
                <w:rFonts w:asciiTheme="minorHAnsi" w:hAnsiTheme="minorHAnsi" w:cstheme="minorHAnsi"/>
                <w:color w:val="FF0000"/>
              </w:rPr>
            </w:pPr>
            <w:r w:rsidRPr="009E29B1">
              <w:rPr>
                <w:rFonts w:ascii="宋体" w:eastAsia="宋体" w:hAnsi="宋体" w:cs="宋体" w:hint="eastAsia"/>
                <w:color w:val="FF0000"/>
                <w:lang w:eastAsia="zh-CN"/>
              </w:rPr>
              <w:t>&lt;</w:t>
            </w:r>
            <w:r w:rsidRPr="009E29B1">
              <w:rPr>
                <w:rFonts w:asciiTheme="minorHAnsi" w:hAnsiTheme="minorHAnsi" w:cstheme="minorHAnsi"/>
                <w:color w:val="FF0000"/>
              </w:rPr>
              <w:t>YBC_ITF interface ID&gt;</w:t>
            </w:r>
          </w:p>
        </w:tc>
      </w:tr>
      <w:tr w:rsidR="001064CC" w:rsidRPr="009B3B1E" w14:paraId="5331D93D" w14:textId="77777777" w:rsidTr="006F3AAD">
        <w:tc>
          <w:tcPr>
            <w:tcW w:w="3528" w:type="dxa"/>
            <w:tcBorders>
              <w:top w:val="single" w:sz="4" w:space="0" w:color="auto"/>
              <w:left w:val="single" w:sz="4" w:space="0" w:color="auto"/>
              <w:bottom w:val="single" w:sz="4" w:space="0" w:color="auto"/>
              <w:right w:val="single" w:sz="4" w:space="0" w:color="auto"/>
            </w:tcBorders>
            <w:shd w:val="clear" w:color="auto" w:fill="FFFFFF"/>
          </w:tcPr>
          <w:p w14:paraId="69F7BACB" w14:textId="77777777" w:rsidR="001064CC" w:rsidRPr="009B3B1E" w:rsidRDefault="001064CC" w:rsidP="006C5482">
            <w:pPr>
              <w:rPr>
                <w:rFonts w:asciiTheme="minorHAnsi" w:hAnsiTheme="minorHAnsi" w:cstheme="minorHAnsi"/>
              </w:rPr>
            </w:pPr>
            <w:r w:rsidRPr="009B3B1E">
              <w:rPr>
                <w:rFonts w:asciiTheme="minorHAnsi" w:hAnsiTheme="minorHAnsi" w:cstheme="minorHAnsi"/>
              </w:rPr>
              <w:t>Source System for Interface</w:t>
            </w:r>
          </w:p>
        </w:tc>
        <w:tc>
          <w:tcPr>
            <w:tcW w:w="6284" w:type="dxa"/>
            <w:tcBorders>
              <w:top w:val="single" w:sz="4" w:space="0" w:color="auto"/>
              <w:left w:val="single" w:sz="4" w:space="0" w:color="auto"/>
              <w:bottom w:val="single" w:sz="4" w:space="0" w:color="auto"/>
              <w:right w:val="single" w:sz="4" w:space="0" w:color="auto"/>
            </w:tcBorders>
          </w:tcPr>
          <w:p w14:paraId="4C7C3C0D" w14:textId="77777777" w:rsidR="001064CC" w:rsidRPr="009931DB" w:rsidRDefault="001064CC" w:rsidP="001064CC">
            <w:pPr>
              <w:rPr>
                <w:rFonts w:asciiTheme="minorHAnsi" w:hAnsiTheme="minorHAnsi" w:cstheme="minorHAnsi"/>
              </w:rPr>
            </w:pPr>
            <w:r w:rsidRPr="009931DB">
              <w:rPr>
                <w:rFonts w:asciiTheme="minorHAnsi" w:hAnsiTheme="minorHAnsi" w:cstheme="minorHAnsi"/>
              </w:rPr>
              <w:t xml:space="preserve">&lt;Source system of interface&gt;, </w:t>
            </w:r>
          </w:p>
        </w:tc>
      </w:tr>
      <w:tr w:rsidR="006F3AAD" w:rsidRPr="009B3B1E" w14:paraId="0FF3A954" w14:textId="77777777" w:rsidTr="006F3AAD">
        <w:tc>
          <w:tcPr>
            <w:tcW w:w="3528" w:type="dxa"/>
            <w:tcBorders>
              <w:top w:val="single" w:sz="4" w:space="0" w:color="auto"/>
              <w:left w:val="single" w:sz="4" w:space="0" w:color="auto"/>
              <w:bottom w:val="single" w:sz="4" w:space="0" w:color="auto"/>
              <w:right w:val="single" w:sz="4" w:space="0" w:color="auto"/>
            </w:tcBorders>
            <w:shd w:val="clear" w:color="auto" w:fill="FFFFFF"/>
          </w:tcPr>
          <w:p w14:paraId="75A6AB6E" w14:textId="77777777" w:rsidR="006F3AAD" w:rsidRPr="009B3B1E" w:rsidRDefault="006F3AAD" w:rsidP="006F3AAD">
            <w:pPr>
              <w:rPr>
                <w:rFonts w:asciiTheme="minorHAnsi" w:hAnsiTheme="minorHAnsi" w:cstheme="minorHAnsi"/>
              </w:rPr>
            </w:pPr>
            <w:r w:rsidRPr="009B3B1E">
              <w:rPr>
                <w:rFonts w:asciiTheme="minorHAnsi" w:hAnsiTheme="minorHAnsi" w:cstheme="minorHAnsi"/>
              </w:rPr>
              <w:t>Source connection Info.</w:t>
            </w:r>
          </w:p>
        </w:tc>
        <w:tc>
          <w:tcPr>
            <w:tcW w:w="6284" w:type="dxa"/>
            <w:tcBorders>
              <w:top w:val="single" w:sz="4" w:space="0" w:color="auto"/>
              <w:left w:val="single" w:sz="4" w:space="0" w:color="auto"/>
              <w:bottom w:val="single" w:sz="4" w:space="0" w:color="auto"/>
              <w:right w:val="single" w:sz="4" w:space="0" w:color="auto"/>
            </w:tcBorders>
          </w:tcPr>
          <w:p w14:paraId="752785C1" w14:textId="77777777" w:rsidR="006F3AAD" w:rsidRPr="002151D7" w:rsidRDefault="006F3AAD" w:rsidP="006F3AAD">
            <w:pPr>
              <w:rPr>
                <w:rFonts w:asciiTheme="minorHAnsi" w:hAnsiTheme="minorHAnsi" w:cstheme="minorHAnsi"/>
                <w:i/>
              </w:rPr>
            </w:pPr>
            <w:r w:rsidRPr="002151D7">
              <w:rPr>
                <w:rFonts w:asciiTheme="minorHAnsi" w:hAnsiTheme="minorHAnsi" w:cstheme="minorHAnsi"/>
                <w:i/>
              </w:rPr>
              <w:t>&lt;IP address/Hostname&gt;</w:t>
            </w:r>
          </w:p>
        </w:tc>
      </w:tr>
      <w:tr w:rsidR="001064CC" w:rsidRPr="009B3B1E" w14:paraId="11A90C05" w14:textId="77777777" w:rsidTr="006F3AAD">
        <w:tc>
          <w:tcPr>
            <w:tcW w:w="3528" w:type="dxa"/>
            <w:tcBorders>
              <w:top w:val="single" w:sz="4" w:space="0" w:color="auto"/>
              <w:left w:val="single" w:sz="4" w:space="0" w:color="auto"/>
              <w:bottom w:val="single" w:sz="4" w:space="0" w:color="auto"/>
              <w:right w:val="single" w:sz="4" w:space="0" w:color="auto"/>
            </w:tcBorders>
            <w:shd w:val="clear" w:color="auto" w:fill="FFFFFF"/>
          </w:tcPr>
          <w:p w14:paraId="42052B2C" w14:textId="77777777" w:rsidR="001064CC" w:rsidRPr="009B3B1E" w:rsidRDefault="001064CC" w:rsidP="006C5482">
            <w:pPr>
              <w:rPr>
                <w:rFonts w:asciiTheme="minorHAnsi" w:hAnsiTheme="minorHAnsi" w:cstheme="minorHAnsi"/>
              </w:rPr>
            </w:pPr>
            <w:r w:rsidRPr="009B3B1E">
              <w:rPr>
                <w:rFonts w:asciiTheme="minorHAnsi" w:hAnsiTheme="minorHAnsi" w:cstheme="minorHAnsi"/>
              </w:rPr>
              <w:t>Target System for Interface</w:t>
            </w:r>
          </w:p>
        </w:tc>
        <w:tc>
          <w:tcPr>
            <w:tcW w:w="6284" w:type="dxa"/>
            <w:tcBorders>
              <w:top w:val="single" w:sz="4" w:space="0" w:color="auto"/>
              <w:left w:val="single" w:sz="4" w:space="0" w:color="auto"/>
              <w:bottom w:val="single" w:sz="4" w:space="0" w:color="auto"/>
              <w:right w:val="single" w:sz="4" w:space="0" w:color="auto"/>
            </w:tcBorders>
          </w:tcPr>
          <w:p w14:paraId="5113C62A" w14:textId="77777777" w:rsidR="001064CC" w:rsidRPr="002151D7" w:rsidRDefault="001064CC" w:rsidP="001064CC">
            <w:pPr>
              <w:rPr>
                <w:rFonts w:asciiTheme="minorHAnsi" w:hAnsiTheme="minorHAnsi" w:cstheme="minorHAnsi"/>
                <w:i/>
              </w:rPr>
            </w:pPr>
            <w:r w:rsidRPr="002151D7">
              <w:rPr>
                <w:rFonts w:asciiTheme="minorHAnsi" w:hAnsiTheme="minorHAnsi" w:cstheme="minorHAnsi"/>
                <w:i/>
              </w:rPr>
              <w:t xml:space="preserve">&lt;Target system of interface&gt; </w:t>
            </w:r>
          </w:p>
        </w:tc>
      </w:tr>
      <w:tr w:rsidR="006F3AAD" w:rsidRPr="009B3B1E" w14:paraId="12533B1B" w14:textId="77777777" w:rsidTr="006F3AAD">
        <w:tc>
          <w:tcPr>
            <w:tcW w:w="3528" w:type="dxa"/>
            <w:tcBorders>
              <w:top w:val="single" w:sz="4" w:space="0" w:color="auto"/>
              <w:left w:val="single" w:sz="4" w:space="0" w:color="auto"/>
              <w:bottom w:val="single" w:sz="4" w:space="0" w:color="auto"/>
              <w:right w:val="single" w:sz="4" w:space="0" w:color="auto"/>
            </w:tcBorders>
            <w:shd w:val="clear" w:color="auto" w:fill="FFFFFF"/>
          </w:tcPr>
          <w:p w14:paraId="276331D6" w14:textId="77777777" w:rsidR="006F3AAD" w:rsidRPr="009B3B1E" w:rsidRDefault="006F3AAD" w:rsidP="006F3AAD">
            <w:pPr>
              <w:rPr>
                <w:rFonts w:asciiTheme="minorHAnsi" w:hAnsiTheme="minorHAnsi" w:cstheme="minorHAnsi"/>
              </w:rPr>
            </w:pPr>
            <w:r w:rsidRPr="009B3B1E">
              <w:rPr>
                <w:rFonts w:asciiTheme="minorHAnsi" w:hAnsiTheme="minorHAnsi" w:cstheme="minorHAnsi"/>
              </w:rPr>
              <w:t>Target connection Info.</w:t>
            </w:r>
          </w:p>
        </w:tc>
        <w:tc>
          <w:tcPr>
            <w:tcW w:w="6284" w:type="dxa"/>
            <w:tcBorders>
              <w:top w:val="single" w:sz="4" w:space="0" w:color="auto"/>
              <w:left w:val="single" w:sz="4" w:space="0" w:color="auto"/>
              <w:bottom w:val="single" w:sz="4" w:space="0" w:color="auto"/>
              <w:right w:val="single" w:sz="4" w:space="0" w:color="auto"/>
            </w:tcBorders>
          </w:tcPr>
          <w:p w14:paraId="1462C9CB" w14:textId="77777777" w:rsidR="006F3AAD" w:rsidRPr="002151D7" w:rsidRDefault="006F3AAD" w:rsidP="006F3AAD">
            <w:pPr>
              <w:rPr>
                <w:rFonts w:asciiTheme="minorHAnsi" w:hAnsiTheme="minorHAnsi" w:cstheme="minorHAnsi"/>
                <w:i/>
              </w:rPr>
            </w:pPr>
            <w:r w:rsidRPr="002151D7">
              <w:rPr>
                <w:rFonts w:asciiTheme="minorHAnsi" w:hAnsiTheme="minorHAnsi" w:cstheme="minorHAnsi"/>
                <w:i/>
              </w:rPr>
              <w:t>&lt;IP address/Hostname&gt;</w:t>
            </w:r>
          </w:p>
        </w:tc>
      </w:tr>
      <w:tr w:rsidR="001064CC" w:rsidRPr="009B3B1E" w14:paraId="48B0E0D0" w14:textId="77777777" w:rsidTr="006F3AAD">
        <w:tc>
          <w:tcPr>
            <w:tcW w:w="3528" w:type="dxa"/>
            <w:tcBorders>
              <w:top w:val="single" w:sz="4" w:space="0" w:color="auto"/>
              <w:left w:val="single" w:sz="4" w:space="0" w:color="auto"/>
              <w:bottom w:val="single" w:sz="4" w:space="0" w:color="auto"/>
              <w:right w:val="single" w:sz="4" w:space="0" w:color="auto"/>
            </w:tcBorders>
            <w:shd w:val="clear" w:color="auto" w:fill="FFFFFF"/>
          </w:tcPr>
          <w:p w14:paraId="073D2C1F" w14:textId="77777777" w:rsidR="001064CC" w:rsidRPr="009B3B1E" w:rsidRDefault="001064CC" w:rsidP="006C5482">
            <w:pPr>
              <w:rPr>
                <w:rFonts w:asciiTheme="minorHAnsi" w:hAnsiTheme="minorHAnsi" w:cstheme="minorHAnsi"/>
              </w:rPr>
            </w:pPr>
            <w:r w:rsidRPr="009B3B1E">
              <w:rPr>
                <w:rFonts w:asciiTheme="minorHAnsi" w:hAnsiTheme="minorHAnsi" w:cstheme="minorHAnsi"/>
              </w:rPr>
              <w:t>Interface Technology</w:t>
            </w:r>
          </w:p>
        </w:tc>
        <w:tc>
          <w:tcPr>
            <w:tcW w:w="6284" w:type="dxa"/>
            <w:tcBorders>
              <w:top w:val="single" w:sz="4" w:space="0" w:color="auto"/>
              <w:left w:val="single" w:sz="4" w:space="0" w:color="auto"/>
              <w:bottom w:val="single" w:sz="4" w:space="0" w:color="auto"/>
              <w:right w:val="single" w:sz="4" w:space="0" w:color="auto"/>
            </w:tcBorders>
          </w:tcPr>
          <w:p w14:paraId="2E36862A" w14:textId="77777777" w:rsidR="001064CC" w:rsidRPr="002151D7" w:rsidRDefault="001064CC" w:rsidP="001064CC">
            <w:pPr>
              <w:rPr>
                <w:rFonts w:asciiTheme="minorHAnsi" w:hAnsiTheme="minorHAnsi" w:cstheme="minorHAnsi"/>
                <w:i/>
              </w:rPr>
            </w:pPr>
            <w:r w:rsidRPr="002151D7">
              <w:rPr>
                <w:rFonts w:asciiTheme="minorHAnsi" w:hAnsiTheme="minorHAnsi" w:cstheme="minorHAnsi"/>
                <w:i/>
              </w:rPr>
              <w:t>&lt; ALE/IDOCS, RFC/BAPI, Application/Presentation File, FTP Object, ABAP Proxy, Webservices &gt;</w:t>
            </w:r>
          </w:p>
        </w:tc>
      </w:tr>
      <w:tr w:rsidR="001064CC" w:rsidRPr="009B3B1E" w14:paraId="7551A571"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6C69F7AA" w14:textId="77777777" w:rsidR="001064CC" w:rsidRPr="009B3B1E" w:rsidRDefault="001064CC" w:rsidP="006C5482">
            <w:pPr>
              <w:rPr>
                <w:rFonts w:asciiTheme="minorHAnsi" w:hAnsiTheme="minorHAnsi" w:cstheme="minorHAnsi"/>
              </w:rPr>
            </w:pPr>
            <w:r w:rsidRPr="009B3B1E">
              <w:rPr>
                <w:rFonts w:asciiTheme="minorHAnsi" w:hAnsiTheme="minorHAnsi" w:cstheme="minorHAnsi"/>
              </w:rPr>
              <w:t>Type of Interface</w:t>
            </w:r>
          </w:p>
        </w:tc>
        <w:tc>
          <w:tcPr>
            <w:tcW w:w="6284" w:type="dxa"/>
            <w:tcBorders>
              <w:top w:val="single" w:sz="4" w:space="0" w:color="auto"/>
              <w:left w:val="single" w:sz="4" w:space="0" w:color="auto"/>
              <w:bottom w:val="single" w:sz="4" w:space="0" w:color="auto"/>
              <w:right w:val="single" w:sz="4" w:space="0" w:color="auto"/>
            </w:tcBorders>
          </w:tcPr>
          <w:p w14:paraId="7206FD1A" w14:textId="77777777" w:rsidR="001064CC" w:rsidRPr="002151D7" w:rsidRDefault="001064CC" w:rsidP="001064CC">
            <w:pPr>
              <w:rPr>
                <w:rFonts w:asciiTheme="minorHAnsi" w:hAnsiTheme="minorHAnsi" w:cstheme="minorHAnsi"/>
                <w:i/>
              </w:rPr>
            </w:pPr>
            <w:r w:rsidRPr="002151D7">
              <w:rPr>
                <w:rFonts w:asciiTheme="minorHAnsi" w:hAnsiTheme="minorHAnsi" w:cstheme="minorHAnsi"/>
                <w:i/>
              </w:rPr>
              <w:t>&lt;Real-time, Batch processing&gt;</w:t>
            </w:r>
          </w:p>
        </w:tc>
      </w:tr>
      <w:tr w:rsidR="001064CC" w:rsidRPr="009B3B1E" w14:paraId="6CD463F6"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226285D8" w14:textId="77777777" w:rsidR="001064CC" w:rsidRPr="009B3B1E" w:rsidRDefault="001064CC" w:rsidP="006C5482">
            <w:pPr>
              <w:rPr>
                <w:rFonts w:asciiTheme="minorHAnsi" w:hAnsiTheme="minorHAnsi" w:cstheme="minorHAnsi"/>
              </w:rPr>
            </w:pPr>
            <w:r w:rsidRPr="009B3B1E">
              <w:rPr>
                <w:rFonts w:asciiTheme="minorHAnsi" w:hAnsiTheme="minorHAnsi" w:cstheme="minorHAnsi"/>
              </w:rPr>
              <w:t xml:space="preserve">Mode of Interface </w:t>
            </w:r>
          </w:p>
        </w:tc>
        <w:tc>
          <w:tcPr>
            <w:tcW w:w="6284" w:type="dxa"/>
            <w:tcBorders>
              <w:top w:val="single" w:sz="4" w:space="0" w:color="auto"/>
              <w:left w:val="single" w:sz="4" w:space="0" w:color="auto"/>
              <w:bottom w:val="single" w:sz="4" w:space="0" w:color="auto"/>
              <w:right w:val="single" w:sz="4" w:space="0" w:color="auto"/>
            </w:tcBorders>
          </w:tcPr>
          <w:p w14:paraId="550A40D4" w14:textId="77777777" w:rsidR="001064CC" w:rsidRPr="002151D7" w:rsidRDefault="001064CC" w:rsidP="001064CC">
            <w:pPr>
              <w:rPr>
                <w:rFonts w:asciiTheme="minorHAnsi" w:hAnsiTheme="minorHAnsi" w:cstheme="minorHAnsi"/>
                <w:i/>
              </w:rPr>
            </w:pPr>
            <w:r w:rsidRPr="002151D7">
              <w:rPr>
                <w:rFonts w:asciiTheme="minorHAnsi" w:hAnsiTheme="minorHAnsi" w:cstheme="minorHAnsi"/>
                <w:i/>
              </w:rPr>
              <w:t>&lt;Inbound/Outbound&gt;</w:t>
            </w:r>
          </w:p>
        </w:tc>
      </w:tr>
      <w:tr w:rsidR="001064CC" w:rsidRPr="009B3B1E" w14:paraId="4CD9C0C9"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63DBB9D7" w14:textId="77777777" w:rsidR="001064CC" w:rsidRPr="009B3B1E" w:rsidRDefault="001064CC" w:rsidP="006C5482">
            <w:pPr>
              <w:rPr>
                <w:rFonts w:asciiTheme="minorHAnsi" w:hAnsiTheme="minorHAnsi" w:cstheme="minorHAnsi"/>
              </w:rPr>
            </w:pPr>
            <w:r w:rsidRPr="009B3B1E">
              <w:rPr>
                <w:rFonts w:asciiTheme="minorHAnsi" w:hAnsiTheme="minorHAnsi" w:cstheme="minorHAnsi"/>
              </w:rPr>
              <w:t>Frequency of Interface</w:t>
            </w:r>
          </w:p>
        </w:tc>
        <w:tc>
          <w:tcPr>
            <w:tcW w:w="6284" w:type="dxa"/>
            <w:tcBorders>
              <w:top w:val="single" w:sz="4" w:space="0" w:color="auto"/>
              <w:left w:val="single" w:sz="4" w:space="0" w:color="auto"/>
              <w:bottom w:val="single" w:sz="4" w:space="0" w:color="auto"/>
              <w:right w:val="single" w:sz="4" w:space="0" w:color="auto"/>
            </w:tcBorders>
          </w:tcPr>
          <w:p w14:paraId="71F26ABB" w14:textId="77777777" w:rsidR="001064CC" w:rsidRPr="002151D7" w:rsidRDefault="001064CC" w:rsidP="001064CC">
            <w:pPr>
              <w:rPr>
                <w:rFonts w:asciiTheme="minorHAnsi" w:hAnsiTheme="minorHAnsi" w:cstheme="minorHAnsi"/>
                <w:i/>
              </w:rPr>
            </w:pPr>
            <w:r w:rsidRPr="002151D7">
              <w:rPr>
                <w:rFonts w:asciiTheme="minorHAnsi" w:hAnsiTheme="minorHAnsi" w:cstheme="minorHAnsi"/>
                <w:i/>
              </w:rPr>
              <w:t xml:space="preserve">&lt;How often the interface must be executed, if </w:t>
            </w:r>
            <w:proofErr w:type="gramStart"/>
            <w:r w:rsidRPr="002151D7">
              <w:rPr>
                <w:rFonts w:asciiTheme="minorHAnsi" w:hAnsiTheme="minorHAnsi" w:cstheme="minorHAnsi"/>
                <w:i/>
              </w:rPr>
              <w:t>it</w:t>
            </w:r>
            <w:proofErr w:type="gramEnd"/>
            <w:r w:rsidRPr="002151D7">
              <w:rPr>
                <w:rFonts w:asciiTheme="minorHAnsi" w:hAnsiTheme="minorHAnsi" w:cstheme="minorHAnsi"/>
                <w:i/>
              </w:rPr>
              <w:t xml:space="preserve"> a </w:t>
            </w:r>
            <w:proofErr w:type="spellStart"/>
            <w:r w:rsidRPr="002151D7">
              <w:rPr>
                <w:rFonts w:asciiTheme="minorHAnsi" w:hAnsiTheme="minorHAnsi" w:cstheme="minorHAnsi"/>
                <w:i/>
              </w:rPr>
              <w:t>a</w:t>
            </w:r>
            <w:proofErr w:type="spellEnd"/>
            <w:r w:rsidRPr="002151D7">
              <w:rPr>
                <w:rFonts w:asciiTheme="minorHAnsi" w:hAnsiTheme="minorHAnsi" w:cstheme="minorHAnsi"/>
                <w:i/>
              </w:rPr>
              <w:t xml:space="preserve"> Batch interface&gt;</w:t>
            </w:r>
          </w:p>
        </w:tc>
      </w:tr>
      <w:tr w:rsidR="001064CC" w:rsidRPr="009B3B1E" w14:paraId="11CF5DF1"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3A556395" w14:textId="77777777" w:rsidR="001064CC" w:rsidRPr="009B3B1E" w:rsidRDefault="001064CC" w:rsidP="006C5482">
            <w:pPr>
              <w:rPr>
                <w:rFonts w:asciiTheme="minorHAnsi" w:hAnsiTheme="minorHAnsi" w:cstheme="minorHAnsi"/>
              </w:rPr>
            </w:pPr>
            <w:r w:rsidRPr="009B3B1E">
              <w:rPr>
                <w:rFonts w:asciiTheme="minorHAnsi" w:hAnsiTheme="minorHAnsi" w:cstheme="minorHAnsi"/>
              </w:rPr>
              <w:t>Middleware (if any)</w:t>
            </w:r>
          </w:p>
        </w:tc>
        <w:tc>
          <w:tcPr>
            <w:tcW w:w="6284" w:type="dxa"/>
            <w:tcBorders>
              <w:top w:val="single" w:sz="4" w:space="0" w:color="auto"/>
              <w:left w:val="single" w:sz="4" w:space="0" w:color="auto"/>
              <w:bottom w:val="single" w:sz="4" w:space="0" w:color="auto"/>
              <w:right w:val="single" w:sz="4" w:space="0" w:color="auto"/>
            </w:tcBorders>
          </w:tcPr>
          <w:p w14:paraId="6539B94D" w14:textId="77777777" w:rsidR="001064CC" w:rsidRPr="002151D7" w:rsidRDefault="001064CC" w:rsidP="001064CC">
            <w:pPr>
              <w:rPr>
                <w:rFonts w:asciiTheme="minorHAnsi" w:hAnsiTheme="minorHAnsi" w:cstheme="minorHAnsi"/>
                <w:i/>
              </w:rPr>
            </w:pPr>
            <w:r w:rsidRPr="002151D7">
              <w:rPr>
                <w:rFonts w:asciiTheme="minorHAnsi" w:hAnsiTheme="minorHAnsi" w:cstheme="minorHAnsi"/>
                <w:i/>
              </w:rPr>
              <w:t xml:space="preserve">&lt;Specify, </w:t>
            </w:r>
            <w:proofErr w:type="gramStart"/>
            <w:r w:rsidRPr="002151D7">
              <w:rPr>
                <w:rFonts w:asciiTheme="minorHAnsi" w:hAnsiTheme="minorHAnsi" w:cstheme="minorHAnsi"/>
                <w:i/>
              </w:rPr>
              <w:t>If</w:t>
            </w:r>
            <w:proofErr w:type="gramEnd"/>
            <w:r w:rsidRPr="002151D7">
              <w:rPr>
                <w:rFonts w:asciiTheme="minorHAnsi" w:hAnsiTheme="minorHAnsi" w:cstheme="minorHAnsi"/>
                <w:i/>
              </w:rPr>
              <w:t xml:space="preserve"> any, middleware is to be used&gt;</w:t>
            </w:r>
          </w:p>
        </w:tc>
      </w:tr>
      <w:tr w:rsidR="001064CC" w:rsidRPr="009B3B1E" w14:paraId="28FAF577"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0AD25ECA" w14:textId="77777777" w:rsidR="001064CC" w:rsidRPr="009B3B1E" w:rsidRDefault="001064CC" w:rsidP="006C5482">
            <w:pPr>
              <w:rPr>
                <w:rFonts w:asciiTheme="minorHAnsi" w:hAnsiTheme="minorHAnsi" w:cstheme="minorHAnsi"/>
              </w:rPr>
            </w:pPr>
            <w:r w:rsidRPr="009B3B1E">
              <w:rPr>
                <w:rFonts w:asciiTheme="minorHAnsi" w:hAnsiTheme="minorHAnsi" w:cstheme="minorHAnsi"/>
              </w:rPr>
              <w:t>Volume of data</w:t>
            </w:r>
          </w:p>
        </w:tc>
        <w:tc>
          <w:tcPr>
            <w:tcW w:w="6284" w:type="dxa"/>
            <w:tcBorders>
              <w:top w:val="single" w:sz="4" w:space="0" w:color="auto"/>
              <w:left w:val="single" w:sz="4" w:space="0" w:color="auto"/>
              <w:bottom w:val="single" w:sz="4" w:space="0" w:color="auto"/>
              <w:right w:val="single" w:sz="4" w:space="0" w:color="auto"/>
            </w:tcBorders>
          </w:tcPr>
          <w:p w14:paraId="2D18244E" w14:textId="77777777" w:rsidR="001064CC" w:rsidRPr="002151D7" w:rsidRDefault="001064CC" w:rsidP="001064CC">
            <w:pPr>
              <w:rPr>
                <w:rFonts w:asciiTheme="minorHAnsi" w:hAnsiTheme="minorHAnsi" w:cstheme="minorHAnsi"/>
                <w:i/>
              </w:rPr>
            </w:pPr>
            <w:r w:rsidRPr="002151D7">
              <w:rPr>
                <w:rFonts w:asciiTheme="minorHAnsi" w:hAnsiTheme="minorHAnsi" w:cstheme="minorHAnsi"/>
                <w:i/>
              </w:rPr>
              <w:t>&lt;Estimation of the volume of the interface on each execution&gt;</w:t>
            </w:r>
          </w:p>
        </w:tc>
      </w:tr>
      <w:tr w:rsidR="001064CC" w:rsidRPr="009B3B1E" w14:paraId="574E8D05"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711C7324" w14:textId="77777777" w:rsidR="001064CC" w:rsidRPr="009B3B1E" w:rsidRDefault="001064CC" w:rsidP="006C5482">
            <w:pPr>
              <w:rPr>
                <w:rFonts w:asciiTheme="minorHAnsi" w:hAnsiTheme="minorHAnsi" w:cstheme="minorHAnsi"/>
              </w:rPr>
            </w:pPr>
            <w:r w:rsidRPr="009B3B1E">
              <w:rPr>
                <w:rFonts w:asciiTheme="minorHAnsi" w:hAnsiTheme="minorHAnsi" w:cstheme="minorHAnsi"/>
              </w:rPr>
              <w:t>Response Criteria</w:t>
            </w:r>
          </w:p>
        </w:tc>
        <w:tc>
          <w:tcPr>
            <w:tcW w:w="6284" w:type="dxa"/>
            <w:tcBorders>
              <w:top w:val="single" w:sz="4" w:space="0" w:color="auto"/>
              <w:left w:val="single" w:sz="4" w:space="0" w:color="auto"/>
              <w:bottom w:val="single" w:sz="4" w:space="0" w:color="auto"/>
              <w:right w:val="single" w:sz="4" w:space="0" w:color="auto"/>
            </w:tcBorders>
          </w:tcPr>
          <w:p w14:paraId="310D923E" w14:textId="77777777" w:rsidR="001064CC" w:rsidRPr="002151D7" w:rsidRDefault="001064CC" w:rsidP="001064CC">
            <w:pPr>
              <w:rPr>
                <w:rFonts w:asciiTheme="minorHAnsi" w:hAnsiTheme="minorHAnsi" w:cstheme="minorHAnsi"/>
                <w:i/>
              </w:rPr>
            </w:pPr>
            <w:r w:rsidRPr="002151D7">
              <w:rPr>
                <w:rFonts w:asciiTheme="minorHAnsi" w:hAnsiTheme="minorHAnsi" w:cstheme="minorHAnsi"/>
                <w:i/>
              </w:rPr>
              <w:t>&lt;If there are response time criteria for the interface, they should be defined here&gt;</w:t>
            </w:r>
          </w:p>
        </w:tc>
      </w:tr>
      <w:tr w:rsidR="001064CC" w:rsidRPr="009B3B1E" w14:paraId="2FFAD9AE"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34F1FE0B" w14:textId="77777777" w:rsidR="001064CC" w:rsidRPr="009B3B1E" w:rsidRDefault="001064CC" w:rsidP="006C5482">
            <w:pPr>
              <w:rPr>
                <w:rFonts w:asciiTheme="minorHAnsi" w:hAnsiTheme="minorHAnsi" w:cstheme="minorHAnsi"/>
              </w:rPr>
            </w:pPr>
            <w:r w:rsidRPr="009B3B1E">
              <w:rPr>
                <w:rFonts w:asciiTheme="minorHAnsi" w:hAnsiTheme="minorHAnsi" w:cstheme="minorHAnsi"/>
              </w:rPr>
              <w:t xml:space="preserve">Path </w:t>
            </w:r>
          </w:p>
        </w:tc>
        <w:tc>
          <w:tcPr>
            <w:tcW w:w="6284" w:type="dxa"/>
            <w:tcBorders>
              <w:top w:val="single" w:sz="4" w:space="0" w:color="auto"/>
              <w:left w:val="single" w:sz="4" w:space="0" w:color="auto"/>
              <w:bottom w:val="single" w:sz="4" w:space="0" w:color="auto"/>
              <w:right w:val="single" w:sz="4" w:space="0" w:color="auto"/>
            </w:tcBorders>
          </w:tcPr>
          <w:p w14:paraId="09AA8168" w14:textId="77777777" w:rsidR="001064CC" w:rsidRPr="002151D7" w:rsidRDefault="001064CC" w:rsidP="001064CC">
            <w:pPr>
              <w:rPr>
                <w:rFonts w:asciiTheme="minorHAnsi" w:hAnsiTheme="minorHAnsi" w:cstheme="minorHAnsi"/>
                <w:i/>
              </w:rPr>
            </w:pPr>
            <w:r w:rsidRPr="002151D7">
              <w:rPr>
                <w:rFonts w:asciiTheme="minorHAnsi" w:hAnsiTheme="minorHAnsi" w:cstheme="minorHAnsi"/>
                <w:i/>
              </w:rPr>
              <w:t xml:space="preserve">Specify the RFP destination, FTP file path </w:t>
            </w:r>
          </w:p>
        </w:tc>
      </w:tr>
      <w:tr w:rsidR="006F3AAD" w:rsidRPr="009B3B1E" w14:paraId="3221F123"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078B00D5" w14:textId="0155C988" w:rsidR="006F3AAD" w:rsidRPr="00B41AB9" w:rsidRDefault="006F3AAD" w:rsidP="006F3AAD">
            <w:pPr>
              <w:rPr>
                <w:rFonts w:asciiTheme="minorHAnsi" w:hAnsiTheme="minorHAnsi" w:cstheme="minorHAnsi"/>
                <w:color w:val="FF0000"/>
              </w:rPr>
            </w:pPr>
            <w:r w:rsidRPr="00B41AB9">
              <w:rPr>
                <w:rFonts w:asciiTheme="minorHAnsi" w:hAnsiTheme="minorHAnsi" w:cstheme="minorHAnsi"/>
                <w:color w:val="FF0000"/>
              </w:rPr>
              <w:t xml:space="preserve">Interface </w:t>
            </w:r>
            <w:r w:rsidR="00B41AB9" w:rsidRPr="00B41AB9">
              <w:rPr>
                <w:rFonts w:asciiTheme="minorHAnsi" w:hAnsiTheme="minorHAnsi" w:cstheme="minorHAnsi"/>
                <w:color w:val="FF0000"/>
              </w:rPr>
              <w:t xml:space="preserve">User </w:t>
            </w:r>
            <w:r w:rsidRPr="00B41AB9">
              <w:rPr>
                <w:rFonts w:asciiTheme="minorHAnsi" w:hAnsiTheme="minorHAnsi" w:cstheme="minorHAnsi"/>
                <w:color w:val="FF0000"/>
              </w:rPr>
              <w:t>ID</w:t>
            </w:r>
          </w:p>
        </w:tc>
        <w:tc>
          <w:tcPr>
            <w:tcW w:w="6284" w:type="dxa"/>
            <w:tcBorders>
              <w:top w:val="single" w:sz="4" w:space="0" w:color="auto"/>
              <w:left w:val="single" w:sz="4" w:space="0" w:color="auto"/>
              <w:bottom w:val="single" w:sz="4" w:space="0" w:color="auto"/>
              <w:right w:val="single" w:sz="4" w:space="0" w:color="auto"/>
            </w:tcBorders>
          </w:tcPr>
          <w:p w14:paraId="412F03E3" w14:textId="699DFAB7" w:rsidR="006F3AAD" w:rsidRPr="00B41AB9" w:rsidRDefault="006F3AAD" w:rsidP="006F3AAD">
            <w:pPr>
              <w:rPr>
                <w:rFonts w:asciiTheme="minorHAnsi" w:hAnsiTheme="minorHAnsi" w:cstheme="minorHAnsi"/>
                <w:i/>
                <w:color w:val="FF0000"/>
              </w:rPr>
            </w:pPr>
            <w:r w:rsidRPr="00B41AB9">
              <w:rPr>
                <w:rFonts w:asciiTheme="minorHAnsi" w:hAnsiTheme="minorHAnsi" w:cstheme="minorHAnsi"/>
                <w:i/>
                <w:color w:val="FF0000"/>
              </w:rPr>
              <w:t>&lt;Y_</w:t>
            </w:r>
            <w:proofErr w:type="gramStart"/>
            <w:r w:rsidRPr="00B41AB9">
              <w:rPr>
                <w:rFonts w:asciiTheme="minorHAnsi" w:hAnsiTheme="minorHAnsi" w:cstheme="minorHAnsi"/>
                <w:i/>
                <w:color w:val="FF0000"/>
              </w:rPr>
              <w:t>*</w:t>
            </w:r>
            <w:r w:rsidR="008371CE">
              <w:rPr>
                <w:rFonts w:asciiTheme="minorHAnsi" w:hAnsiTheme="minorHAnsi" w:cstheme="minorHAnsi"/>
                <w:i/>
                <w:color w:val="FF0000"/>
              </w:rPr>
              <w:t xml:space="preserve"> </w:t>
            </w:r>
            <w:r w:rsidR="008371CE">
              <w:rPr>
                <w:rFonts w:ascii="宋体" w:eastAsia="宋体" w:hAnsi="宋体" w:cs="宋体" w:hint="eastAsia"/>
                <w:i/>
                <w:color w:val="FF0000"/>
                <w:lang w:eastAsia="zh-CN"/>
              </w:rPr>
              <w:t>,</w:t>
            </w:r>
            <w:proofErr w:type="gramEnd"/>
            <w:r w:rsidR="008371CE">
              <w:rPr>
                <w:rFonts w:ascii="宋体" w:eastAsia="宋体" w:hAnsi="宋体" w:cs="宋体"/>
                <w:i/>
                <w:color w:val="FF0000"/>
                <w:lang w:eastAsia="zh-CN"/>
              </w:rPr>
              <w:t xml:space="preserve"> should not be shared</w:t>
            </w:r>
            <w:r w:rsidRPr="00B41AB9">
              <w:rPr>
                <w:rFonts w:asciiTheme="minorHAnsi" w:hAnsiTheme="minorHAnsi" w:cstheme="minorHAnsi"/>
                <w:i/>
                <w:color w:val="FF0000"/>
              </w:rPr>
              <w:t>&gt;</w:t>
            </w:r>
            <w:r w:rsidR="008371CE">
              <w:rPr>
                <w:rFonts w:asciiTheme="minorHAnsi" w:hAnsiTheme="minorHAnsi" w:cstheme="minorHAnsi"/>
                <w:i/>
                <w:color w:val="FF0000"/>
              </w:rPr>
              <w:t xml:space="preserve"> </w:t>
            </w:r>
          </w:p>
        </w:tc>
      </w:tr>
      <w:tr w:rsidR="006F3AAD" w:rsidRPr="009B3B1E" w14:paraId="47A71329"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06A346F7" w14:textId="77777777" w:rsidR="006F3AAD" w:rsidRPr="009B3B1E" w:rsidRDefault="006F3AAD" w:rsidP="006F3AAD">
            <w:pPr>
              <w:rPr>
                <w:rFonts w:asciiTheme="minorHAnsi" w:hAnsiTheme="minorHAnsi" w:cstheme="minorHAnsi"/>
              </w:rPr>
            </w:pPr>
            <w:r w:rsidRPr="009B3B1E">
              <w:rPr>
                <w:rFonts w:asciiTheme="minorHAnsi" w:hAnsiTheme="minorHAnsi" w:cstheme="minorHAnsi"/>
              </w:rPr>
              <w:t>Partner Contact</w:t>
            </w:r>
          </w:p>
        </w:tc>
        <w:tc>
          <w:tcPr>
            <w:tcW w:w="6284" w:type="dxa"/>
            <w:tcBorders>
              <w:top w:val="single" w:sz="4" w:space="0" w:color="auto"/>
              <w:left w:val="single" w:sz="4" w:space="0" w:color="auto"/>
              <w:bottom w:val="single" w:sz="4" w:space="0" w:color="auto"/>
              <w:right w:val="single" w:sz="4" w:space="0" w:color="auto"/>
            </w:tcBorders>
          </w:tcPr>
          <w:p w14:paraId="4C3681CD" w14:textId="77777777" w:rsidR="006F3AAD" w:rsidRPr="002151D7" w:rsidRDefault="006F3AAD" w:rsidP="006F3AAD">
            <w:pPr>
              <w:rPr>
                <w:rFonts w:asciiTheme="minorHAnsi" w:hAnsiTheme="minorHAnsi" w:cstheme="minorHAnsi"/>
                <w:i/>
              </w:rPr>
            </w:pPr>
            <w:r w:rsidRPr="002151D7">
              <w:rPr>
                <w:rFonts w:asciiTheme="minorHAnsi" w:hAnsiTheme="minorHAnsi" w:cstheme="minorHAnsi"/>
                <w:i/>
              </w:rPr>
              <w:t>&lt;support for partner system&gt;</w:t>
            </w:r>
          </w:p>
        </w:tc>
      </w:tr>
      <w:tr w:rsidR="006F3AAD" w:rsidRPr="009B3B1E" w14:paraId="09C420E0"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0F767480" w14:textId="77777777" w:rsidR="006F3AAD" w:rsidRPr="009B3B1E" w:rsidRDefault="006F3AAD" w:rsidP="006F3AAD">
            <w:pPr>
              <w:rPr>
                <w:rFonts w:asciiTheme="minorHAnsi" w:hAnsiTheme="minorHAnsi" w:cstheme="minorHAnsi"/>
              </w:rPr>
            </w:pPr>
            <w:r w:rsidRPr="009B3B1E">
              <w:rPr>
                <w:rFonts w:asciiTheme="minorHAnsi" w:hAnsiTheme="minorHAnsi" w:cstheme="minorHAnsi"/>
              </w:rPr>
              <w:t>Inside or outside of ABB</w:t>
            </w:r>
          </w:p>
        </w:tc>
        <w:tc>
          <w:tcPr>
            <w:tcW w:w="6284" w:type="dxa"/>
            <w:tcBorders>
              <w:top w:val="single" w:sz="4" w:space="0" w:color="auto"/>
              <w:left w:val="single" w:sz="4" w:space="0" w:color="auto"/>
              <w:bottom w:val="single" w:sz="4" w:space="0" w:color="auto"/>
              <w:right w:val="single" w:sz="4" w:space="0" w:color="auto"/>
            </w:tcBorders>
          </w:tcPr>
          <w:p w14:paraId="644D29A4" w14:textId="77777777" w:rsidR="006F3AAD" w:rsidRPr="002151D7" w:rsidRDefault="006F3AAD" w:rsidP="006F3AAD">
            <w:pPr>
              <w:rPr>
                <w:rFonts w:asciiTheme="minorHAnsi" w:hAnsiTheme="minorHAnsi" w:cstheme="minorHAnsi"/>
                <w:i/>
              </w:rPr>
            </w:pPr>
            <w:r w:rsidRPr="002151D7">
              <w:rPr>
                <w:rFonts w:asciiTheme="minorHAnsi" w:hAnsiTheme="minorHAnsi" w:cstheme="minorHAnsi"/>
                <w:i/>
              </w:rPr>
              <w:t>&lt;Interfaces where we are moving data inside or outside of ABB?&gt;</w:t>
            </w:r>
          </w:p>
        </w:tc>
      </w:tr>
      <w:tr w:rsidR="006F3AAD" w:rsidRPr="009B3B1E" w14:paraId="7EB8ABC8"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0A970983" w14:textId="77777777" w:rsidR="006F3AAD" w:rsidRPr="009B3B1E" w:rsidRDefault="006F3AAD" w:rsidP="006F3AAD">
            <w:pPr>
              <w:rPr>
                <w:rFonts w:asciiTheme="minorHAnsi" w:hAnsiTheme="minorHAnsi" w:cstheme="minorHAnsi"/>
              </w:rPr>
            </w:pPr>
            <w:r w:rsidRPr="009B3B1E">
              <w:rPr>
                <w:rFonts w:asciiTheme="minorHAnsi" w:hAnsiTheme="minorHAnsi" w:cstheme="minorHAnsi"/>
              </w:rPr>
              <w:t>Country</w:t>
            </w:r>
          </w:p>
        </w:tc>
        <w:tc>
          <w:tcPr>
            <w:tcW w:w="6284" w:type="dxa"/>
            <w:tcBorders>
              <w:top w:val="single" w:sz="4" w:space="0" w:color="auto"/>
              <w:left w:val="single" w:sz="4" w:space="0" w:color="auto"/>
              <w:bottom w:val="single" w:sz="4" w:space="0" w:color="auto"/>
              <w:right w:val="single" w:sz="4" w:space="0" w:color="auto"/>
            </w:tcBorders>
          </w:tcPr>
          <w:p w14:paraId="08B6B52C" w14:textId="77777777" w:rsidR="006F3AAD" w:rsidRPr="002151D7" w:rsidRDefault="006F3AAD" w:rsidP="006F3AAD">
            <w:pPr>
              <w:rPr>
                <w:rFonts w:asciiTheme="minorHAnsi" w:hAnsiTheme="minorHAnsi" w:cstheme="minorHAnsi"/>
                <w:i/>
              </w:rPr>
            </w:pPr>
            <w:r w:rsidRPr="002151D7">
              <w:rPr>
                <w:rFonts w:asciiTheme="minorHAnsi" w:hAnsiTheme="minorHAnsi" w:cstheme="minorHAnsi"/>
                <w:i/>
              </w:rPr>
              <w:t>&lt;If we can identify which interfaces communicate with Switzerland, USA…&gt;</w:t>
            </w:r>
          </w:p>
        </w:tc>
      </w:tr>
      <w:tr w:rsidR="006F3AAD" w:rsidRPr="009B3B1E" w14:paraId="41F0C616"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56121B50" w14:textId="77777777" w:rsidR="006F3AAD" w:rsidRPr="009B3B1E" w:rsidRDefault="006F3AAD" w:rsidP="006F3AAD">
            <w:pPr>
              <w:rPr>
                <w:rFonts w:asciiTheme="minorHAnsi" w:hAnsiTheme="minorHAnsi" w:cstheme="minorHAnsi"/>
              </w:rPr>
            </w:pPr>
            <w:r w:rsidRPr="009B3B1E">
              <w:rPr>
                <w:rFonts w:asciiTheme="minorHAnsi" w:hAnsiTheme="minorHAnsi" w:cstheme="minorHAnsi"/>
              </w:rPr>
              <w:t>Data Nature</w:t>
            </w:r>
          </w:p>
        </w:tc>
        <w:tc>
          <w:tcPr>
            <w:tcW w:w="6284" w:type="dxa"/>
            <w:tcBorders>
              <w:top w:val="single" w:sz="4" w:space="0" w:color="auto"/>
              <w:left w:val="single" w:sz="4" w:space="0" w:color="auto"/>
              <w:bottom w:val="single" w:sz="4" w:space="0" w:color="auto"/>
              <w:right w:val="single" w:sz="4" w:space="0" w:color="auto"/>
            </w:tcBorders>
          </w:tcPr>
          <w:p w14:paraId="273349F6" w14:textId="77777777" w:rsidR="006F3AAD" w:rsidRPr="002151D7" w:rsidRDefault="006F3AAD" w:rsidP="006F3AAD">
            <w:pPr>
              <w:rPr>
                <w:rFonts w:asciiTheme="minorHAnsi" w:hAnsiTheme="minorHAnsi" w:cstheme="minorHAnsi"/>
                <w:i/>
              </w:rPr>
            </w:pPr>
            <w:r w:rsidRPr="002151D7">
              <w:rPr>
                <w:rFonts w:asciiTheme="minorHAnsi" w:hAnsiTheme="minorHAnsi" w:cstheme="minorHAnsi"/>
                <w:i/>
              </w:rPr>
              <w:t xml:space="preserve">&lt;What is the nature of the information that we are sharing? Is it financial, orders, personnel, vendor, material master data, BOM data </w:t>
            </w:r>
            <w:proofErr w:type="gramStart"/>
            <w:r w:rsidRPr="002151D7">
              <w:rPr>
                <w:rFonts w:asciiTheme="minorHAnsi" w:hAnsiTheme="minorHAnsi" w:cstheme="minorHAnsi"/>
                <w:i/>
              </w:rPr>
              <w:t>etc. ?</w:t>
            </w:r>
            <w:proofErr w:type="gramEnd"/>
            <w:r w:rsidRPr="002151D7">
              <w:rPr>
                <w:rFonts w:asciiTheme="minorHAnsi" w:hAnsiTheme="minorHAnsi" w:cstheme="minorHAnsi"/>
                <w:i/>
              </w:rPr>
              <w:t>&gt;</w:t>
            </w:r>
          </w:p>
        </w:tc>
      </w:tr>
      <w:tr w:rsidR="005E722C" w:rsidRPr="009B3B1E" w14:paraId="4B7498C9"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473849DC" w14:textId="77777777" w:rsidR="005E722C" w:rsidRPr="009B3B1E" w:rsidRDefault="005E722C" w:rsidP="006F3AAD">
            <w:pPr>
              <w:rPr>
                <w:rFonts w:asciiTheme="minorHAnsi" w:hAnsiTheme="minorHAnsi" w:cstheme="minorHAnsi"/>
              </w:rPr>
            </w:pPr>
            <w:r>
              <w:rPr>
                <w:rFonts w:asciiTheme="minorHAnsi" w:hAnsiTheme="minorHAnsi" w:cstheme="minorHAnsi"/>
              </w:rPr>
              <w:t xml:space="preserve">File Handling </w:t>
            </w:r>
          </w:p>
        </w:tc>
        <w:tc>
          <w:tcPr>
            <w:tcW w:w="6284" w:type="dxa"/>
            <w:tcBorders>
              <w:top w:val="single" w:sz="4" w:space="0" w:color="auto"/>
              <w:left w:val="single" w:sz="4" w:space="0" w:color="auto"/>
              <w:bottom w:val="single" w:sz="4" w:space="0" w:color="auto"/>
              <w:right w:val="single" w:sz="4" w:space="0" w:color="auto"/>
            </w:tcBorders>
          </w:tcPr>
          <w:p w14:paraId="1B20C93F" w14:textId="77777777" w:rsidR="005E722C" w:rsidRPr="002151D7" w:rsidRDefault="005E722C" w:rsidP="006F3AAD">
            <w:pPr>
              <w:rPr>
                <w:rFonts w:asciiTheme="minorHAnsi" w:hAnsiTheme="minorHAnsi" w:cstheme="minorHAnsi"/>
                <w:i/>
              </w:rPr>
            </w:pPr>
            <w:r>
              <w:rPr>
                <w:rFonts w:asciiTheme="minorHAnsi" w:hAnsiTheme="minorHAnsi" w:cstheme="minorHAnsi"/>
                <w:i/>
              </w:rPr>
              <w:t xml:space="preserve">&lt;Source and target file location like </w:t>
            </w:r>
            <w:r w:rsidRPr="005E722C">
              <w:rPr>
                <w:rFonts w:asciiTheme="minorHAnsi" w:hAnsiTheme="minorHAnsi" w:cstheme="minorHAnsi"/>
                <w:i/>
              </w:rPr>
              <w:t>Presentation Server/ Application Server</w:t>
            </w:r>
            <w:r>
              <w:rPr>
                <w:rFonts w:asciiTheme="minorHAnsi" w:hAnsiTheme="minorHAnsi" w:cstheme="minorHAnsi"/>
                <w:i/>
              </w:rPr>
              <w:t xml:space="preserve">, file type like </w:t>
            </w:r>
            <w:proofErr w:type="gramStart"/>
            <w:r>
              <w:rPr>
                <w:rFonts w:asciiTheme="minorHAnsi" w:hAnsiTheme="minorHAnsi" w:cstheme="minorHAnsi"/>
                <w:i/>
              </w:rPr>
              <w:t>CSV..</w:t>
            </w:r>
            <w:proofErr w:type="spellStart"/>
            <w:proofErr w:type="gramEnd"/>
            <w:r>
              <w:rPr>
                <w:rFonts w:asciiTheme="minorHAnsi" w:hAnsiTheme="minorHAnsi" w:cstheme="minorHAnsi"/>
                <w:i/>
              </w:rPr>
              <w:t>etc</w:t>
            </w:r>
            <w:proofErr w:type="spellEnd"/>
            <w:r>
              <w:rPr>
                <w:rFonts w:asciiTheme="minorHAnsi" w:hAnsiTheme="minorHAnsi" w:cstheme="minorHAnsi"/>
                <w:i/>
              </w:rPr>
              <w:t xml:space="preserve">,  </w:t>
            </w:r>
          </w:p>
        </w:tc>
      </w:tr>
      <w:tr w:rsidR="005E722C" w:rsidRPr="009B3B1E" w14:paraId="4037B99A" w14:textId="77777777" w:rsidTr="006F3AAD">
        <w:trPr>
          <w:trHeight w:val="380"/>
        </w:trPr>
        <w:tc>
          <w:tcPr>
            <w:tcW w:w="3528" w:type="dxa"/>
            <w:tcBorders>
              <w:top w:val="single" w:sz="4" w:space="0" w:color="auto"/>
              <w:left w:val="single" w:sz="4" w:space="0" w:color="auto"/>
              <w:bottom w:val="single" w:sz="4" w:space="0" w:color="auto"/>
              <w:right w:val="single" w:sz="4" w:space="0" w:color="auto"/>
            </w:tcBorders>
            <w:shd w:val="clear" w:color="auto" w:fill="FFFFFF"/>
          </w:tcPr>
          <w:p w14:paraId="77F3AAE7" w14:textId="77777777" w:rsidR="005E722C" w:rsidRDefault="005E722C" w:rsidP="006F3AAD">
            <w:pPr>
              <w:rPr>
                <w:rFonts w:asciiTheme="minorHAnsi" w:hAnsiTheme="minorHAnsi" w:cstheme="minorHAnsi"/>
              </w:rPr>
            </w:pPr>
            <w:r>
              <w:rPr>
                <w:rFonts w:asciiTheme="minorHAnsi" w:hAnsiTheme="minorHAnsi" w:cstheme="minorHAnsi"/>
              </w:rPr>
              <w:t xml:space="preserve">External system access </w:t>
            </w:r>
          </w:p>
        </w:tc>
        <w:tc>
          <w:tcPr>
            <w:tcW w:w="6284" w:type="dxa"/>
            <w:tcBorders>
              <w:top w:val="single" w:sz="4" w:space="0" w:color="auto"/>
              <w:left w:val="single" w:sz="4" w:space="0" w:color="auto"/>
              <w:bottom w:val="single" w:sz="4" w:space="0" w:color="auto"/>
              <w:right w:val="single" w:sz="4" w:space="0" w:color="auto"/>
            </w:tcBorders>
          </w:tcPr>
          <w:p w14:paraId="005A323B" w14:textId="77777777" w:rsidR="005E722C" w:rsidRDefault="005E722C" w:rsidP="006F3AAD">
            <w:pPr>
              <w:rPr>
                <w:rFonts w:asciiTheme="minorHAnsi" w:hAnsiTheme="minorHAnsi" w:cstheme="minorHAnsi"/>
                <w:i/>
              </w:rPr>
            </w:pPr>
            <w:r>
              <w:rPr>
                <w:rFonts w:asciiTheme="minorHAnsi" w:hAnsiTheme="minorHAnsi" w:cstheme="minorHAnsi"/>
                <w:i/>
              </w:rPr>
              <w:t>&lt;specify if any new user id and access required for external system to connect&gt;</w:t>
            </w:r>
          </w:p>
        </w:tc>
      </w:tr>
    </w:tbl>
    <w:p w14:paraId="5F94CBBC" w14:textId="77777777" w:rsidR="001064CC" w:rsidRPr="009B3B1E" w:rsidRDefault="001064CC" w:rsidP="001064CC">
      <w:pPr>
        <w:pStyle w:val="Heading2"/>
        <w:rPr>
          <w:rFonts w:asciiTheme="minorHAnsi" w:hAnsiTheme="minorHAnsi" w:cstheme="minorHAnsi"/>
        </w:rPr>
      </w:pPr>
      <w:bookmarkStart w:id="17" w:name="_Toc177521227"/>
      <w:bookmarkStart w:id="18" w:name="_Toc517947269"/>
      <w:bookmarkStart w:id="19" w:name="_Toc138835209"/>
      <w:r w:rsidRPr="009B3B1E">
        <w:rPr>
          <w:rFonts w:asciiTheme="minorHAnsi" w:hAnsiTheme="minorHAnsi" w:cstheme="minorHAnsi"/>
        </w:rPr>
        <w:t>Processing Logic</w:t>
      </w:r>
      <w:bookmarkEnd w:id="17"/>
      <w:bookmarkEnd w:id="18"/>
      <w:bookmarkEnd w:id="19"/>
    </w:p>
    <w:p w14:paraId="1C95AD86" w14:textId="77777777" w:rsidR="001064CC" w:rsidRPr="002151D7" w:rsidRDefault="001064CC" w:rsidP="006C5482">
      <w:pPr>
        <w:rPr>
          <w:rFonts w:asciiTheme="minorHAnsi" w:hAnsiTheme="minorHAnsi" w:cstheme="minorHAnsi"/>
          <w:i/>
        </w:rPr>
      </w:pPr>
      <w:r w:rsidRPr="002151D7">
        <w:rPr>
          <w:rFonts w:asciiTheme="minorHAnsi" w:hAnsiTheme="minorHAnsi" w:cstheme="minorHAnsi"/>
          <w:i/>
        </w:rPr>
        <w:t>&lt;Explain in detail the processing logic for the interface program. This should include details like what data to fetch and how, how and when the interface gets triggered, any calculations required, all SAP tables/fields to be read, any translation logic etc. In addition to that list all errors that need to be captured and specify error processing for the same.&gt;</w:t>
      </w:r>
    </w:p>
    <w:p w14:paraId="1B319C6E" w14:textId="77777777" w:rsidR="00B21C54" w:rsidRPr="009B3B1E" w:rsidRDefault="00B21C54" w:rsidP="006C5482">
      <w:pPr>
        <w:rPr>
          <w:rFonts w:asciiTheme="minorHAnsi" w:hAnsiTheme="minorHAnsi" w:cstheme="minorHAnsi"/>
        </w:rPr>
      </w:pPr>
    </w:p>
    <w:p w14:paraId="191299CB" w14:textId="77777777" w:rsidR="001064CC" w:rsidRPr="009B3B1E" w:rsidRDefault="001064CC" w:rsidP="001064CC">
      <w:pPr>
        <w:pStyle w:val="Heading2"/>
        <w:rPr>
          <w:rFonts w:asciiTheme="minorHAnsi" w:hAnsiTheme="minorHAnsi" w:cstheme="minorHAnsi"/>
        </w:rPr>
      </w:pPr>
      <w:bookmarkStart w:id="20" w:name="_Toc177521228"/>
      <w:bookmarkStart w:id="21" w:name="_Toc517947270"/>
      <w:bookmarkStart w:id="22" w:name="_Toc138835210"/>
      <w:r w:rsidRPr="009B3B1E">
        <w:rPr>
          <w:rFonts w:asciiTheme="minorHAnsi" w:hAnsiTheme="minorHAnsi" w:cstheme="minorHAnsi"/>
        </w:rPr>
        <w:lastRenderedPageBreak/>
        <w:t>Data Format</w:t>
      </w:r>
      <w:bookmarkEnd w:id="20"/>
      <w:bookmarkEnd w:id="21"/>
      <w:bookmarkEnd w:id="22"/>
      <w:r w:rsidRPr="009B3B1E">
        <w:rPr>
          <w:rFonts w:asciiTheme="minorHAnsi" w:hAnsiTheme="minorHAnsi" w:cstheme="minorHAnsi"/>
        </w:rPr>
        <w:t xml:space="preserve"> </w:t>
      </w:r>
    </w:p>
    <w:p w14:paraId="16B9CFD8" w14:textId="77777777" w:rsidR="001064CC" w:rsidRPr="002151D7" w:rsidRDefault="001064CC" w:rsidP="00237E59">
      <w:pPr>
        <w:rPr>
          <w:rFonts w:asciiTheme="minorHAnsi" w:hAnsiTheme="minorHAnsi" w:cstheme="minorHAnsi"/>
          <w:i/>
        </w:rPr>
      </w:pPr>
      <w:r w:rsidRPr="002151D7">
        <w:rPr>
          <w:rFonts w:asciiTheme="minorHAnsi" w:hAnsiTheme="minorHAnsi" w:cstheme="minorHAnsi"/>
          <w:i/>
        </w:rPr>
        <w:t xml:space="preserve">&lt;List the data fields (input and output), format of the data (whether comma delimited or tab delimited or something else), hierarchy etc. for the interface. </w:t>
      </w:r>
    </w:p>
    <w:p w14:paraId="1940FFB9" w14:textId="77777777" w:rsidR="001064CC" w:rsidRPr="002151D7" w:rsidRDefault="001064CC" w:rsidP="00237E59">
      <w:pPr>
        <w:rPr>
          <w:rFonts w:asciiTheme="minorHAnsi" w:hAnsiTheme="minorHAnsi" w:cstheme="minorHAnsi"/>
          <w:i/>
        </w:rPr>
      </w:pPr>
      <w:r w:rsidRPr="002151D7">
        <w:rPr>
          <w:rFonts w:asciiTheme="minorHAnsi" w:hAnsiTheme="minorHAnsi" w:cstheme="minorHAnsi"/>
          <w:i/>
        </w:rPr>
        <w:t>This is applicable for RFP/BAPI/FTP or if applicable for other types&gt;</w:t>
      </w:r>
    </w:p>
    <w:p w14:paraId="1DCF0334" w14:textId="77777777" w:rsidR="00B21C54" w:rsidRPr="009B3B1E" w:rsidRDefault="00B21C54" w:rsidP="00237E59">
      <w:pPr>
        <w:rPr>
          <w:rFonts w:asciiTheme="minorHAnsi" w:hAnsiTheme="minorHAnsi" w:cstheme="minorHAnsi"/>
        </w:rPr>
      </w:pPr>
    </w:p>
    <w:tbl>
      <w:tblPr>
        <w:tblW w:w="99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9"/>
        <w:gridCol w:w="927"/>
        <w:gridCol w:w="1221"/>
        <w:gridCol w:w="810"/>
        <w:gridCol w:w="1214"/>
        <w:gridCol w:w="1854"/>
        <w:gridCol w:w="1391"/>
        <w:gridCol w:w="1391"/>
      </w:tblGrid>
      <w:tr w:rsidR="001064CC" w:rsidRPr="009B3B1E" w14:paraId="17AEC11A" w14:textId="77777777" w:rsidTr="001064CC">
        <w:trPr>
          <w:cantSplit/>
          <w:trHeight w:val="723"/>
          <w:tblHeader/>
        </w:trPr>
        <w:tc>
          <w:tcPr>
            <w:tcW w:w="1159" w:type="dxa"/>
            <w:shd w:val="pct20" w:color="auto" w:fill="auto"/>
          </w:tcPr>
          <w:p w14:paraId="2A39C214" w14:textId="77777777" w:rsidR="001064CC" w:rsidRPr="009B3B1E" w:rsidRDefault="001064CC" w:rsidP="00237E59">
            <w:pPr>
              <w:rPr>
                <w:rFonts w:asciiTheme="minorHAnsi" w:hAnsiTheme="minorHAnsi" w:cstheme="minorHAnsi"/>
              </w:rPr>
            </w:pPr>
            <w:r w:rsidRPr="009B3B1E">
              <w:rPr>
                <w:rFonts w:asciiTheme="minorHAnsi" w:hAnsiTheme="minorHAnsi" w:cstheme="minorHAnsi"/>
              </w:rPr>
              <w:t>Input/Output</w:t>
            </w:r>
          </w:p>
        </w:tc>
        <w:tc>
          <w:tcPr>
            <w:tcW w:w="927" w:type="dxa"/>
            <w:shd w:val="pct20" w:color="auto" w:fill="auto"/>
          </w:tcPr>
          <w:p w14:paraId="366DA071" w14:textId="77777777" w:rsidR="001064CC" w:rsidRPr="009B3B1E" w:rsidRDefault="001064CC" w:rsidP="00237E59">
            <w:pPr>
              <w:rPr>
                <w:rFonts w:asciiTheme="minorHAnsi" w:hAnsiTheme="minorHAnsi" w:cstheme="minorHAnsi"/>
              </w:rPr>
            </w:pPr>
            <w:r w:rsidRPr="009B3B1E">
              <w:rPr>
                <w:rFonts w:asciiTheme="minorHAnsi" w:hAnsiTheme="minorHAnsi" w:cstheme="minorHAnsi"/>
              </w:rPr>
              <w:t>Field Name</w:t>
            </w:r>
          </w:p>
        </w:tc>
        <w:tc>
          <w:tcPr>
            <w:tcW w:w="1221" w:type="dxa"/>
            <w:shd w:val="pct20" w:color="auto" w:fill="auto"/>
          </w:tcPr>
          <w:p w14:paraId="3F540D9A" w14:textId="77777777" w:rsidR="001064CC" w:rsidRPr="009B3B1E" w:rsidRDefault="001064CC" w:rsidP="00237E59">
            <w:pPr>
              <w:rPr>
                <w:rFonts w:asciiTheme="minorHAnsi" w:hAnsiTheme="minorHAnsi" w:cstheme="minorHAnsi"/>
              </w:rPr>
            </w:pPr>
            <w:r w:rsidRPr="009B3B1E">
              <w:rPr>
                <w:rFonts w:asciiTheme="minorHAnsi" w:hAnsiTheme="minorHAnsi" w:cstheme="minorHAnsi"/>
              </w:rPr>
              <w:t>Hierarchy</w:t>
            </w:r>
          </w:p>
        </w:tc>
        <w:tc>
          <w:tcPr>
            <w:tcW w:w="810" w:type="dxa"/>
            <w:shd w:val="pct20" w:color="auto" w:fill="auto"/>
          </w:tcPr>
          <w:p w14:paraId="0EDC1A84" w14:textId="77777777" w:rsidR="001064CC" w:rsidRPr="009B3B1E" w:rsidRDefault="001064CC" w:rsidP="00237E59">
            <w:pPr>
              <w:rPr>
                <w:rFonts w:asciiTheme="minorHAnsi" w:hAnsiTheme="minorHAnsi" w:cstheme="minorHAnsi"/>
              </w:rPr>
            </w:pPr>
            <w:r w:rsidRPr="009B3B1E">
              <w:rPr>
                <w:rFonts w:asciiTheme="minorHAnsi" w:hAnsiTheme="minorHAnsi" w:cstheme="minorHAnsi"/>
              </w:rPr>
              <w:t>Type</w:t>
            </w:r>
          </w:p>
        </w:tc>
        <w:tc>
          <w:tcPr>
            <w:tcW w:w="1214" w:type="dxa"/>
            <w:shd w:val="pct20" w:color="auto" w:fill="auto"/>
          </w:tcPr>
          <w:p w14:paraId="5F80F73C" w14:textId="77777777" w:rsidR="001064CC" w:rsidRPr="009B3B1E" w:rsidRDefault="001064CC" w:rsidP="00237E59">
            <w:pPr>
              <w:rPr>
                <w:rFonts w:asciiTheme="minorHAnsi" w:hAnsiTheme="minorHAnsi" w:cstheme="minorHAnsi"/>
              </w:rPr>
            </w:pPr>
            <w:r w:rsidRPr="009B3B1E">
              <w:rPr>
                <w:rFonts w:asciiTheme="minorHAnsi" w:hAnsiTheme="minorHAnsi" w:cstheme="minorHAnsi"/>
              </w:rPr>
              <w:t>Length</w:t>
            </w:r>
          </w:p>
        </w:tc>
        <w:tc>
          <w:tcPr>
            <w:tcW w:w="1854" w:type="dxa"/>
            <w:shd w:val="pct20" w:color="auto" w:fill="auto"/>
          </w:tcPr>
          <w:p w14:paraId="18AF62DD" w14:textId="77777777" w:rsidR="001064CC" w:rsidRPr="009B3B1E" w:rsidRDefault="001064CC" w:rsidP="00237E59">
            <w:pPr>
              <w:rPr>
                <w:rFonts w:asciiTheme="minorHAnsi" w:hAnsiTheme="minorHAnsi" w:cstheme="minorHAnsi"/>
              </w:rPr>
            </w:pPr>
            <w:r w:rsidRPr="009B3B1E">
              <w:rPr>
                <w:rFonts w:asciiTheme="minorHAnsi" w:hAnsiTheme="minorHAnsi" w:cstheme="minorHAnsi"/>
              </w:rPr>
              <w:t>Decimal Places</w:t>
            </w:r>
          </w:p>
        </w:tc>
        <w:tc>
          <w:tcPr>
            <w:tcW w:w="1391" w:type="dxa"/>
            <w:shd w:val="pct20" w:color="auto" w:fill="auto"/>
          </w:tcPr>
          <w:p w14:paraId="653C03CD" w14:textId="77777777" w:rsidR="001064CC" w:rsidRPr="009B3B1E" w:rsidRDefault="001064CC" w:rsidP="00237E59">
            <w:pPr>
              <w:rPr>
                <w:rFonts w:asciiTheme="minorHAnsi" w:hAnsiTheme="minorHAnsi" w:cstheme="minorHAnsi"/>
              </w:rPr>
            </w:pPr>
            <w:r w:rsidRPr="009B3B1E">
              <w:rPr>
                <w:rFonts w:asciiTheme="minorHAnsi" w:hAnsiTheme="minorHAnsi" w:cstheme="minorHAnsi"/>
              </w:rPr>
              <w:t>Description</w:t>
            </w:r>
          </w:p>
        </w:tc>
        <w:tc>
          <w:tcPr>
            <w:tcW w:w="1391" w:type="dxa"/>
            <w:shd w:val="pct20" w:color="auto" w:fill="auto"/>
          </w:tcPr>
          <w:p w14:paraId="6B20090A" w14:textId="77777777" w:rsidR="001064CC" w:rsidRPr="009B3B1E" w:rsidRDefault="001064CC" w:rsidP="00237E59">
            <w:pPr>
              <w:rPr>
                <w:rFonts w:asciiTheme="minorHAnsi" w:hAnsiTheme="minorHAnsi" w:cstheme="minorHAnsi"/>
              </w:rPr>
            </w:pPr>
            <w:r w:rsidRPr="009B3B1E">
              <w:rPr>
                <w:rFonts w:asciiTheme="minorHAnsi" w:hAnsiTheme="minorHAnsi" w:cstheme="minorHAnsi"/>
              </w:rPr>
              <w:t>Default</w:t>
            </w:r>
          </w:p>
        </w:tc>
      </w:tr>
      <w:tr w:rsidR="001064CC" w:rsidRPr="009B3B1E" w14:paraId="2E780729" w14:textId="77777777" w:rsidTr="001064CC">
        <w:trPr>
          <w:cantSplit/>
          <w:trHeight w:val="313"/>
        </w:trPr>
        <w:tc>
          <w:tcPr>
            <w:tcW w:w="1159" w:type="dxa"/>
          </w:tcPr>
          <w:p w14:paraId="7118DC78" w14:textId="77777777" w:rsidR="001064CC" w:rsidRPr="009B3B1E" w:rsidRDefault="001064CC" w:rsidP="001064CC">
            <w:pPr>
              <w:rPr>
                <w:rFonts w:asciiTheme="minorHAnsi" w:hAnsiTheme="minorHAnsi" w:cstheme="minorHAnsi"/>
              </w:rPr>
            </w:pPr>
          </w:p>
        </w:tc>
        <w:tc>
          <w:tcPr>
            <w:tcW w:w="927" w:type="dxa"/>
          </w:tcPr>
          <w:p w14:paraId="7876FC12" w14:textId="77777777" w:rsidR="001064CC" w:rsidRPr="009B3B1E" w:rsidRDefault="001064CC" w:rsidP="001064CC">
            <w:pPr>
              <w:rPr>
                <w:rFonts w:asciiTheme="minorHAnsi" w:hAnsiTheme="minorHAnsi" w:cstheme="minorHAnsi"/>
              </w:rPr>
            </w:pPr>
          </w:p>
        </w:tc>
        <w:tc>
          <w:tcPr>
            <w:tcW w:w="1221" w:type="dxa"/>
          </w:tcPr>
          <w:p w14:paraId="35703EDE" w14:textId="77777777" w:rsidR="001064CC" w:rsidRPr="009B3B1E" w:rsidRDefault="001064CC" w:rsidP="001064CC">
            <w:pPr>
              <w:rPr>
                <w:rFonts w:asciiTheme="minorHAnsi" w:hAnsiTheme="minorHAnsi" w:cstheme="minorHAnsi"/>
              </w:rPr>
            </w:pPr>
          </w:p>
        </w:tc>
        <w:tc>
          <w:tcPr>
            <w:tcW w:w="810" w:type="dxa"/>
          </w:tcPr>
          <w:p w14:paraId="5E86F948" w14:textId="77777777" w:rsidR="001064CC" w:rsidRPr="009B3B1E" w:rsidRDefault="001064CC" w:rsidP="001064CC">
            <w:pPr>
              <w:rPr>
                <w:rFonts w:asciiTheme="minorHAnsi" w:hAnsiTheme="minorHAnsi" w:cstheme="minorHAnsi"/>
              </w:rPr>
            </w:pPr>
          </w:p>
        </w:tc>
        <w:tc>
          <w:tcPr>
            <w:tcW w:w="1214" w:type="dxa"/>
          </w:tcPr>
          <w:p w14:paraId="1946BE5E" w14:textId="77777777" w:rsidR="001064CC" w:rsidRPr="009B3B1E" w:rsidRDefault="001064CC" w:rsidP="001064CC">
            <w:pPr>
              <w:rPr>
                <w:rFonts w:asciiTheme="minorHAnsi" w:hAnsiTheme="minorHAnsi" w:cstheme="minorHAnsi"/>
              </w:rPr>
            </w:pPr>
          </w:p>
        </w:tc>
        <w:tc>
          <w:tcPr>
            <w:tcW w:w="1854" w:type="dxa"/>
          </w:tcPr>
          <w:p w14:paraId="51C34A15" w14:textId="77777777" w:rsidR="001064CC" w:rsidRPr="009B3B1E" w:rsidRDefault="001064CC" w:rsidP="001064CC">
            <w:pPr>
              <w:rPr>
                <w:rFonts w:asciiTheme="minorHAnsi" w:hAnsiTheme="minorHAnsi" w:cstheme="minorHAnsi"/>
              </w:rPr>
            </w:pPr>
          </w:p>
        </w:tc>
        <w:tc>
          <w:tcPr>
            <w:tcW w:w="1391" w:type="dxa"/>
          </w:tcPr>
          <w:p w14:paraId="7E051CA8" w14:textId="77777777" w:rsidR="001064CC" w:rsidRPr="009B3B1E" w:rsidRDefault="001064CC" w:rsidP="001064CC">
            <w:pPr>
              <w:rPr>
                <w:rFonts w:asciiTheme="minorHAnsi" w:hAnsiTheme="minorHAnsi" w:cstheme="minorHAnsi"/>
              </w:rPr>
            </w:pPr>
          </w:p>
        </w:tc>
        <w:tc>
          <w:tcPr>
            <w:tcW w:w="1391" w:type="dxa"/>
          </w:tcPr>
          <w:p w14:paraId="126953D2" w14:textId="77777777" w:rsidR="001064CC" w:rsidRPr="009B3B1E" w:rsidRDefault="001064CC" w:rsidP="001064CC">
            <w:pPr>
              <w:rPr>
                <w:rFonts w:asciiTheme="minorHAnsi" w:hAnsiTheme="minorHAnsi" w:cstheme="minorHAnsi"/>
              </w:rPr>
            </w:pPr>
          </w:p>
        </w:tc>
      </w:tr>
      <w:tr w:rsidR="001064CC" w:rsidRPr="009B3B1E" w14:paraId="1E5BF58C" w14:textId="77777777" w:rsidTr="001064CC">
        <w:trPr>
          <w:cantSplit/>
          <w:trHeight w:val="313"/>
        </w:trPr>
        <w:tc>
          <w:tcPr>
            <w:tcW w:w="1159" w:type="dxa"/>
          </w:tcPr>
          <w:p w14:paraId="053A08E0" w14:textId="77777777" w:rsidR="001064CC" w:rsidRPr="009B3B1E" w:rsidRDefault="001064CC" w:rsidP="001064CC">
            <w:pPr>
              <w:rPr>
                <w:rFonts w:asciiTheme="minorHAnsi" w:hAnsiTheme="minorHAnsi" w:cstheme="minorHAnsi"/>
              </w:rPr>
            </w:pPr>
          </w:p>
        </w:tc>
        <w:tc>
          <w:tcPr>
            <w:tcW w:w="927" w:type="dxa"/>
          </w:tcPr>
          <w:p w14:paraId="1674D195" w14:textId="77777777" w:rsidR="001064CC" w:rsidRPr="009B3B1E" w:rsidRDefault="001064CC" w:rsidP="001064CC">
            <w:pPr>
              <w:rPr>
                <w:rFonts w:asciiTheme="minorHAnsi" w:hAnsiTheme="minorHAnsi" w:cstheme="minorHAnsi"/>
              </w:rPr>
            </w:pPr>
          </w:p>
        </w:tc>
        <w:tc>
          <w:tcPr>
            <w:tcW w:w="1221" w:type="dxa"/>
          </w:tcPr>
          <w:p w14:paraId="3C72A837" w14:textId="77777777" w:rsidR="001064CC" w:rsidRPr="009B3B1E" w:rsidRDefault="001064CC" w:rsidP="001064CC">
            <w:pPr>
              <w:rPr>
                <w:rFonts w:asciiTheme="minorHAnsi" w:hAnsiTheme="minorHAnsi" w:cstheme="minorHAnsi"/>
              </w:rPr>
            </w:pPr>
          </w:p>
        </w:tc>
        <w:tc>
          <w:tcPr>
            <w:tcW w:w="810" w:type="dxa"/>
          </w:tcPr>
          <w:p w14:paraId="7A9A139D" w14:textId="77777777" w:rsidR="001064CC" w:rsidRPr="009B3B1E" w:rsidRDefault="001064CC" w:rsidP="001064CC">
            <w:pPr>
              <w:rPr>
                <w:rFonts w:asciiTheme="minorHAnsi" w:hAnsiTheme="minorHAnsi" w:cstheme="minorHAnsi"/>
              </w:rPr>
            </w:pPr>
          </w:p>
        </w:tc>
        <w:tc>
          <w:tcPr>
            <w:tcW w:w="1214" w:type="dxa"/>
          </w:tcPr>
          <w:p w14:paraId="56A0069A" w14:textId="77777777" w:rsidR="001064CC" w:rsidRPr="009B3B1E" w:rsidRDefault="001064CC" w:rsidP="00237E59">
            <w:pPr>
              <w:rPr>
                <w:rFonts w:asciiTheme="minorHAnsi" w:hAnsiTheme="minorHAnsi" w:cstheme="minorHAnsi"/>
              </w:rPr>
            </w:pPr>
          </w:p>
        </w:tc>
        <w:tc>
          <w:tcPr>
            <w:tcW w:w="1854" w:type="dxa"/>
          </w:tcPr>
          <w:p w14:paraId="7DF6F7AA" w14:textId="77777777" w:rsidR="001064CC" w:rsidRPr="009B3B1E" w:rsidRDefault="001064CC" w:rsidP="001064CC">
            <w:pPr>
              <w:rPr>
                <w:rFonts w:asciiTheme="minorHAnsi" w:hAnsiTheme="minorHAnsi" w:cstheme="minorHAnsi"/>
              </w:rPr>
            </w:pPr>
          </w:p>
        </w:tc>
        <w:tc>
          <w:tcPr>
            <w:tcW w:w="1391" w:type="dxa"/>
          </w:tcPr>
          <w:p w14:paraId="320646EB" w14:textId="77777777" w:rsidR="001064CC" w:rsidRPr="009B3B1E" w:rsidRDefault="001064CC" w:rsidP="001064CC">
            <w:pPr>
              <w:rPr>
                <w:rFonts w:asciiTheme="minorHAnsi" w:hAnsiTheme="minorHAnsi" w:cstheme="minorHAnsi"/>
              </w:rPr>
            </w:pPr>
          </w:p>
        </w:tc>
        <w:tc>
          <w:tcPr>
            <w:tcW w:w="1391" w:type="dxa"/>
          </w:tcPr>
          <w:p w14:paraId="31ED7778" w14:textId="77777777" w:rsidR="001064CC" w:rsidRPr="009B3B1E" w:rsidRDefault="001064CC" w:rsidP="001064CC">
            <w:pPr>
              <w:rPr>
                <w:rFonts w:asciiTheme="minorHAnsi" w:hAnsiTheme="minorHAnsi" w:cstheme="minorHAnsi"/>
              </w:rPr>
            </w:pPr>
          </w:p>
        </w:tc>
      </w:tr>
      <w:tr w:rsidR="001064CC" w:rsidRPr="009B3B1E" w14:paraId="532070F0" w14:textId="77777777" w:rsidTr="001064CC">
        <w:trPr>
          <w:cantSplit/>
          <w:trHeight w:val="286"/>
        </w:trPr>
        <w:tc>
          <w:tcPr>
            <w:tcW w:w="1159" w:type="dxa"/>
            <w:vAlign w:val="bottom"/>
          </w:tcPr>
          <w:p w14:paraId="1A9B60E1" w14:textId="77777777" w:rsidR="001064CC" w:rsidRPr="009B3B1E" w:rsidRDefault="001064CC" w:rsidP="001064CC">
            <w:pPr>
              <w:rPr>
                <w:rFonts w:asciiTheme="minorHAnsi" w:hAnsiTheme="minorHAnsi" w:cstheme="minorHAnsi"/>
              </w:rPr>
            </w:pPr>
          </w:p>
        </w:tc>
        <w:tc>
          <w:tcPr>
            <w:tcW w:w="927" w:type="dxa"/>
          </w:tcPr>
          <w:p w14:paraId="3E190F5E" w14:textId="77777777" w:rsidR="001064CC" w:rsidRPr="009B3B1E" w:rsidRDefault="001064CC" w:rsidP="001064CC">
            <w:pPr>
              <w:rPr>
                <w:rFonts w:asciiTheme="minorHAnsi" w:hAnsiTheme="minorHAnsi" w:cstheme="minorHAnsi"/>
              </w:rPr>
            </w:pPr>
          </w:p>
        </w:tc>
        <w:tc>
          <w:tcPr>
            <w:tcW w:w="1221" w:type="dxa"/>
          </w:tcPr>
          <w:p w14:paraId="0FB76C7C" w14:textId="77777777" w:rsidR="001064CC" w:rsidRPr="009B3B1E" w:rsidRDefault="001064CC" w:rsidP="001064CC">
            <w:pPr>
              <w:rPr>
                <w:rFonts w:asciiTheme="minorHAnsi" w:hAnsiTheme="minorHAnsi" w:cstheme="minorHAnsi"/>
              </w:rPr>
            </w:pPr>
          </w:p>
        </w:tc>
        <w:tc>
          <w:tcPr>
            <w:tcW w:w="810" w:type="dxa"/>
            <w:vAlign w:val="bottom"/>
          </w:tcPr>
          <w:p w14:paraId="00EE7A80" w14:textId="77777777" w:rsidR="001064CC" w:rsidRPr="009B3B1E" w:rsidRDefault="001064CC" w:rsidP="00237E59">
            <w:pPr>
              <w:rPr>
                <w:rFonts w:asciiTheme="minorHAnsi" w:hAnsiTheme="minorHAnsi" w:cstheme="minorHAnsi"/>
              </w:rPr>
            </w:pPr>
          </w:p>
        </w:tc>
        <w:tc>
          <w:tcPr>
            <w:tcW w:w="1214" w:type="dxa"/>
          </w:tcPr>
          <w:p w14:paraId="1E8E47C2" w14:textId="77777777" w:rsidR="001064CC" w:rsidRPr="009B3B1E" w:rsidRDefault="001064CC" w:rsidP="001064CC">
            <w:pPr>
              <w:rPr>
                <w:rFonts w:asciiTheme="minorHAnsi" w:hAnsiTheme="minorHAnsi" w:cstheme="minorHAnsi"/>
              </w:rPr>
            </w:pPr>
          </w:p>
        </w:tc>
        <w:tc>
          <w:tcPr>
            <w:tcW w:w="1854" w:type="dxa"/>
            <w:vAlign w:val="bottom"/>
          </w:tcPr>
          <w:p w14:paraId="52E12EC1" w14:textId="77777777" w:rsidR="001064CC" w:rsidRPr="009B3B1E" w:rsidRDefault="001064CC" w:rsidP="001064CC">
            <w:pPr>
              <w:rPr>
                <w:rFonts w:asciiTheme="minorHAnsi" w:hAnsiTheme="minorHAnsi" w:cstheme="minorHAnsi"/>
              </w:rPr>
            </w:pPr>
          </w:p>
        </w:tc>
        <w:tc>
          <w:tcPr>
            <w:tcW w:w="1391" w:type="dxa"/>
          </w:tcPr>
          <w:p w14:paraId="6A2BC471" w14:textId="77777777" w:rsidR="001064CC" w:rsidRPr="009B3B1E" w:rsidRDefault="001064CC" w:rsidP="001064CC">
            <w:pPr>
              <w:rPr>
                <w:rFonts w:asciiTheme="minorHAnsi" w:hAnsiTheme="minorHAnsi" w:cstheme="minorHAnsi"/>
              </w:rPr>
            </w:pPr>
          </w:p>
        </w:tc>
        <w:tc>
          <w:tcPr>
            <w:tcW w:w="1391" w:type="dxa"/>
          </w:tcPr>
          <w:p w14:paraId="4DCC6F47" w14:textId="77777777" w:rsidR="001064CC" w:rsidRPr="009B3B1E" w:rsidRDefault="001064CC" w:rsidP="001064CC">
            <w:pPr>
              <w:rPr>
                <w:rFonts w:asciiTheme="minorHAnsi" w:hAnsiTheme="minorHAnsi" w:cstheme="minorHAnsi"/>
              </w:rPr>
            </w:pPr>
          </w:p>
        </w:tc>
      </w:tr>
      <w:tr w:rsidR="001064CC" w:rsidRPr="009B3B1E" w14:paraId="1B5E47D9" w14:textId="77777777" w:rsidTr="001064CC">
        <w:trPr>
          <w:cantSplit/>
          <w:trHeight w:val="286"/>
        </w:trPr>
        <w:tc>
          <w:tcPr>
            <w:tcW w:w="1159" w:type="dxa"/>
            <w:vAlign w:val="bottom"/>
          </w:tcPr>
          <w:p w14:paraId="25D6C40E" w14:textId="77777777" w:rsidR="001064CC" w:rsidRPr="009B3B1E" w:rsidRDefault="001064CC" w:rsidP="001064CC">
            <w:pPr>
              <w:rPr>
                <w:rFonts w:asciiTheme="minorHAnsi" w:hAnsiTheme="minorHAnsi" w:cstheme="minorHAnsi"/>
              </w:rPr>
            </w:pPr>
          </w:p>
        </w:tc>
        <w:tc>
          <w:tcPr>
            <w:tcW w:w="927" w:type="dxa"/>
          </w:tcPr>
          <w:p w14:paraId="18E7D592" w14:textId="77777777" w:rsidR="001064CC" w:rsidRPr="009B3B1E" w:rsidRDefault="001064CC" w:rsidP="001064CC">
            <w:pPr>
              <w:rPr>
                <w:rFonts w:asciiTheme="minorHAnsi" w:hAnsiTheme="minorHAnsi" w:cstheme="minorHAnsi"/>
              </w:rPr>
            </w:pPr>
          </w:p>
        </w:tc>
        <w:tc>
          <w:tcPr>
            <w:tcW w:w="1221" w:type="dxa"/>
          </w:tcPr>
          <w:p w14:paraId="4CC8AA0D" w14:textId="77777777" w:rsidR="001064CC" w:rsidRPr="009B3B1E" w:rsidRDefault="001064CC" w:rsidP="001064CC">
            <w:pPr>
              <w:rPr>
                <w:rFonts w:asciiTheme="minorHAnsi" w:hAnsiTheme="minorHAnsi" w:cstheme="minorHAnsi"/>
              </w:rPr>
            </w:pPr>
          </w:p>
        </w:tc>
        <w:tc>
          <w:tcPr>
            <w:tcW w:w="810" w:type="dxa"/>
            <w:vAlign w:val="bottom"/>
          </w:tcPr>
          <w:p w14:paraId="0387D0D6" w14:textId="77777777" w:rsidR="001064CC" w:rsidRPr="009B3B1E" w:rsidRDefault="001064CC" w:rsidP="00237E59">
            <w:pPr>
              <w:rPr>
                <w:rFonts w:asciiTheme="minorHAnsi" w:hAnsiTheme="minorHAnsi" w:cstheme="minorHAnsi"/>
              </w:rPr>
            </w:pPr>
          </w:p>
        </w:tc>
        <w:tc>
          <w:tcPr>
            <w:tcW w:w="1214" w:type="dxa"/>
          </w:tcPr>
          <w:p w14:paraId="565BFF5B" w14:textId="77777777" w:rsidR="001064CC" w:rsidRPr="009B3B1E" w:rsidRDefault="001064CC" w:rsidP="001064CC">
            <w:pPr>
              <w:rPr>
                <w:rFonts w:asciiTheme="minorHAnsi" w:hAnsiTheme="minorHAnsi" w:cstheme="minorHAnsi"/>
              </w:rPr>
            </w:pPr>
          </w:p>
        </w:tc>
        <w:tc>
          <w:tcPr>
            <w:tcW w:w="1854" w:type="dxa"/>
            <w:vAlign w:val="bottom"/>
          </w:tcPr>
          <w:p w14:paraId="34CDD9EB" w14:textId="77777777" w:rsidR="001064CC" w:rsidRPr="009B3B1E" w:rsidRDefault="001064CC" w:rsidP="001064CC">
            <w:pPr>
              <w:rPr>
                <w:rFonts w:asciiTheme="minorHAnsi" w:hAnsiTheme="minorHAnsi" w:cstheme="minorHAnsi"/>
              </w:rPr>
            </w:pPr>
          </w:p>
        </w:tc>
        <w:tc>
          <w:tcPr>
            <w:tcW w:w="1391" w:type="dxa"/>
          </w:tcPr>
          <w:p w14:paraId="498AF0D8" w14:textId="77777777" w:rsidR="001064CC" w:rsidRPr="009B3B1E" w:rsidRDefault="001064CC" w:rsidP="001064CC">
            <w:pPr>
              <w:rPr>
                <w:rFonts w:asciiTheme="minorHAnsi" w:hAnsiTheme="minorHAnsi" w:cstheme="minorHAnsi"/>
              </w:rPr>
            </w:pPr>
          </w:p>
        </w:tc>
        <w:tc>
          <w:tcPr>
            <w:tcW w:w="1391" w:type="dxa"/>
          </w:tcPr>
          <w:p w14:paraId="263F3B9E" w14:textId="77777777" w:rsidR="001064CC" w:rsidRPr="009B3B1E" w:rsidRDefault="001064CC" w:rsidP="001064CC">
            <w:pPr>
              <w:rPr>
                <w:rFonts w:asciiTheme="minorHAnsi" w:hAnsiTheme="minorHAnsi" w:cstheme="minorHAnsi"/>
              </w:rPr>
            </w:pPr>
          </w:p>
        </w:tc>
      </w:tr>
    </w:tbl>
    <w:p w14:paraId="16E5E008" w14:textId="77777777" w:rsidR="001064CC" w:rsidRPr="009B3B1E" w:rsidRDefault="001064CC" w:rsidP="001064CC">
      <w:pPr>
        <w:rPr>
          <w:rFonts w:asciiTheme="minorHAnsi" w:hAnsiTheme="minorHAnsi" w:cstheme="minorHAnsi"/>
        </w:rPr>
      </w:pPr>
    </w:p>
    <w:p w14:paraId="40D2860B" w14:textId="77777777" w:rsidR="001064CC" w:rsidRPr="009B3B1E" w:rsidRDefault="001064CC" w:rsidP="001064CC">
      <w:pPr>
        <w:rPr>
          <w:rFonts w:asciiTheme="minorHAnsi" w:hAnsiTheme="minorHAnsi" w:cstheme="minorHAnsi"/>
        </w:rPr>
      </w:pPr>
    </w:p>
    <w:p w14:paraId="39E1EE0E" w14:textId="77777777" w:rsidR="001064CC" w:rsidRPr="009B3B1E" w:rsidRDefault="001064CC" w:rsidP="001064CC">
      <w:pPr>
        <w:pStyle w:val="Heading2"/>
        <w:rPr>
          <w:rFonts w:asciiTheme="minorHAnsi" w:hAnsiTheme="minorHAnsi" w:cstheme="minorHAnsi"/>
        </w:rPr>
      </w:pPr>
      <w:bookmarkStart w:id="23" w:name="_Toc177521229"/>
      <w:bookmarkStart w:id="24" w:name="_Toc517947271"/>
      <w:bookmarkStart w:id="25" w:name="_Toc138835211"/>
      <w:r w:rsidRPr="009B3B1E">
        <w:rPr>
          <w:rFonts w:asciiTheme="minorHAnsi" w:hAnsiTheme="minorHAnsi" w:cstheme="minorHAnsi"/>
        </w:rPr>
        <w:t>Medium of Interface IDOC (only applicable for IDOCs)</w:t>
      </w:r>
      <w:bookmarkEnd w:id="23"/>
      <w:bookmarkEnd w:id="24"/>
      <w:bookmarkEnd w:id="25"/>
    </w:p>
    <w:p w14:paraId="384F67FC" w14:textId="77777777" w:rsidR="001064CC" w:rsidRPr="002151D7" w:rsidRDefault="001064CC" w:rsidP="002863AC">
      <w:pPr>
        <w:rPr>
          <w:rFonts w:asciiTheme="minorHAnsi" w:hAnsiTheme="minorHAnsi" w:cstheme="minorHAnsi"/>
          <w:i/>
        </w:rPr>
      </w:pPr>
      <w:bookmarkStart w:id="26" w:name="_Toc441986435"/>
      <w:r w:rsidRPr="002151D7">
        <w:rPr>
          <w:rFonts w:asciiTheme="minorHAnsi" w:hAnsiTheme="minorHAnsi" w:cstheme="minorHAnsi"/>
          <w:i/>
        </w:rPr>
        <w:t xml:space="preserve">&lt; Functional Analyst can take ABAP leads help to get </w:t>
      </w:r>
      <w:proofErr w:type="gramStart"/>
      <w:r w:rsidRPr="002151D7">
        <w:rPr>
          <w:rFonts w:asciiTheme="minorHAnsi" w:hAnsiTheme="minorHAnsi" w:cstheme="minorHAnsi"/>
          <w:i/>
        </w:rPr>
        <w:t>this details</w:t>
      </w:r>
      <w:proofErr w:type="gramEnd"/>
      <w:r w:rsidRPr="002151D7">
        <w:rPr>
          <w:rFonts w:asciiTheme="minorHAnsi" w:hAnsiTheme="minorHAnsi" w:cstheme="minorHAnsi"/>
          <w:i/>
        </w:rPr>
        <w:t xml:space="preserve"> during the feasibility study phase&gt; </w:t>
      </w:r>
    </w:p>
    <w:p w14:paraId="42050CB3" w14:textId="77777777" w:rsidR="00B21C54" w:rsidRPr="009B3B1E" w:rsidRDefault="00B21C54" w:rsidP="002863AC">
      <w:pPr>
        <w:rPr>
          <w:rFonts w:asciiTheme="minorHAnsi" w:hAnsiTheme="minorHAnsi" w:cstheme="minorHAnsi"/>
        </w:rPr>
      </w:pPr>
    </w:p>
    <w:p w14:paraId="74F795F1" w14:textId="77777777" w:rsidR="001064CC" w:rsidRPr="009B3B1E" w:rsidRDefault="001064CC" w:rsidP="001064CC">
      <w:pPr>
        <w:pStyle w:val="Heading3"/>
        <w:rPr>
          <w:rFonts w:asciiTheme="minorHAnsi" w:hAnsiTheme="minorHAnsi" w:cstheme="minorHAnsi"/>
        </w:rPr>
      </w:pPr>
      <w:bookmarkStart w:id="27" w:name="_Toc138835212"/>
      <w:r w:rsidRPr="009B3B1E">
        <w:rPr>
          <w:rFonts w:asciiTheme="minorHAnsi" w:hAnsiTheme="minorHAnsi" w:cstheme="minorHAnsi"/>
        </w:rPr>
        <w:t>General</w:t>
      </w:r>
      <w:bookmarkEnd w:id="27"/>
    </w:p>
    <w:tbl>
      <w:tblPr>
        <w:tblW w:w="0" w:type="auto"/>
        <w:tblInd w:w="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5"/>
        <w:gridCol w:w="2520"/>
      </w:tblGrid>
      <w:tr w:rsidR="001064CC" w:rsidRPr="009B3B1E" w14:paraId="541FCA51" w14:textId="77777777" w:rsidTr="001064CC">
        <w:tc>
          <w:tcPr>
            <w:tcW w:w="3105" w:type="dxa"/>
            <w:shd w:val="clear" w:color="auto" w:fill="CCCCCC"/>
          </w:tcPr>
          <w:p w14:paraId="255B26F4"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Standard IDOC/ Custom IDOC/ IDOC Extension</w:t>
            </w:r>
          </w:p>
        </w:tc>
        <w:tc>
          <w:tcPr>
            <w:tcW w:w="2520" w:type="dxa"/>
          </w:tcPr>
          <w:p w14:paraId="130CC4CD" w14:textId="77777777" w:rsidR="001064CC" w:rsidRPr="009B3B1E" w:rsidRDefault="001064CC" w:rsidP="001064CC">
            <w:pPr>
              <w:rPr>
                <w:rFonts w:asciiTheme="minorHAnsi" w:hAnsiTheme="minorHAnsi" w:cstheme="minorHAnsi"/>
              </w:rPr>
            </w:pPr>
          </w:p>
        </w:tc>
      </w:tr>
      <w:tr w:rsidR="001064CC" w:rsidRPr="009B3B1E" w14:paraId="5A9D13BD" w14:textId="77777777" w:rsidTr="001064CC">
        <w:tc>
          <w:tcPr>
            <w:tcW w:w="3105" w:type="dxa"/>
            <w:shd w:val="clear" w:color="auto" w:fill="CCCCCC"/>
          </w:tcPr>
          <w:p w14:paraId="6559CC97"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Name of Basic IDOC Type</w:t>
            </w:r>
          </w:p>
        </w:tc>
        <w:tc>
          <w:tcPr>
            <w:tcW w:w="2520" w:type="dxa"/>
          </w:tcPr>
          <w:p w14:paraId="055BFDB1" w14:textId="77777777" w:rsidR="001064CC" w:rsidRPr="009B3B1E" w:rsidRDefault="001064CC" w:rsidP="001064CC">
            <w:pPr>
              <w:rPr>
                <w:rFonts w:asciiTheme="minorHAnsi" w:hAnsiTheme="minorHAnsi" w:cstheme="minorHAnsi"/>
              </w:rPr>
            </w:pPr>
          </w:p>
        </w:tc>
      </w:tr>
      <w:tr w:rsidR="001064CC" w:rsidRPr="009B3B1E" w14:paraId="20CE7840" w14:textId="77777777" w:rsidTr="001064CC">
        <w:tc>
          <w:tcPr>
            <w:tcW w:w="3105" w:type="dxa"/>
            <w:shd w:val="clear" w:color="auto" w:fill="CCCCCC"/>
          </w:tcPr>
          <w:p w14:paraId="1FFF948F"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Extension Name</w:t>
            </w:r>
          </w:p>
        </w:tc>
        <w:tc>
          <w:tcPr>
            <w:tcW w:w="2520" w:type="dxa"/>
          </w:tcPr>
          <w:p w14:paraId="38E78751" w14:textId="77777777" w:rsidR="001064CC" w:rsidRPr="009B3B1E" w:rsidRDefault="001064CC" w:rsidP="001064CC">
            <w:pPr>
              <w:rPr>
                <w:rFonts w:asciiTheme="minorHAnsi" w:hAnsiTheme="minorHAnsi" w:cstheme="minorHAnsi"/>
              </w:rPr>
            </w:pPr>
          </w:p>
        </w:tc>
      </w:tr>
      <w:tr w:rsidR="001064CC" w:rsidRPr="009B3B1E" w14:paraId="5F20B979" w14:textId="77777777" w:rsidTr="001064CC">
        <w:tc>
          <w:tcPr>
            <w:tcW w:w="3105" w:type="dxa"/>
            <w:shd w:val="clear" w:color="auto" w:fill="CCCCCC"/>
          </w:tcPr>
          <w:p w14:paraId="71AA1BA9"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Message Type</w:t>
            </w:r>
          </w:p>
        </w:tc>
        <w:tc>
          <w:tcPr>
            <w:tcW w:w="2520" w:type="dxa"/>
          </w:tcPr>
          <w:p w14:paraId="62A75F99" w14:textId="77777777" w:rsidR="001064CC" w:rsidRPr="009B3B1E" w:rsidRDefault="001064CC" w:rsidP="001064CC">
            <w:pPr>
              <w:rPr>
                <w:rFonts w:asciiTheme="minorHAnsi" w:hAnsiTheme="minorHAnsi" w:cstheme="minorHAnsi"/>
              </w:rPr>
            </w:pPr>
          </w:p>
        </w:tc>
      </w:tr>
      <w:tr w:rsidR="001064CC" w:rsidRPr="009B3B1E" w14:paraId="744965A7" w14:textId="77777777" w:rsidTr="001064CC">
        <w:tc>
          <w:tcPr>
            <w:tcW w:w="3105" w:type="dxa"/>
            <w:shd w:val="clear" w:color="auto" w:fill="CCCCCC"/>
          </w:tcPr>
          <w:p w14:paraId="7335ABBE"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Logical System</w:t>
            </w:r>
          </w:p>
        </w:tc>
        <w:tc>
          <w:tcPr>
            <w:tcW w:w="2520" w:type="dxa"/>
          </w:tcPr>
          <w:p w14:paraId="2ECAA31B" w14:textId="77777777" w:rsidR="001064CC" w:rsidRPr="009B3B1E" w:rsidRDefault="001064CC" w:rsidP="001064CC">
            <w:pPr>
              <w:rPr>
                <w:rFonts w:asciiTheme="minorHAnsi" w:hAnsiTheme="minorHAnsi" w:cstheme="minorHAnsi"/>
              </w:rPr>
            </w:pPr>
          </w:p>
        </w:tc>
      </w:tr>
      <w:tr w:rsidR="001064CC" w:rsidRPr="009B3B1E" w14:paraId="73F4FB79" w14:textId="77777777" w:rsidTr="001064CC">
        <w:tc>
          <w:tcPr>
            <w:tcW w:w="3105" w:type="dxa"/>
            <w:shd w:val="clear" w:color="auto" w:fill="CCCCCC"/>
          </w:tcPr>
          <w:p w14:paraId="553419C7"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 xml:space="preserve">Process Code </w:t>
            </w:r>
          </w:p>
        </w:tc>
        <w:tc>
          <w:tcPr>
            <w:tcW w:w="2520" w:type="dxa"/>
          </w:tcPr>
          <w:p w14:paraId="2FBD1CFD" w14:textId="77777777" w:rsidR="001064CC" w:rsidRPr="009B3B1E" w:rsidRDefault="001064CC" w:rsidP="001064CC">
            <w:pPr>
              <w:rPr>
                <w:rFonts w:asciiTheme="minorHAnsi" w:hAnsiTheme="minorHAnsi" w:cstheme="minorHAnsi"/>
              </w:rPr>
            </w:pPr>
          </w:p>
        </w:tc>
      </w:tr>
    </w:tbl>
    <w:p w14:paraId="3FDCE676" w14:textId="77777777" w:rsidR="001064CC" w:rsidRPr="009B3B1E" w:rsidRDefault="001064CC" w:rsidP="001064CC">
      <w:pPr>
        <w:rPr>
          <w:rFonts w:asciiTheme="minorHAnsi" w:hAnsiTheme="minorHAnsi" w:cstheme="minorHAnsi"/>
        </w:rPr>
      </w:pPr>
    </w:p>
    <w:p w14:paraId="510BAE29" w14:textId="77777777" w:rsidR="001064CC" w:rsidRPr="009B3B1E" w:rsidRDefault="001064CC" w:rsidP="001064CC">
      <w:pPr>
        <w:pStyle w:val="Heading3"/>
        <w:rPr>
          <w:rFonts w:asciiTheme="minorHAnsi" w:hAnsiTheme="minorHAnsi" w:cstheme="minorHAnsi"/>
        </w:rPr>
      </w:pPr>
      <w:bookmarkStart w:id="28" w:name="_Toc138835213"/>
      <w:bookmarkEnd w:id="26"/>
      <w:r w:rsidRPr="009B3B1E">
        <w:rPr>
          <w:rFonts w:asciiTheme="minorHAnsi" w:hAnsiTheme="minorHAnsi" w:cstheme="minorHAnsi"/>
        </w:rPr>
        <w:t>IDOC Hierarchy in case of New IDOC or Extension</w:t>
      </w:r>
      <w:bookmarkEnd w:id="28"/>
    </w:p>
    <w:tbl>
      <w:tblPr>
        <w:tblW w:w="0" w:type="auto"/>
        <w:tblInd w:w="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CCCCC"/>
        <w:tblLayout w:type="fixed"/>
        <w:tblLook w:val="0000" w:firstRow="0" w:lastRow="0" w:firstColumn="0" w:lastColumn="0" w:noHBand="0" w:noVBand="0"/>
      </w:tblPr>
      <w:tblGrid>
        <w:gridCol w:w="1350"/>
        <w:gridCol w:w="1918"/>
        <w:gridCol w:w="1469"/>
        <w:gridCol w:w="1677"/>
        <w:gridCol w:w="1677"/>
        <w:gridCol w:w="1677"/>
      </w:tblGrid>
      <w:tr w:rsidR="001064CC" w:rsidRPr="009B3B1E" w14:paraId="4435AD06" w14:textId="77777777" w:rsidTr="001064CC">
        <w:tc>
          <w:tcPr>
            <w:tcW w:w="1350" w:type="dxa"/>
            <w:tcBorders>
              <w:bottom w:val="single" w:sz="6" w:space="0" w:color="auto"/>
            </w:tcBorders>
            <w:shd w:val="clear" w:color="auto" w:fill="CCCCCC"/>
          </w:tcPr>
          <w:p w14:paraId="15DF7D44"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Segment Name</w:t>
            </w:r>
          </w:p>
        </w:tc>
        <w:tc>
          <w:tcPr>
            <w:tcW w:w="1918" w:type="dxa"/>
            <w:tcBorders>
              <w:bottom w:val="single" w:sz="6" w:space="0" w:color="auto"/>
            </w:tcBorders>
            <w:shd w:val="clear" w:color="auto" w:fill="CCCCCC"/>
          </w:tcPr>
          <w:p w14:paraId="34E8A8B8"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Description</w:t>
            </w:r>
          </w:p>
        </w:tc>
        <w:tc>
          <w:tcPr>
            <w:tcW w:w="1469" w:type="dxa"/>
            <w:tcBorders>
              <w:bottom w:val="single" w:sz="6" w:space="0" w:color="auto"/>
            </w:tcBorders>
            <w:shd w:val="clear" w:color="auto" w:fill="CCCCCC"/>
          </w:tcPr>
          <w:p w14:paraId="6C980705"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Mandatory Yes/No</w:t>
            </w:r>
          </w:p>
        </w:tc>
        <w:tc>
          <w:tcPr>
            <w:tcW w:w="1677" w:type="dxa"/>
            <w:tcBorders>
              <w:bottom w:val="single" w:sz="6" w:space="0" w:color="auto"/>
            </w:tcBorders>
            <w:shd w:val="clear" w:color="auto" w:fill="CCCCCC"/>
          </w:tcPr>
          <w:p w14:paraId="0DC3232C"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Parent Segment</w:t>
            </w:r>
          </w:p>
        </w:tc>
        <w:tc>
          <w:tcPr>
            <w:tcW w:w="1677" w:type="dxa"/>
            <w:tcBorders>
              <w:bottom w:val="single" w:sz="6" w:space="0" w:color="auto"/>
            </w:tcBorders>
            <w:shd w:val="clear" w:color="auto" w:fill="CCCCCC"/>
          </w:tcPr>
          <w:p w14:paraId="089992F2"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Mini Number</w:t>
            </w:r>
          </w:p>
        </w:tc>
        <w:tc>
          <w:tcPr>
            <w:tcW w:w="1677" w:type="dxa"/>
            <w:tcBorders>
              <w:bottom w:val="single" w:sz="6" w:space="0" w:color="auto"/>
            </w:tcBorders>
            <w:shd w:val="clear" w:color="auto" w:fill="CCCCCC"/>
          </w:tcPr>
          <w:p w14:paraId="20E2231A"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Maximum Number</w:t>
            </w:r>
          </w:p>
        </w:tc>
      </w:tr>
      <w:tr w:rsidR="001064CC" w:rsidRPr="009B3B1E" w14:paraId="2FC0A1CB" w14:textId="77777777" w:rsidTr="001064CC">
        <w:tc>
          <w:tcPr>
            <w:tcW w:w="1350" w:type="dxa"/>
          </w:tcPr>
          <w:p w14:paraId="3A2BAADD" w14:textId="77777777" w:rsidR="001064CC" w:rsidRPr="009B3B1E" w:rsidRDefault="001064CC" w:rsidP="001064CC">
            <w:pPr>
              <w:rPr>
                <w:rFonts w:asciiTheme="minorHAnsi" w:hAnsiTheme="minorHAnsi" w:cstheme="minorHAnsi"/>
                <w:b/>
              </w:rPr>
            </w:pPr>
          </w:p>
        </w:tc>
        <w:tc>
          <w:tcPr>
            <w:tcW w:w="1918" w:type="dxa"/>
          </w:tcPr>
          <w:p w14:paraId="2E4B6A3E" w14:textId="77777777" w:rsidR="001064CC" w:rsidRPr="009B3B1E" w:rsidRDefault="001064CC" w:rsidP="001064CC">
            <w:pPr>
              <w:pStyle w:val="TOC1"/>
              <w:rPr>
                <w:rFonts w:asciiTheme="minorHAnsi" w:hAnsiTheme="minorHAnsi" w:cstheme="minorHAnsi"/>
                <w:b w:val="0"/>
              </w:rPr>
            </w:pPr>
          </w:p>
        </w:tc>
        <w:tc>
          <w:tcPr>
            <w:tcW w:w="1469" w:type="dxa"/>
          </w:tcPr>
          <w:p w14:paraId="7EF37AA3" w14:textId="77777777" w:rsidR="001064CC" w:rsidRPr="009B3B1E" w:rsidRDefault="001064CC" w:rsidP="001064CC">
            <w:pPr>
              <w:pStyle w:val="TOC1"/>
              <w:rPr>
                <w:rFonts w:asciiTheme="minorHAnsi" w:hAnsiTheme="minorHAnsi" w:cstheme="minorHAnsi"/>
                <w:b w:val="0"/>
              </w:rPr>
            </w:pPr>
          </w:p>
        </w:tc>
        <w:tc>
          <w:tcPr>
            <w:tcW w:w="1677" w:type="dxa"/>
          </w:tcPr>
          <w:p w14:paraId="3C7576EC" w14:textId="77777777" w:rsidR="001064CC" w:rsidRPr="009B3B1E" w:rsidRDefault="001064CC" w:rsidP="001064CC">
            <w:pPr>
              <w:pStyle w:val="TOC1"/>
              <w:rPr>
                <w:rFonts w:asciiTheme="minorHAnsi" w:hAnsiTheme="minorHAnsi" w:cstheme="minorHAnsi"/>
                <w:b w:val="0"/>
              </w:rPr>
            </w:pPr>
          </w:p>
        </w:tc>
        <w:tc>
          <w:tcPr>
            <w:tcW w:w="1677" w:type="dxa"/>
          </w:tcPr>
          <w:p w14:paraId="6000547E" w14:textId="77777777" w:rsidR="001064CC" w:rsidRPr="009B3B1E" w:rsidRDefault="001064CC" w:rsidP="001064CC">
            <w:pPr>
              <w:pStyle w:val="TOC1"/>
              <w:rPr>
                <w:rFonts w:asciiTheme="minorHAnsi" w:hAnsiTheme="minorHAnsi" w:cstheme="minorHAnsi"/>
                <w:b w:val="0"/>
              </w:rPr>
            </w:pPr>
          </w:p>
        </w:tc>
        <w:tc>
          <w:tcPr>
            <w:tcW w:w="1677" w:type="dxa"/>
          </w:tcPr>
          <w:p w14:paraId="71F798A8" w14:textId="77777777" w:rsidR="001064CC" w:rsidRPr="009B3B1E" w:rsidRDefault="001064CC" w:rsidP="001064CC">
            <w:pPr>
              <w:pStyle w:val="TOC1"/>
              <w:rPr>
                <w:rFonts w:asciiTheme="minorHAnsi" w:hAnsiTheme="minorHAnsi" w:cstheme="minorHAnsi"/>
                <w:b w:val="0"/>
              </w:rPr>
            </w:pPr>
          </w:p>
        </w:tc>
      </w:tr>
      <w:tr w:rsidR="001064CC" w:rsidRPr="009B3B1E" w14:paraId="5BC294DE" w14:textId="77777777" w:rsidTr="001064CC">
        <w:tc>
          <w:tcPr>
            <w:tcW w:w="1350" w:type="dxa"/>
          </w:tcPr>
          <w:p w14:paraId="7D36B6E2" w14:textId="77777777" w:rsidR="001064CC" w:rsidRPr="009B3B1E" w:rsidRDefault="001064CC" w:rsidP="001064CC">
            <w:pPr>
              <w:rPr>
                <w:rFonts w:asciiTheme="minorHAnsi" w:hAnsiTheme="minorHAnsi" w:cstheme="minorHAnsi"/>
                <w:b/>
              </w:rPr>
            </w:pPr>
          </w:p>
        </w:tc>
        <w:tc>
          <w:tcPr>
            <w:tcW w:w="1918" w:type="dxa"/>
          </w:tcPr>
          <w:p w14:paraId="43A65479" w14:textId="77777777" w:rsidR="001064CC" w:rsidRPr="009B3B1E" w:rsidRDefault="001064CC" w:rsidP="001064CC">
            <w:pPr>
              <w:pStyle w:val="TOC1"/>
              <w:rPr>
                <w:rFonts w:asciiTheme="minorHAnsi" w:hAnsiTheme="minorHAnsi" w:cstheme="minorHAnsi"/>
                <w:b w:val="0"/>
              </w:rPr>
            </w:pPr>
          </w:p>
        </w:tc>
        <w:tc>
          <w:tcPr>
            <w:tcW w:w="1469" w:type="dxa"/>
          </w:tcPr>
          <w:p w14:paraId="70648378" w14:textId="77777777" w:rsidR="001064CC" w:rsidRPr="009B3B1E" w:rsidRDefault="001064CC" w:rsidP="001064CC">
            <w:pPr>
              <w:pStyle w:val="TOC1"/>
              <w:rPr>
                <w:rFonts w:asciiTheme="minorHAnsi" w:hAnsiTheme="minorHAnsi" w:cstheme="minorHAnsi"/>
                <w:b w:val="0"/>
              </w:rPr>
            </w:pPr>
          </w:p>
        </w:tc>
        <w:tc>
          <w:tcPr>
            <w:tcW w:w="1677" w:type="dxa"/>
          </w:tcPr>
          <w:p w14:paraId="50040504" w14:textId="77777777" w:rsidR="001064CC" w:rsidRPr="009B3B1E" w:rsidRDefault="001064CC" w:rsidP="001064CC">
            <w:pPr>
              <w:pStyle w:val="TOC1"/>
              <w:rPr>
                <w:rFonts w:asciiTheme="minorHAnsi" w:hAnsiTheme="minorHAnsi" w:cstheme="minorHAnsi"/>
                <w:b w:val="0"/>
              </w:rPr>
            </w:pPr>
          </w:p>
        </w:tc>
        <w:tc>
          <w:tcPr>
            <w:tcW w:w="1677" w:type="dxa"/>
          </w:tcPr>
          <w:p w14:paraId="1F28F27C" w14:textId="77777777" w:rsidR="001064CC" w:rsidRPr="009B3B1E" w:rsidRDefault="001064CC" w:rsidP="001064CC">
            <w:pPr>
              <w:pStyle w:val="TOC1"/>
              <w:rPr>
                <w:rFonts w:asciiTheme="minorHAnsi" w:hAnsiTheme="minorHAnsi" w:cstheme="minorHAnsi"/>
                <w:b w:val="0"/>
              </w:rPr>
            </w:pPr>
          </w:p>
        </w:tc>
        <w:tc>
          <w:tcPr>
            <w:tcW w:w="1677" w:type="dxa"/>
          </w:tcPr>
          <w:p w14:paraId="4A87C363" w14:textId="77777777" w:rsidR="001064CC" w:rsidRPr="009B3B1E" w:rsidRDefault="001064CC" w:rsidP="001064CC">
            <w:pPr>
              <w:pStyle w:val="TOC1"/>
              <w:rPr>
                <w:rFonts w:asciiTheme="minorHAnsi" w:hAnsiTheme="minorHAnsi" w:cstheme="minorHAnsi"/>
                <w:b w:val="0"/>
              </w:rPr>
            </w:pPr>
          </w:p>
        </w:tc>
      </w:tr>
    </w:tbl>
    <w:p w14:paraId="4DF9E10C" w14:textId="77777777" w:rsidR="001064CC" w:rsidRPr="009B3B1E" w:rsidRDefault="001064CC" w:rsidP="001064CC">
      <w:pPr>
        <w:rPr>
          <w:rFonts w:asciiTheme="minorHAnsi" w:hAnsiTheme="minorHAnsi" w:cstheme="minorHAnsi"/>
        </w:rPr>
      </w:pPr>
      <w:bookmarkStart w:id="29" w:name="_Toc441986437"/>
    </w:p>
    <w:p w14:paraId="5C620C3A"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 xml:space="preserve">&lt;Specify the details of Segments&gt; </w:t>
      </w:r>
    </w:p>
    <w:p w14:paraId="2A243E61" w14:textId="77777777" w:rsidR="001064CC" w:rsidRPr="009B3B1E" w:rsidRDefault="001064CC" w:rsidP="001064CC">
      <w:pPr>
        <w:rPr>
          <w:rFonts w:asciiTheme="minorHAnsi" w:hAnsiTheme="minorHAnsi" w:cstheme="minorHAnsi"/>
        </w:rPr>
      </w:pPr>
    </w:p>
    <w:tbl>
      <w:tblPr>
        <w:tblStyle w:val="TableGrid"/>
        <w:tblW w:w="10320" w:type="dxa"/>
        <w:tblLayout w:type="fixed"/>
        <w:tblLook w:val="0000" w:firstRow="0" w:lastRow="0" w:firstColumn="0" w:lastColumn="0" w:noHBand="0" w:noVBand="0"/>
      </w:tblPr>
      <w:tblGrid>
        <w:gridCol w:w="1368"/>
        <w:gridCol w:w="1134"/>
        <w:gridCol w:w="877"/>
        <w:gridCol w:w="802"/>
        <w:gridCol w:w="1226"/>
        <w:gridCol w:w="1846"/>
        <w:gridCol w:w="1372"/>
        <w:gridCol w:w="1695"/>
      </w:tblGrid>
      <w:tr w:rsidR="001064CC" w:rsidRPr="009B3B1E" w14:paraId="3805E06D" w14:textId="77777777" w:rsidTr="001064CC">
        <w:trPr>
          <w:trHeight w:val="477"/>
        </w:trPr>
        <w:tc>
          <w:tcPr>
            <w:tcW w:w="1368" w:type="dxa"/>
            <w:shd w:val="clear" w:color="auto" w:fill="FFC000" w:themeFill="accent4"/>
          </w:tcPr>
          <w:p w14:paraId="1A3AC0DE" w14:textId="77777777" w:rsidR="001064CC" w:rsidRPr="009B3B1E" w:rsidRDefault="001064CC" w:rsidP="001064CC">
            <w:pPr>
              <w:rPr>
                <w:rFonts w:asciiTheme="minorHAnsi" w:hAnsiTheme="minorHAnsi" w:cstheme="minorHAnsi"/>
                <w:b/>
                <w:szCs w:val="20"/>
              </w:rPr>
            </w:pPr>
            <w:r w:rsidRPr="009B3B1E">
              <w:rPr>
                <w:rFonts w:asciiTheme="minorHAnsi" w:hAnsiTheme="minorHAnsi" w:cstheme="minorHAnsi"/>
                <w:b/>
                <w:szCs w:val="20"/>
              </w:rPr>
              <w:t>Segment Name</w:t>
            </w:r>
          </w:p>
        </w:tc>
        <w:tc>
          <w:tcPr>
            <w:tcW w:w="1134" w:type="dxa"/>
            <w:shd w:val="clear" w:color="auto" w:fill="FFC000" w:themeFill="accent4"/>
          </w:tcPr>
          <w:p w14:paraId="0F90DD93" w14:textId="77777777" w:rsidR="001064CC" w:rsidRPr="009B3B1E" w:rsidRDefault="001064CC" w:rsidP="001064CC">
            <w:pPr>
              <w:jc w:val="center"/>
              <w:rPr>
                <w:rFonts w:asciiTheme="minorHAnsi" w:hAnsiTheme="minorHAnsi" w:cstheme="minorHAnsi"/>
                <w:b/>
                <w:szCs w:val="20"/>
              </w:rPr>
            </w:pPr>
            <w:r w:rsidRPr="009B3B1E">
              <w:rPr>
                <w:rFonts w:asciiTheme="minorHAnsi" w:hAnsiTheme="minorHAnsi" w:cstheme="minorHAnsi"/>
                <w:b/>
                <w:szCs w:val="20"/>
              </w:rPr>
              <w:t>Field Name</w:t>
            </w:r>
          </w:p>
        </w:tc>
        <w:tc>
          <w:tcPr>
            <w:tcW w:w="877" w:type="dxa"/>
            <w:shd w:val="clear" w:color="auto" w:fill="FFC000" w:themeFill="accent4"/>
          </w:tcPr>
          <w:p w14:paraId="3C3C80FD" w14:textId="77777777" w:rsidR="001064CC" w:rsidRPr="009B3B1E" w:rsidRDefault="001064CC" w:rsidP="001064CC">
            <w:pPr>
              <w:jc w:val="center"/>
              <w:rPr>
                <w:rFonts w:asciiTheme="minorHAnsi" w:hAnsiTheme="minorHAnsi" w:cstheme="minorHAnsi"/>
                <w:b/>
                <w:szCs w:val="20"/>
              </w:rPr>
            </w:pPr>
            <w:r w:rsidRPr="009B3B1E">
              <w:rPr>
                <w:rFonts w:asciiTheme="minorHAnsi" w:hAnsiTheme="minorHAnsi" w:cstheme="minorHAnsi"/>
                <w:b/>
                <w:szCs w:val="20"/>
              </w:rPr>
              <w:t>Type</w:t>
            </w:r>
          </w:p>
        </w:tc>
        <w:tc>
          <w:tcPr>
            <w:tcW w:w="802" w:type="dxa"/>
            <w:shd w:val="clear" w:color="auto" w:fill="FFC000" w:themeFill="accent4"/>
          </w:tcPr>
          <w:p w14:paraId="2BBC8254" w14:textId="77777777" w:rsidR="001064CC" w:rsidRPr="009B3B1E" w:rsidRDefault="001064CC" w:rsidP="001064CC">
            <w:pPr>
              <w:jc w:val="center"/>
              <w:rPr>
                <w:rFonts w:asciiTheme="minorHAnsi" w:hAnsiTheme="minorHAnsi" w:cstheme="minorHAnsi"/>
                <w:b/>
                <w:szCs w:val="20"/>
              </w:rPr>
            </w:pPr>
            <w:r w:rsidRPr="009B3B1E">
              <w:rPr>
                <w:rFonts w:asciiTheme="minorHAnsi" w:hAnsiTheme="minorHAnsi" w:cstheme="minorHAnsi"/>
                <w:b/>
                <w:szCs w:val="20"/>
              </w:rPr>
              <w:t>Length</w:t>
            </w:r>
          </w:p>
        </w:tc>
        <w:tc>
          <w:tcPr>
            <w:tcW w:w="1226" w:type="dxa"/>
            <w:shd w:val="clear" w:color="auto" w:fill="FFC000" w:themeFill="accent4"/>
          </w:tcPr>
          <w:p w14:paraId="54E02BFC" w14:textId="77777777" w:rsidR="001064CC" w:rsidRPr="009B3B1E" w:rsidRDefault="001064CC" w:rsidP="001064CC">
            <w:pPr>
              <w:jc w:val="center"/>
              <w:rPr>
                <w:rFonts w:asciiTheme="minorHAnsi" w:hAnsiTheme="minorHAnsi" w:cstheme="minorHAnsi"/>
                <w:b/>
                <w:szCs w:val="20"/>
              </w:rPr>
            </w:pPr>
            <w:r w:rsidRPr="009B3B1E">
              <w:rPr>
                <w:rFonts w:asciiTheme="minorHAnsi" w:hAnsiTheme="minorHAnsi" w:cstheme="minorHAnsi"/>
                <w:b/>
                <w:szCs w:val="20"/>
              </w:rPr>
              <w:t>Decimal Places</w:t>
            </w:r>
          </w:p>
        </w:tc>
        <w:tc>
          <w:tcPr>
            <w:tcW w:w="1846" w:type="dxa"/>
            <w:shd w:val="clear" w:color="auto" w:fill="FFC000" w:themeFill="accent4"/>
          </w:tcPr>
          <w:p w14:paraId="50E4FD80" w14:textId="77777777" w:rsidR="001064CC" w:rsidRPr="009B3B1E" w:rsidRDefault="001064CC" w:rsidP="001064CC">
            <w:pPr>
              <w:jc w:val="center"/>
              <w:rPr>
                <w:rFonts w:asciiTheme="minorHAnsi" w:hAnsiTheme="minorHAnsi" w:cstheme="minorHAnsi"/>
                <w:b/>
                <w:szCs w:val="20"/>
              </w:rPr>
            </w:pPr>
            <w:r w:rsidRPr="009B3B1E">
              <w:rPr>
                <w:rFonts w:asciiTheme="minorHAnsi" w:hAnsiTheme="minorHAnsi" w:cstheme="minorHAnsi"/>
                <w:b/>
                <w:szCs w:val="20"/>
              </w:rPr>
              <w:t>Description</w:t>
            </w:r>
          </w:p>
        </w:tc>
        <w:tc>
          <w:tcPr>
            <w:tcW w:w="1372" w:type="dxa"/>
            <w:shd w:val="clear" w:color="auto" w:fill="FFC000" w:themeFill="accent4"/>
          </w:tcPr>
          <w:p w14:paraId="42CDB1F3" w14:textId="77777777" w:rsidR="001064CC" w:rsidRPr="009B3B1E" w:rsidRDefault="001064CC" w:rsidP="001064CC">
            <w:pPr>
              <w:jc w:val="center"/>
              <w:rPr>
                <w:rFonts w:asciiTheme="minorHAnsi" w:hAnsiTheme="minorHAnsi" w:cstheme="minorHAnsi"/>
                <w:b/>
                <w:szCs w:val="20"/>
              </w:rPr>
            </w:pPr>
            <w:r w:rsidRPr="009B3B1E">
              <w:rPr>
                <w:rFonts w:asciiTheme="minorHAnsi" w:hAnsiTheme="minorHAnsi" w:cstheme="minorHAnsi"/>
                <w:b/>
                <w:szCs w:val="20"/>
              </w:rPr>
              <w:t>Default</w:t>
            </w:r>
          </w:p>
        </w:tc>
        <w:tc>
          <w:tcPr>
            <w:tcW w:w="1695" w:type="dxa"/>
            <w:shd w:val="clear" w:color="auto" w:fill="FFC000" w:themeFill="accent4"/>
          </w:tcPr>
          <w:p w14:paraId="44C6B5EF" w14:textId="77777777" w:rsidR="001064CC" w:rsidRPr="009B3B1E" w:rsidRDefault="001064CC" w:rsidP="001064CC">
            <w:pPr>
              <w:jc w:val="center"/>
              <w:rPr>
                <w:rFonts w:asciiTheme="minorHAnsi" w:hAnsiTheme="minorHAnsi" w:cstheme="minorHAnsi"/>
                <w:b/>
                <w:szCs w:val="20"/>
              </w:rPr>
            </w:pPr>
            <w:r w:rsidRPr="009B3B1E">
              <w:rPr>
                <w:rFonts w:asciiTheme="minorHAnsi" w:hAnsiTheme="minorHAnsi" w:cstheme="minorHAnsi"/>
                <w:b/>
                <w:szCs w:val="20"/>
              </w:rPr>
              <w:t>Comments</w:t>
            </w:r>
          </w:p>
        </w:tc>
      </w:tr>
      <w:tr w:rsidR="001064CC" w:rsidRPr="009B3B1E" w14:paraId="43D98CF8" w14:textId="77777777" w:rsidTr="001064CC">
        <w:trPr>
          <w:trHeight w:val="313"/>
        </w:trPr>
        <w:tc>
          <w:tcPr>
            <w:tcW w:w="1368" w:type="dxa"/>
          </w:tcPr>
          <w:p w14:paraId="75C32BFB" w14:textId="77777777" w:rsidR="001064CC" w:rsidRPr="009B3B1E" w:rsidRDefault="001064CC" w:rsidP="001064CC">
            <w:pPr>
              <w:rPr>
                <w:rFonts w:asciiTheme="minorHAnsi" w:hAnsiTheme="minorHAnsi" w:cstheme="minorHAnsi"/>
                <w:b/>
                <w:szCs w:val="20"/>
              </w:rPr>
            </w:pPr>
          </w:p>
        </w:tc>
        <w:tc>
          <w:tcPr>
            <w:tcW w:w="1134" w:type="dxa"/>
          </w:tcPr>
          <w:p w14:paraId="0662AD45" w14:textId="77777777" w:rsidR="001064CC" w:rsidRPr="009B3B1E" w:rsidRDefault="001064CC" w:rsidP="001064CC">
            <w:pPr>
              <w:rPr>
                <w:rFonts w:asciiTheme="minorHAnsi" w:hAnsiTheme="minorHAnsi" w:cstheme="minorHAnsi"/>
              </w:rPr>
            </w:pPr>
          </w:p>
        </w:tc>
        <w:tc>
          <w:tcPr>
            <w:tcW w:w="877" w:type="dxa"/>
          </w:tcPr>
          <w:p w14:paraId="757622BD" w14:textId="77777777" w:rsidR="001064CC" w:rsidRPr="009B3B1E" w:rsidRDefault="001064CC" w:rsidP="001064CC">
            <w:pPr>
              <w:rPr>
                <w:rFonts w:asciiTheme="minorHAnsi" w:hAnsiTheme="minorHAnsi" w:cstheme="minorHAnsi"/>
              </w:rPr>
            </w:pPr>
          </w:p>
        </w:tc>
        <w:tc>
          <w:tcPr>
            <w:tcW w:w="802" w:type="dxa"/>
          </w:tcPr>
          <w:p w14:paraId="6D72DC9D" w14:textId="77777777" w:rsidR="001064CC" w:rsidRPr="009B3B1E" w:rsidRDefault="001064CC" w:rsidP="001064CC">
            <w:pPr>
              <w:rPr>
                <w:rFonts w:asciiTheme="minorHAnsi" w:hAnsiTheme="minorHAnsi" w:cstheme="minorHAnsi"/>
              </w:rPr>
            </w:pPr>
          </w:p>
        </w:tc>
        <w:tc>
          <w:tcPr>
            <w:tcW w:w="1226" w:type="dxa"/>
          </w:tcPr>
          <w:p w14:paraId="477AB001" w14:textId="77777777" w:rsidR="001064CC" w:rsidRPr="009B3B1E" w:rsidRDefault="001064CC" w:rsidP="001064CC">
            <w:pPr>
              <w:rPr>
                <w:rFonts w:asciiTheme="minorHAnsi" w:hAnsiTheme="minorHAnsi" w:cstheme="minorHAnsi"/>
              </w:rPr>
            </w:pPr>
          </w:p>
        </w:tc>
        <w:tc>
          <w:tcPr>
            <w:tcW w:w="1846" w:type="dxa"/>
          </w:tcPr>
          <w:p w14:paraId="369B25BB" w14:textId="77777777" w:rsidR="001064CC" w:rsidRPr="009B3B1E" w:rsidRDefault="001064CC" w:rsidP="001064CC">
            <w:pPr>
              <w:rPr>
                <w:rFonts w:asciiTheme="minorHAnsi" w:hAnsiTheme="minorHAnsi" w:cstheme="minorHAnsi"/>
              </w:rPr>
            </w:pPr>
          </w:p>
        </w:tc>
        <w:tc>
          <w:tcPr>
            <w:tcW w:w="1372" w:type="dxa"/>
          </w:tcPr>
          <w:p w14:paraId="3DACA320" w14:textId="77777777" w:rsidR="001064CC" w:rsidRPr="009B3B1E" w:rsidRDefault="001064CC" w:rsidP="001064CC">
            <w:pPr>
              <w:rPr>
                <w:rFonts w:asciiTheme="minorHAnsi" w:hAnsiTheme="minorHAnsi" w:cstheme="minorHAnsi"/>
              </w:rPr>
            </w:pPr>
          </w:p>
        </w:tc>
        <w:tc>
          <w:tcPr>
            <w:tcW w:w="1695" w:type="dxa"/>
          </w:tcPr>
          <w:p w14:paraId="53DBAC7D" w14:textId="77777777" w:rsidR="001064CC" w:rsidRPr="009B3B1E" w:rsidRDefault="001064CC" w:rsidP="001064CC">
            <w:pPr>
              <w:rPr>
                <w:rFonts w:asciiTheme="minorHAnsi" w:hAnsiTheme="minorHAnsi" w:cstheme="minorHAnsi"/>
              </w:rPr>
            </w:pPr>
          </w:p>
        </w:tc>
      </w:tr>
      <w:tr w:rsidR="001064CC" w:rsidRPr="009B3B1E" w14:paraId="6A1B5C7B" w14:textId="77777777" w:rsidTr="001064CC">
        <w:trPr>
          <w:trHeight w:val="313"/>
        </w:trPr>
        <w:tc>
          <w:tcPr>
            <w:tcW w:w="1368" w:type="dxa"/>
          </w:tcPr>
          <w:p w14:paraId="4D35CF86" w14:textId="77777777" w:rsidR="001064CC" w:rsidRPr="009B3B1E" w:rsidRDefault="001064CC" w:rsidP="001064CC">
            <w:pPr>
              <w:rPr>
                <w:rFonts w:asciiTheme="minorHAnsi" w:hAnsiTheme="minorHAnsi" w:cstheme="minorHAnsi"/>
                <w:b/>
                <w:szCs w:val="20"/>
              </w:rPr>
            </w:pPr>
          </w:p>
        </w:tc>
        <w:tc>
          <w:tcPr>
            <w:tcW w:w="1134" w:type="dxa"/>
          </w:tcPr>
          <w:p w14:paraId="0B09DA9F" w14:textId="77777777" w:rsidR="001064CC" w:rsidRPr="009B3B1E" w:rsidRDefault="001064CC" w:rsidP="001064CC">
            <w:pPr>
              <w:rPr>
                <w:rFonts w:asciiTheme="minorHAnsi" w:hAnsiTheme="minorHAnsi" w:cstheme="minorHAnsi"/>
              </w:rPr>
            </w:pPr>
          </w:p>
        </w:tc>
        <w:tc>
          <w:tcPr>
            <w:tcW w:w="877" w:type="dxa"/>
          </w:tcPr>
          <w:p w14:paraId="18CEC12B" w14:textId="77777777" w:rsidR="001064CC" w:rsidRPr="009B3B1E" w:rsidRDefault="001064CC" w:rsidP="001064CC">
            <w:pPr>
              <w:rPr>
                <w:rFonts w:asciiTheme="minorHAnsi" w:hAnsiTheme="minorHAnsi" w:cstheme="minorHAnsi"/>
              </w:rPr>
            </w:pPr>
          </w:p>
        </w:tc>
        <w:tc>
          <w:tcPr>
            <w:tcW w:w="802" w:type="dxa"/>
          </w:tcPr>
          <w:p w14:paraId="0ADD416C" w14:textId="77777777" w:rsidR="001064CC" w:rsidRPr="009B3B1E" w:rsidRDefault="001064CC" w:rsidP="001064CC">
            <w:pPr>
              <w:pStyle w:val="CommentText"/>
              <w:rPr>
                <w:rFonts w:asciiTheme="minorHAnsi" w:hAnsiTheme="minorHAnsi" w:cstheme="minorHAnsi"/>
              </w:rPr>
            </w:pPr>
          </w:p>
        </w:tc>
        <w:tc>
          <w:tcPr>
            <w:tcW w:w="1226" w:type="dxa"/>
          </w:tcPr>
          <w:p w14:paraId="78C0D4CB" w14:textId="77777777" w:rsidR="001064CC" w:rsidRPr="009B3B1E" w:rsidRDefault="001064CC" w:rsidP="001064CC">
            <w:pPr>
              <w:rPr>
                <w:rFonts w:asciiTheme="minorHAnsi" w:hAnsiTheme="minorHAnsi" w:cstheme="minorHAnsi"/>
              </w:rPr>
            </w:pPr>
          </w:p>
        </w:tc>
        <w:tc>
          <w:tcPr>
            <w:tcW w:w="1846" w:type="dxa"/>
          </w:tcPr>
          <w:p w14:paraId="55482F3C" w14:textId="77777777" w:rsidR="001064CC" w:rsidRPr="009B3B1E" w:rsidRDefault="001064CC" w:rsidP="001064CC">
            <w:pPr>
              <w:rPr>
                <w:rFonts w:asciiTheme="minorHAnsi" w:hAnsiTheme="minorHAnsi" w:cstheme="minorHAnsi"/>
              </w:rPr>
            </w:pPr>
          </w:p>
        </w:tc>
        <w:tc>
          <w:tcPr>
            <w:tcW w:w="1372" w:type="dxa"/>
          </w:tcPr>
          <w:p w14:paraId="075937F9" w14:textId="77777777" w:rsidR="001064CC" w:rsidRPr="009B3B1E" w:rsidRDefault="001064CC" w:rsidP="001064CC">
            <w:pPr>
              <w:rPr>
                <w:rFonts w:asciiTheme="minorHAnsi" w:hAnsiTheme="minorHAnsi" w:cstheme="minorHAnsi"/>
              </w:rPr>
            </w:pPr>
          </w:p>
        </w:tc>
        <w:tc>
          <w:tcPr>
            <w:tcW w:w="1695" w:type="dxa"/>
          </w:tcPr>
          <w:p w14:paraId="30FAE3EA" w14:textId="77777777" w:rsidR="001064CC" w:rsidRPr="009B3B1E" w:rsidRDefault="001064CC" w:rsidP="001064CC">
            <w:pPr>
              <w:rPr>
                <w:rFonts w:asciiTheme="minorHAnsi" w:hAnsiTheme="minorHAnsi" w:cstheme="minorHAnsi"/>
              </w:rPr>
            </w:pPr>
          </w:p>
        </w:tc>
      </w:tr>
      <w:tr w:rsidR="001064CC" w:rsidRPr="009B3B1E" w14:paraId="31282F13" w14:textId="77777777" w:rsidTr="001064CC">
        <w:trPr>
          <w:trHeight w:val="299"/>
        </w:trPr>
        <w:tc>
          <w:tcPr>
            <w:tcW w:w="1368" w:type="dxa"/>
          </w:tcPr>
          <w:p w14:paraId="77AF947F" w14:textId="77777777" w:rsidR="001064CC" w:rsidRPr="009B3B1E" w:rsidRDefault="001064CC" w:rsidP="001064CC">
            <w:pPr>
              <w:rPr>
                <w:rFonts w:asciiTheme="minorHAnsi" w:hAnsiTheme="minorHAnsi" w:cstheme="minorHAnsi"/>
                <w:b/>
                <w:szCs w:val="20"/>
              </w:rPr>
            </w:pPr>
          </w:p>
        </w:tc>
        <w:tc>
          <w:tcPr>
            <w:tcW w:w="1134" w:type="dxa"/>
          </w:tcPr>
          <w:p w14:paraId="38ECD459" w14:textId="77777777" w:rsidR="001064CC" w:rsidRPr="009B3B1E" w:rsidRDefault="001064CC" w:rsidP="001064CC">
            <w:pPr>
              <w:rPr>
                <w:rFonts w:asciiTheme="minorHAnsi" w:hAnsiTheme="minorHAnsi" w:cstheme="minorHAnsi"/>
              </w:rPr>
            </w:pPr>
          </w:p>
        </w:tc>
        <w:tc>
          <w:tcPr>
            <w:tcW w:w="877" w:type="dxa"/>
          </w:tcPr>
          <w:p w14:paraId="6EC59BF1" w14:textId="77777777" w:rsidR="001064CC" w:rsidRPr="009B3B1E" w:rsidRDefault="001064CC" w:rsidP="001064CC">
            <w:pPr>
              <w:rPr>
                <w:rFonts w:asciiTheme="minorHAnsi" w:hAnsiTheme="minorHAnsi" w:cstheme="minorHAnsi"/>
              </w:rPr>
            </w:pPr>
          </w:p>
        </w:tc>
        <w:tc>
          <w:tcPr>
            <w:tcW w:w="802" w:type="dxa"/>
          </w:tcPr>
          <w:p w14:paraId="66962885" w14:textId="77777777" w:rsidR="001064CC" w:rsidRPr="009B3B1E" w:rsidRDefault="001064CC" w:rsidP="001064CC">
            <w:pPr>
              <w:rPr>
                <w:rFonts w:asciiTheme="minorHAnsi" w:hAnsiTheme="minorHAnsi" w:cstheme="minorHAnsi"/>
              </w:rPr>
            </w:pPr>
          </w:p>
        </w:tc>
        <w:tc>
          <w:tcPr>
            <w:tcW w:w="1226" w:type="dxa"/>
          </w:tcPr>
          <w:p w14:paraId="569D64D9" w14:textId="77777777" w:rsidR="001064CC" w:rsidRPr="009B3B1E" w:rsidRDefault="001064CC" w:rsidP="001064CC">
            <w:pPr>
              <w:rPr>
                <w:rFonts w:asciiTheme="minorHAnsi" w:hAnsiTheme="minorHAnsi" w:cstheme="minorHAnsi"/>
              </w:rPr>
            </w:pPr>
          </w:p>
        </w:tc>
        <w:tc>
          <w:tcPr>
            <w:tcW w:w="1846" w:type="dxa"/>
          </w:tcPr>
          <w:p w14:paraId="39E0584D" w14:textId="77777777" w:rsidR="001064CC" w:rsidRPr="009B3B1E" w:rsidRDefault="001064CC" w:rsidP="001064CC">
            <w:pPr>
              <w:rPr>
                <w:rFonts w:asciiTheme="minorHAnsi" w:hAnsiTheme="minorHAnsi" w:cstheme="minorHAnsi"/>
              </w:rPr>
            </w:pPr>
          </w:p>
        </w:tc>
        <w:tc>
          <w:tcPr>
            <w:tcW w:w="1372" w:type="dxa"/>
          </w:tcPr>
          <w:p w14:paraId="0BB1A27E" w14:textId="77777777" w:rsidR="001064CC" w:rsidRPr="009B3B1E" w:rsidRDefault="001064CC" w:rsidP="001064CC">
            <w:pPr>
              <w:rPr>
                <w:rFonts w:asciiTheme="minorHAnsi" w:hAnsiTheme="minorHAnsi" w:cstheme="minorHAnsi"/>
              </w:rPr>
            </w:pPr>
          </w:p>
        </w:tc>
        <w:tc>
          <w:tcPr>
            <w:tcW w:w="1695" w:type="dxa"/>
          </w:tcPr>
          <w:p w14:paraId="0F8B125C" w14:textId="77777777" w:rsidR="001064CC" w:rsidRPr="009B3B1E" w:rsidRDefault="001064CC" w:rsidP="001064CC">
            <w:pPr>
              <w:rPr>
                <w:rFonts w:asciiTheme="minorHAnsi" w:hAnsiTheme="minorHAnsi" w:cstheme="minorHAnsi"/>
              </w:rPr>
            </w:pPr>
          </w:p>
        </w:tc>
      </w:tr>
      <w:tr w:rsidR="001064CC" w:rsidRPr="009B3B1E" w14:paraId="41C60458" w14:textId="77777777" w:rsidTr="001064CC">
        <w:trPr>
          <w:trHeight w:val="313"/>
        </w:trPr>
        <w:tc>
          <w:tcPr>
            <w:tcW w:w="1368" w:type="dxa"/>
          </w:tcPr>
          <w:p w14:paraId="4267F419" w14:textId="77777777" w:rsidR="001064CC" w:rsidRPr="009B3B1E" w:rsidRDefault="001064CC" w:rsidP="001064CC">
            <w:pPr>
              <w:rPr>
                <w:rFonts w:asciiTheme="minorHAnsi" w:hAnsiTheme="minorHAnsi" w:cstheme="minorHAnsi"/>
                <w:b/>
                <w:szCs w:val="20"/>
              </w:rPr>
            </w:pPr>
          </w:p>
        </w:tc>
        <w:tc>
          <w:tcPr>
            <w:tcW w:w="1134" w:type="dxa"/>
          </w:tcPr>
          <w:p w14:paraId="2307325F" w14:textId="77777777" w:rsidR="001064CC" w:rsidRPr="009B3B1E" w:rsidRDefault="001064CC" w:rsidP="001064CC">
            <w:pPr>
              <w:rPr>
                <w:rFonts w:asciiTheme="minorHAnsi" w:hAnsiTheme="minorHAnsi" w:cstheme="minorHAnsi"/>
              </w:rPr>
            </w:pPr>
          </w:p>
        </w:tc>
        <w:tc>
          <w:tcPr>
            <w:tcW w:w="877" w:type="dxa"/>
          </w:tcPr>
          <w:p w14:paraId="313AE7F5" w14:textId="77777777" w:rsidR="001064CC" w:rsidRPr="009B3B1E" w:rsidRDefault="001064CC" w:rsidP="001064CC">
            <w:pPr>
              <w:rPr>
                <w:rFonts w:asciiTheme="minorHAnsi" w:hAnsiTheme="minorHAnsi" w:cstheme="minorHAnsi"/>
              </w:rPr>
            </w:pPr>
          </w:p>
        </w:tc>
        <w:tc>
          <w:tcPr>
            <w:tcW w:w="802" w:type="dxa"/>
          </w:tcPr>
          <w:p w14:paraId="168F65D8" w14:textId="77777777" w:rsidR="001064CC" w:rsidRPr="009B3B1E" w:rsidRDefault="001064CC" w:rsidP="001064CC">
            <w:pPr>
              <w:rPr>
                <w:rFonts w:asciiTheme="minorHAnsi" w:hAnsiTheme="minorHAnsi" w:cstheme="minorHAnsi"/>
              </w:rPr>
            </w:pPr>
          </w:p>
        </w:tc>
        <w:tc>
          <w:tcPr>
            <w:tcW w:w="1226" w:type="dxa"/>
          </w:tcPr>
          <w:p w14:paraId="460FA7C8" w14:textId="77777777" w:rsidR="001064CC" w:rsidRPr="009B3B1E" w:rsidRDefault="001064CC" w:rsidP="001064CC">
            <w:pPr>
              <w:rPr>
                <w:rFonts w:asciiTheme="minorHAnsi" w:hAnsiTheme="minorHAnsi" w:cstheme="minorHAnsi"/>
              </w:rPr>
            </w:pPr>
          </w:p>
        </w:tc>
        <w:tc>
          <w:tcPr>
            <w:tcW w:w="1846" w:type="dxa"/>
          </w:tcPr>
          <w:p w14:paraId="76A5953D" w14:textId="77777777" w:rsidR="001064CC" w:rsidRPr="009B3B1E" w:rsidRDefault="001064CC" w:rsidP="001064CC">
            <w:pPr>
              <w:rPr>
                <w:rFonts w:asciiTheme="minorHAnsi" w:hAnsiTheme="minorHAnsi" w:cstheme="minorHAnsi"/>
              </w:rPr>
            </w:pPr>
          </w:p>
        </w:tc>
        <w:tc>
          <w:tcPr>
            <w:tcW w:w="1372" w:type="dxa"/>
          </w:tcPr>
          <w:p w14:paraId="3C07BD89" w14:textId="77777777" w:rsidR="001064CC" w:rsidRPr="009B3B1E" w:rsidRDefault="001064CC" w:rsidP="001064CC">
            <w:pPr>
              <w:rPr>
                <w:rFonts w:asciiTheme="minorHAnsi" w:hAnsiTheme="minorHAnsi" w:cstheme="minorHAnsi"/>
              </w:rPr>
            </w:pPr>
          </w:p>
        </w:tc>
        <w:tc>
          <w:tcPr>
            <w:tcW w:w="1695" w:type="dxa"/>
          </w:tcPr>
          <w:p w14:paraId="63FE3489" w14:textId="77777777" w:rsidR="001064CC" w:rsidRPr="009B3B1E" w:rsidRDefault="001064CC" w:rsidP="001064CC">
            <w:pPr>
              <w:rPr>
                <w:rFonts w:asciiTheme="minorHAnsi" w:hAnsiTheme="minorHAnsi" w:cstheme="minorHAnsi"/>
              </w:rPr>
            </w:pPr>
          </w:p>
        </w:tc>
      </w:tr>
      <w:tr w:rsidR="001064CC" w:rsidRPr="009B3B1E" w14:paraId="52B8818E" w14:textId="77777777" w:rsidTr="001064CC">
        <w:trPr>
          <w:trHeight w:val="299"/>
        </w:trPr>
        <w:tc>
          <w:tcPr>
            <w:tcW w:w="1368" w:type="dxa"/>
          </w:tcPr>
          <w:p w14:paraId="2A3FBCD1" w14:textId="77777777" w:rsidR="001064CC" w:rsidRPr="009B3B1E" w:rsidRDefault="001064CC" w:rsidP="001064CC">
            <w:pPr>
              <w:rPr>
                <w:rFonts w:asciiTheme="minorHAnsi" w:hAnsiTheme="minorHAnsi" w:cstheme="minorHAnsi"/>
                <w:b/>
                <w:szCs w:val="20"/>
              </w:rPr>
            </w:pPr>
          </w:p>
        </w:tc>
        <w:tc>
          <w:tcPr>
            <w:tcW w:w="1134" w:type="dxa"/>
          </w:tcPr>
          <w:p w14:paraId="7EB1873D" w14:textId="77777777" w:rsidR="001064CC" w:rsidRPr="009B3B1E" w:rsidRDefault="001064CC" w:rsidP="001064CC">
            <w:pPr>
              <w:rPr>
                <w:rFonts w:asciiTheme="minorHAnsi" w:hAnsiTheme="minorHAnsi" w:cstheme="minorHAnsi"/>
              </w:rPr>
            </w:pPr>
          </w:p>
        </w:tc>
        <w:tc>
          <w:tcPr>
            <w:tcW w:w="877" w:type="dxa"/>
          </w:tcPr>
          <w:p w14:paraId="4A4A9837" w14:textId="77777777" w:rsidR="001064CC" w:rsidRPr="009B3B1E" w:rsidRDefault="001064CC" w:rsidP="001064CC">
            <w:pPr>
              <w:rPr>
                <w:rFonts w:asciiTheme="minorHAnsi" w:hAnsiTheme="minorHAnsi" w:cstheme="minorHAnsi"/>
              </w:rPr>
            </w:pPr>
          </w:p>
        </w:tc>
        <w:tc>
          <w:tcPr>
            <w:tcW w:w="802" w:type="dxa"/>
          </w:tcPr>
          <w:p w14:paraId="5624F43B" w14:textId="77777777" w:rsidR="001064CC" w:rsidRPr="009B3B1E" w:rsidRDefault="001064CC" w:rsidP="001064CC">
            <w:pPr>
              <w:rPr>
                <w:rFonts w:asciiTheme="minorHAnsi" w:hAnsiTheme="minorHAnsi" w:cstheme="minorHAnsi"/>
              </w:rPr>
            </w:pPr>
          </w:p>
        </w:tc>
        <w:tc>
          <w:tcPr>
            <w:tcW w:w="1226" w:type="dxa"/>
          </w:tcPr>
          <w:p w14:paraId="2A9F3CD3" w14:textId="77777777" w:rsidR="001064CC" w:rsidRPr="009B3B1E" w:rsidRDefault="001064CC" w:rsidP="001064CC">
            <w:pPr>
              <w:rPr>
                <w:rFonts w:asciiTheme="minorHAnsi" w:hAnsiTheme="minorHAnsi" w:cstheme="minorHAnsi"/>
              </w:rPr>
            </w:pPr>
          </w:p>
        </w:tc>
        <w:tc>
          <w:tcPr>
            <w:tcW w:w="1846" w:type="dxa"/>
          </w:tcPr>
          <w:p w14:paraId="6C71870F" w14:textId="77777777" w:rsidR="001064CC" w:rsidRPr="009B3B1E" w:rsidRDefault="001064CC" w:rsidP="001064CC">
            <w:pPr>
              <w:rPr>
                <w:rFonts w:asciiTheme="minorHAnsi" w:hAnsiTheme="minorHAnsi" w:cstheme="minorHAnsi"/>
              </w:rPr>
            </w:pPr>
          </w:p>
        </w:tc>
        <w:tc>
          <w:tcPr>
            <w:tcW w:w="1372" w:type="dxa"/>
          </w:tcPr>
          <w:p w14:paraId="7C11E962" w14:textId="77777777" w:rsidR="001064CC" w:rsidRPr="009B3B1E" w:rsidRDefault="001064CC" w:rsidP="001064CC">
            <w:pPr>
              <w:rPr>
                <w:rFonts w:asciiTheme="minorHAnsi" w:hAnsiTheme="minorHAnsi" w:cstheme="minorHAnsi"/>
              </w:rPr>
            </w:pPr>
          </w:p>
        </w:tc>
        <w:tc>
          <w:tcPr>
            <w:tcW w:w="1695" w:type="dxa"/>
          </w:tcPr>
          <w:p w14:paraId="575AB783" w14:textId="77777777" w:rsidR="001064CC" w:rsidRPr="009B3B1E" w:rsidRDefault="001064CC" w:rsidP="001064CC">
            <w:pPr>
              <w:rPr>
                <w:rFonts w:asciiTheme="minorHAnsi" w:hAnsiTheme="minorHAnsi" w:cstheme="minorHAnsi"/>
              </w:rPr>
            </w:pPr>
          </w:p>
        </w:tc>
      </w:tr>
      <w:tr w:rsidR="001064CC" w:rsidRPr="009B3B1E" w14:paraId="246C2908" w14:textId="77777777" w:rsidTr="001064CC">
        <w:trPr>
          <w:trHeight w:val="286"/>
        </w:trPr>
        <w:tc>
          <w:tcPr>
            <w:tcW w:w="1368" w:type="dxa"/>
          </w:tcPr>
          <w:p w14:paraId="1AA19132" w14:textId="77777777" w:rsidR="001064CC" w:rsidRPr="009B3B1E" w:rsidRDefault="001064CC" w:rsidP="001064CC">
            <w:pPr>
              <w:rPr>
                <w:rFonts w:asciiTheme="minorHAnsi" w:hAnsiTheme="minorHAnsi" w:cstheme="minorHAnsi"/>
                <w:b/>
                <w:szCs w:val="20"/>
              </w:rPr>
            </w:pPr>
          </w:p>
        </w:tc>
        <w:tc>
          <w:tcPr>
            <w:tcW w:w="1134" w:type="dxa"/>
          </w:tcPr>
          <w:p w14:paraId="5BC88503" w14:textId="77777777" w:rsidR="001064CC" w:rsidRPr="009B3B1E" w:rsidRDefault="001064CC" w:rsidP="001064CC">
            <w:pPr>
              <w:rPr>
                <w:rFonts w:asciiTheme="minorHAnsi" w:hAnsiTheme="minorHAnsi" w:cstheme="minorHAnsi"/>
              </w:rPr>
            </w:pPr>
          </w:p>
        </w:tc>
        <w:tc>
          <w:tcPr>
            <w:tcW w:w="877" w:type="dxa"/>
          </w:tcPr>
          <w:p w14:paraId="5775F54F" w14:textId="77777777" w:rsidR="001064CC" w:rsidRPr="009B3B1E" w:rsidRDefault="001064CC" w:rsidP="001064CC">
            <w:pPr>
              <w:rPr>
                <w:rFonts w:asciiTheme="minorHAnsi" w:hAnsiTheme="minorHAnsi" w:cstheme="minorHAnsi"/>
              </w:rPr>
            </w:pPr>
          </w:p>
        </w:tc>
        <w:tc>
          <w:tcPr>
            <w:tcW w:w="802" w:type="dxa"/>
          </w:tcPr>
          <w:p w14:paraId="6F6C9D5F" w14:textId="77777777" w:rsidR="001064CC" w:rsidRPr="009B3B1E" w:rsidRDefault="001064CC" w:rsidP="001064CC">
            <w:pPr>
              <w:rPr>
                <w:rFonts w:asciiTheme="minorHAnsi" w:hAnsiTheme="minorHAnsi" w:cstheme="minorHAnsi"/>
              </w:rPr>
            </w:pPr>
          </w:p>
        </w:tc>
        <w:tc>
          <w:tcPr>
            <w:tcW w:w="1226" w:type="dxa"/>
          </w:tcPr>
          <w:p w14:paraId="3A3644DA" w14:textId="77777777" w:rsidR="001064CC" w:rsidRPr="009B3B1E" w:rsidRDefault="001064CC" w:rsidP="001064CC">
            <w:pPr>
              <w:rPr>
                <w:rFonts w:asciiTheme="minorHAnsi" w:hAnsiTheme="minorHAnsi" w:cstheme="minorHAnsi"/>
              </w:rPr>
            </w:pPr>
          </w:p>
        </w:tc>
        <w:tc>
          <w:tcPr>
            <w:tcW w:w="1846" w:type="dxa"/>
          </w:tcPr>
          <w:p w14:paraId="3B4902DB" w14:textId="77777777" w:rsidR="001064CC" w:rsidRPr="009B3B1E" w:rsidRDefault="001064CC" w:rsidP="001064CC">
            <w:pPr>
              <w:rPr>
                <w:rFonts w:asciiTheme="minorHAnsi" w:hAnsiTheme="minorHAnsi" w:cstheme="minorHAnsi"/>
              </w:rPr>
            </w:pPr>
          </w:p>
        </w:tc>
        <w:tc>
          <w:tcPr>
            <w:tcW w:w="1372" w:type="dxa"/>
          </w:tcPr>
          <w:p w14:paraId="32842F1D" w14:textId="77777777" w:rsidR="001064CC" w:rsidRPr="009B3B1E" w:rsidRDefault="001064CC" w:rsidP="001064CC">
            <w:pPr>
              <w:rPr>
                <w:rFonts w:asciiTheme="minorHAnsi" w:hAnsiTheme="minorHAnsi" w:cstheme="minorHAnsi"/>
              </w:rPr>
            </w:pPr>
          </w:p>
        </w:tc>
        <w:tc>
          <w:tcPr>
            <w:tcW w:w="1695" w:type="dxa"/>
          </w:tcPr>
          <w:p w14:paraId="711CDE5E" w14:textId="77777777" w:rsidR="001064CC" w:rsidRPr="009B3B1E" w:rsidRDefault="001064CC" w:rsidP="001064CC">
            <w:pPr>
              <w:rPr>
                <w:rFonts w:asciiTheme="minorHAnsi" w:hAnsiTheme="minorHAnsi" w:cstheme="minorHAnsi"/>
              </w:rPr>
            </w:pPr>
          </w:p>
        </w:tc>
      </w:tr>
    </w:tbl>
    <w:p w14:paraId="6A2BC585" w14:textId="77777777" w:rsidR="001064CC" w:rsidRPr="009B3B1E" w:rsidRDefault="001064CC" w:rsidP="001064CC">
      <w:pPr>
        <w:rPr>
          <w:rFonts w:asciiTheme="minorHAnsi" w:hAnsiTheme="minorHAnsi" w:cstheme="minorHAnsi"/>
        </w:rPr>
      </w:pPr>
    </w:p>
    <w:p w14:paraId="2048E94B" w14:textId="77777777" w:rsidR="001064CC" w:rsidRPr="009B3B1E" w:rsidRDefault="001064CC" w:rsidP="001064CC">
      <w:pPr>
        <w:pStyle w:val="Heading3"/>
        <w:rPr>
          <w:rFonts w:asciiTheme="minorHAnsi" w:hAnsiTheme="minorHAnsi" w:cstheme="minorHAnsi"/>
        </w:rPr>
      </w:pPr>
      <w:bookmarkStart w:id="30" w:name="_Toc441986441"/>
      <w:bookmarkStart w:id="31" w:name="_Toc138835214"/>
      <w:bookmarkEnd w:id="29"/>
      <w:r w:rsidRPr="009B3B1E">
        <w:rPr>
          <w:rFonts w:asciiTheme="minorHAnsi" w:hAnsiTheme="minorHAnsi" w:cstheme="minorHAnsi"/>
        </w:rPr>
        <w:t>Distribution Model</w:t>
      </w:r>
      <w:bookmarkEnd w:id="30"/>
      <w:r w:rsidRPr="009B3B1E">
        <w:rPr>
          <w:rFonts w:asciiTheme="minorHAnsi" w:hAnsiTheme="minorHAnsi" w:cstheme="minorHAnsi"/>
        </w:rPr>
        <w:t xml:space="preserve"> if used</w:t>
      </w:r>
      <w:bookmarkEnd w:id="31"/>
    </w:p>
    <w:tbl>
      <w:tblPr>
        <w:tblW w:w="0" w:type="auto"/>
        <w:tblInd w:w="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6120"/>
      </w:tblGrid>
      <w:tr w:rsidR="001064CC" w:rsidRPr="009B3B1E" w14:paraId="15CBAF24" w14:textId="77777777" w:rsidTr="001064CC">
        <w:tc>
          <w:tcPr>
            <w:tcW w:w="2880" w:type="dxa"/>
            <w:shd w:val="clear" w:color="auto" w:fill="CCCCCC"/>
          </w:tcPr>
          <w:p w14:paraId="7DC3575B"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Model View</w:t>
            </w:r>
          </w:p>
        </w:tc>
        <w:tc>
          <w:tcPr>
            <w:tcW w:w="6120" w:type="dxa"/>
          </w:tcPr>
          <w:p w14:paraId="49A616B1" w14:textId="77777777" w:rsidR="001064CC" w:rsidRPr="009B3B1E" w:rsidRDefault="001064CC" w:rsidP="001064CC">
            <w:pPr>
              <w:rPr>
                <w:rFonts w:asciiTheme="minorHAnsi" w:hAnsiTheme="minorHAnsi" w:cstheme="minorHAnsi"/>
              </w:rPr>
            </w:pPr>
          </w:p>
        </w:tc>
      </w:tr>
      <w:tr w:rsidR="001064CC" w:rsidRPr="009B3B1E" w14:paraId="4850CD28" w14:textId="77777777" w:rsidTr="001064CC">
        <w:tc>
          <w:tcPr>
            <w:tcW w:w="2880" w:type="dxa"/>
            <w:shd w:val="clear" w:color="auto" w:fill="CCCCCC"/>
          </w:tcPr>
          <w:p w14:paraId="544AB5F3"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Sender/Client</w:t>
            </w:r>
          </w:p>
        </w:tc>
        <w:tc>
          <w:tcPr>
            <w:tcW w:w="6120" w:type="dxa"/>
          </w:tcPr>
          <w:p w14:paraId="3B4B52B0" w14:textId="77777777" w:rsidR="001064CC" w:rsidRPr="009B3B1E" w:rsidRDefault="001064CC" w:rsidP="001064CC">
            <w:pPr>
              <w:rPr>
                <w:rFonts w:asciiTheme="minorHAnsi" w:hAnsiTheme="minorHAnsi" w:cstheme="minorHAnsi"/>
              </w:rPr>
            </w:pPr>
          </w:p>
        </w:tc>
      </w:tr>
      <w:tr w:rsidR="001064CC" w:rsidRPr="009B3B1E" w14:paraId="5780B10A" w14:textId="77777777" w:rsidTr="001064CC">
        <w:tc>
          <w:tcPr>
            <w:tcW w:w="2880" w:type="dxa"/>
            <w:shd w:val="clear" w:color="auto" w:fill="CCCCCC"/>
          </w:tcPr>
          <w:p w14:paraId="09EC4673"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lastRenderedPageBreak/>
              <w:t>Receiver/Server</w:t>
            </w:r>
          </w:p>
        </w:tc>
        <w:tc>
          <w:tcPr>
            <w:tcW w:w="6120" w:type="dxa"/>
          </w:tcPr>
          <w:p w14:paraId="6A8F822E" w14:textId="77777777" w:rsidR="001064CC" w:rsidRPr="009B3B1E" w:rsidRDefault="001064CC" w:rsidP="001064CC">
            <w:pPr>
              <w:rPr>
                <w:rFonts w:asciiTheme="minorHAnsi" w:hAnsiTheme="minorHAnsi" w:cstheme="minorHAnsi"/>
              </w:rPr>
            </w:pPr>
          </w:p>
        </w:tc>
      </w:tr>
      <w:tr w:rsidR="001064CC" w:rsidRPr="009B3B1E" w14:paraId="5BEBAA17" w14:textId="77777777" w:rsidTr="001064CC">
        <w:tc>
          <w:tcPr>
            <w:tcW w:w="2880" w:type="dxa"/>
            <w:shd w:val="clear" w:color="auto" w:fill="CCCCCC"/>
          </w:tcPr>
          <w:p w14:paraId="4A5FF034"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Message type</w:t>
            </w:r>
          </w:p>
        </w:tc>
        <w:tc>
          <w:tcPr>
            <w:tcW w:w="6120" w:type="dxa"/>
          </w:tcPr>
          <w:p w14:paraId="2EA75E83" w14:textId="77777777" w:rsidR="001064CC" w:rsidRPr="009B3B1E" w:rsidRDefault="001064CC" w:rsidP="001064CC">
            <w:pPr>
              <w:rPr>
                <w:rFonts w:asciiTheme="minorHAnsi" w:hAnsiTheme="minorHAnsi" w:cstheme="minorHAnsi"/>
              </w:rPr>
            </w:pPr>
          </w:p>
        </w:tc>
      </w:tr>
    </w:tbl>
    <w:p w14:paraId="1282D319" w14:textId="77777777" w:rsidR="001064CC" w:rsidRPr="009B3B1E" w:rsidRDefault="001064CC" w:rsidP="001064CC">
      <w:pPr>
        <w:pStyle w:val="Heading3"/>
        <w:rPr>
          <w:rFonts w:asciiTheme="minorHAnsi" w:hAnsiTheme="minorHAnsi" w:cstheme="minorHAnsi"/>
        </w:rPr>
      </w:pPr>
      <w:bookmarkStart w:id="32" w:name="_Toc441986442"/>
      <w:bookmarkStart w:id="33" w:name="_Toc138835215"/>
      <w:r w:rsidRPr="009B3B1E">
        <w:rPr>
          <w:rFonts w:asciiTheme="minorHAnsi" w:hAnsiTheme="minorHAnsi" w:cstheme="minorHAnsi"/>
        </w:rPr>
        <w:t>RFC Port Details</w:t>
      </w:r>
      <w:bookmarkEnd w:id="32"/>
      <w:bookmarkEnd w:id="33"/>
    </w:p>
    <w:tbl>
      <w:tblPr>
        <w:tblW w:w="0" w:type="auto"/>
        <w:tblInd w:w="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54"/>
        <w:gridCol w:w="6446"/>
      </w:tblGrid>
      <w:tr w:rsidR="001064CC" w:rsidRPr="009B3B1E" w14:paraId="09A5BA63" w14:textId="77777777" w:rsidTr="001064CC">
        <w:tc>
          <w:tcPr>
            <w:tcW w:w="2554" w:type="dxa"/>
            <w:shd w:val="clear" w:color="auto" w:fill="CCCCCC"/>
          </w:tcPr>
          <w:p w14:paraId="3A14D3BA"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RFC Destination Name</w:t>
            </w:r>
          </w:p>
        </w:tc>
        <w:tc>
          <w:tcPr>
            <w:tcW w:w="6446" w:type="dxa"/>
          </w:tcPr>
          <w:p w14:paraId="4AC4FE2F" w14:textId="77777777" w:rsidR="001064CC" w:rsidRPr="009B3B1E" w:rsidRDefault="001064CC" w:rsidP="001064CC">
            <w:pPr>
              <w:rPr>
                <w:rFonts w:asciiTheme="minorHAnsi" w:hAnsiTheme="minorHAnsi" w:cstheme="minorHAnsi"/>
              </w:rPr>
            </w:pPr>
          </w:p>
        </w:tc>
      </w:tr>
      <w:tr w:rsidR="001064CC" w:rsidRPr="009B3B1E" w14:paraId="1BA498E5" w14:textId="77777777" w:rsidTr="001064CC">
        <w:tc>
          <w:tcPr>
            <w:tcW w:w="2554" w:type="dxa"/>
            <w:shd w:val="clear" w:color="auto" w:fill="CCCCCC"/>
          </w:tcPr>
          <w:p w14:paraId="64F31EFE"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Connection Type</w:t>
            </w:r>
          </w:p>
        </w:tc>
        <w:tc>
          <w:tcPr>
            <w:tcW w:w="6446" w:type="dxa"/>
          </w:tcPr>
          <w:p w14:paraId="5B09ED56" w14:textId="77777777" w:rsidR="001064CC" w:rsidRPr="009B3B1E" w:rsidRDefault="001064CC" w:rsidP="001064CC">
            <w:pPr>
              <w:rPr>
                <w:rFonts w:asciiTheme="minorHAnsi" w:hAnsiTheme="minorHAnsi" w:cstheme="minorHAnsi"/>
              </w:rPr>
            </w:pPr>
          </w:p>
        </w:tc>
      </w:tr>
    </w:tbl>
    <w:p w14:paraId="5812E170" w14:textId="77777777" w:rsidR="001064CC" w:rsidRPr="009B3B1E" w:rsidRDefault="001064CC" w:rsidP="001064CC">
      <w:pPr>
        <w:rPr>
          <w:rFonts w:asciiTheme="minorHAnsi" w:hAnsiTheme="minorHAnsi" w:cstheme="minorHAnsi"/>
        </w:rPr>
      </w:pPr>
      <w:bookmarkStart w:id="34" w:name="_Toc441986443"/>
    </w:p>
    <w:p w14:paraId="71F6D68F" w14:textId="77777777" w:rsidR="001064CC" w:rsidRPr="009B3B1E" w:rsidRDefault="001064CC" w:rsidP="001064CC">
      <w:pPr>
        <w:pStyle w:val="Heading3"/>
        <w:rPr>
          <w:rFonts w:asciiTheme="minorHAnsi" w:hAnsiTheme="minorHAnsi" w:cstheme="minorHAnsi"/>
        </w:rPr>
      </w:pPr>
      <w:bookmarkStart w:id="35" w:name="_Toc138835216"/>
      <w:r w:rsidRPr="009B3B1E">
        <w:rPr>
          <w:rFonts w:asciiTheme="minorHAnsi" w:hAnsiTheme="minorHAnsi" w:cstheme="minorHAnsi"/>
        </w:rPr>
        <w:t>File Port</w:t>
      </w:r>
      <w:bookmarkEnd w:id="34"/>
      <w:bookmarkEnd w:id="35"/>
    </w:p>
    <w:tbl>
      <w:tblPr>
        <w:tblW w:w="0" w:type="auto"/>
        <w:tblInd w:w="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0"/>
        <w:gridCol w:w="6708"/>
      </w:tblGrid>
      <w:tr w:rsidR="001064CC" w:rsidRPr="009B3B1E" w14:paraId="205E28BE" w14:textId="77777777" w:rsidTr="001064CC">
        <w:tc>
          <w:tcPr>
            <w:tcW w:w="2250" w:type="dxa"/>
            <w:shd w:val="clear" w:color="auto" w:fill="CCCCCC"/>
          </w:tcPr>
          <w:p w14:paraId="57FF1787"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Port Name</w:t>
            </w:r>
          </w:p>
        </w:tc>
        <w:tc>
          <w:tcPr>
            <w:tcW w:w="6708" w:type="dxa"/>
          </w:tcPr>
          <w:p w14:paraId="278AFD40" w14:textId="77777777" w:rsidR="001064CC" w:rsidRPr="009B3B1E" w:rsidRDefault="001064CC" w:rsidP="001064CC">
            <w:pPr>
              <w:rPr>
                <w:rFonts w:asciiTheme="minorHAnsi" w:hAnsiTheme="minorHAnsi" w:cstheme="minorHAnsi"/>
              </w:rPr>
            </w:pPr>
          </w:p>
        </w:tc>
      </w:tr>
      <w:tr w:rsidR="001064CC" w:rsidRPr="009B3B1E" w14:paraId="4794B098" w14:textId="77777777" w:rsidTr="001064CC">
        <w:tc>
          <w:tcPr>
            <w:tcW w:w="2250" w:type="dxa"/>
            <w:shd w:val="clear" w:color="auto" w:fill="CCCCCC"/>
          </w:tcPr>
          <w:p w14:paraId="61FD1211"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Directory</w:t>
            </w:r>
          </w:p>
        </w:tc>
        <w:tc>
          <w:tcPr>
            <w:tcW w:w="6708" w:type="dxa"/>
          </w:tcPr>
          <w:p w14:paraId="29DB5971" w14:textId="77777777" w:rsidR="001064CC" w:rsidRPr="009B3B1E" w:rsidRDefault="001064CC" w:rsidP="001064CC">
            <w:pPr>
              <w:rPr>
                <w:rFonts w:asciiTheme="minorHAnsi" w:hAnsiTheme="minorHAnsi" w:cstheme="minorHAnsi"/>
              </w:rPr>
            </w:pPr>
          </w:p>
        </w:tc>
      </w:tr>
      <w:tr w:rsidR="001064CC" w:rsidRPr="009B3B1E" w14:paraId="1331C9CB" w14:textId="77777777" w:rsidTr="001064CC">
        <w:tc>
          <w:tcPr>
            <w:tcW w:w="2250" w:type="dxa"/>
            <w:shd w:val="clear" w:color="auto" w:fill="CCCCCC"/>
          </w:tcPr>
          <w:p w14:paraId="00D5549F"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File Name</w:t>
            </w:r>
          </w:p>
        </w:tc>
        <w:tc>
          <w:tcPr>
            <w:tcW w:w="6708" w:type="dxa"/>
          </w:tcPr>
          <w:p w14:paraId="70F35735" w14:textId="77777777" w:rsidR="001064CC" w:rsidRPr="009B3B1E" w:rsidRDefault="001064CC" w:rsidP="001064CC">
            <w:pPr>
              <w:rPr>
                <w:rFonts w:asciiTheme="minorHAnsi" w:hAnsiTheme="minorHAnsi" w:cstheme="minorHAnsi"/>
              </w:rPr>
            </w:pPr>
          </w:p>
        </w:tc>
      </w:tr>
      <w:tr w:rsidR="001064CC" w:rsidRPr="009B3B1E" w14:paraId="195BEDE7" w14:textId="77777777" w:rsidTr="001064CC">
        <w:tc>
          <w:tcPr>
            <w:tcW w:w="2250" w:type="dxa"/>
            <w:shd w:val="clear" w:color="auto" w:fill="CCCCCC"/>
          </w:tcPr>
          <w:p w14:paraId="562D33ED"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Function Module</w:t>
            </w:r>
          </w:p>
        </w:tc>
        <w:tc>
          <w:tcPr>
            <w:tcW w:w="6708" w:type="dxa"/>
          </w:tcPr>
          <w:p w14:paraId="5D255343" w14:textId="77777777" w:rsidR="001064CC" w:rsidRPr="009B3B1E" w:rsidRDefault="001064CC" w:rsidP="001064CC">
            <w:pPr>
              <w:rPr>
                <w:rFonts w:asciiTheme="minorHAnsi" w:hAnsiTheme="minorHAnsi" w:cstheme="minorHAnsi"/>
              </w:rPr>
            </w:pPr>
          </w:p>
        </w:tc>
      </w:tr>
    </w:tbl>
    <w:p w14:paraId="552C276D" w14:textId="77777777" w:rsidR="001064CC" w:rsidRPr="009B3B1E" w:rsidRDefault="001064CC" w:rsidP="001064CC">
      <w:pPr>
        <w:rPr>
          <w:rFonts w:asciiTheme="minorHAnsi" w:hAnsiTheme="minorHAnsi" w:cstheme="minorHAnsi"/>
        </w:rPr>
      </w:pPr>
      <w:bookmarkStart w:id="36" w:name="_Toc441986444"/>
    </w:p>
    <w:p w14:paraId="2A411633" w14:textId="77777777" w:rsidR="001064CC" w:rsidRPr="009B3B1E" w:rsidRDefault="001064CC" w:rsidP="001064CC">
      <w:pPr>
        <w:pStyle w:val="Heading3"/>
        <w:rPr>
          <w:rFonts w:asciiTheme="minorHAnsi" w:hAnsiTheme="minorHAnsi" w:cstheme="minorHAnsi"/>
        </w:rPr>
      </w:pPr>
      <w:bookmarkStart w:id="37" w:name="_Toc138835217"/>
      <w:r w:rsidRPr="009B3B1E">
        <w:rPr>
          <w:rFonts w:asciiTheme="minorHAnsi" w:hAnsiTheme="minorHAnsi" w:cstheme="minorHAnsi"/>
        </w:rPr>
        <w:t>Partner profile</w:t>
      </w:r>
      <w:bookmarkEnd w:id="36"/>
      <w:bookmarkEnd w:id="37"/>
    </w:p>
    <w:tbl>
      <w:tblPr>
        <w:tblW w:w="0" w:type="auto"/>
        <w:tblInd w:w="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44"/>
        <w:gridCol w:w="6456"/>
      </w:tblGrid>
      <w:tr w:rsidR="001064CC" w:rsidRPr="009B3B1E" w14:paraId="74373529" w14:textId="77777777" w:rsidTr="001064CC">
        <w:tc>
          <w:tcPr>
            <w:tcW w:w="2544" w:type="dxa"/>
            <w:shd w:val="clear" w:color="auto" w:fill="CCCCCC"/>
          </w:tcPr>
          <w:p w14:paraId="5725CE74"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Partner Number</w:t>
            </w:r>
          </w:p>
        </w:tc>
        <w:tc>
          <w:tcPr>
            <w:tcW w:w="6456" w:type="dxa"/>
          </w:tcPr>
          <w:p w14:paraId="1F8AFB83" w14:textId="77777777" w:rsidR="001064CC" w:rsidRPr="009B3B1E" w:rsidRDefault="001064CC" w:rsidP="001064CC">
            <w:pPr>
              <w:rPr>
                <w:rFonts w:asciiTheme="minorHAnsi" w:hAnsiTheme="minorHAnsi" w:cstheme="minorHAnsi"/>
              </w:rPr>
            </w:pPr>
          </w:p>
        </w:tc>
      </w:tr>
      <w:tr w:rsidR="001064CC" w:rsidRPr="009B3B1E" w14:paraId="76F1562C" w14:textId="77777777" w:rsidTr="001064CC">
        <w:tc>
          <w:tcPr>
            <w:tcW w:w="2544" w:type="dxa"/>
            <w:shd w:val="clear" w:color="auto" w:fill="CCCCCC"/>
          </w:tcPr>
          <w:p w14:paraId="2919F0AA"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Partner Type</w:t>
            </w:r>
          </w:p>
        </w:tc>
        <w:tc>
          <w:tcPr>
            <w:tcW w:w="6456" w:type="dxa"/>
          </w:tcPr>
          <w:p w14:paraId="68342FE7" w14:textId="77777777" w:rsidR="001064CC" w:rsidRPr="009B3B1E" w:rsidRDefault="001064CC" w:rsidP="001064CC">
            <w:pPr>
              <w:rPr>
                <w:rFonts w:asciiTheme="minorHAnsi" w:hAnsiTheme="minorHAnsi" w:cstheme="minorHAnsi"/>
              </w:rPr>
            </w:pPr>
          </w:p>
        </w:tc>
      </w:tr>
      <w:tr w:rsidR="001064CC" w:rsidRPr="009B3B1E" w14:paraId="659A6ADB" w14:textId="77777777" w:rsidTr="001064CC">
        <w:tc>
          <w:tcPr>
            <w:tcW w:w="2544" w:type="dxa"/>
            <w:shd w:val="clear" w:color="auto" w:fill="CCCCCC"/>
          </w:tcPr>
          <w:p w14:paraId="184CBB00" w14:textId="77777777" w:rsidR="001064CC" w:rsidRPr="009B3B1E" w:rsidRDefault="001064CC" w:rsidP="001064CC">
            <w:pPr>
              <w:rPr>
                <w:rFonts w:asciiTheme="minorHAnsi" w:hAnsiTheme="minorHAnsi" w:cstheme="minorHAnsi"/>
              </w:rPr>
            </w:pPr>
            <w:r w:rsidRPr="009B3B1E">
              <w:rPr>
                <w:rFonts w:asciiTheme="minorHAnsi" w:hAnsiTheme="minorHAnsi" w:cstheme="minorHAnsi"/>
              </w:rPr>
              <w:t>Output Mode</w:t>
            </w:r>
          </w:p>
        </w:tc>
        <w:tc>
          <w:tcPr>
            <w:tcW w:w="6456" w:type="dxa"/>
          </w:tcPr>
          <w:p w14:paraId="40776332" w14:textId="77777777" w:rsidR="001064CC" w:rsidRPr="009B3B1E" w:rsidRDefault="001064CC" w:rsidP="001064CC">
            <w:pPr>
              <w:rPr>
                <w:rFonts w:asciiTheme="minorHAnsi" w:hAnsiTheme="minorHAnsi" w:cstheme="minorHAnsi"/>
              </w:rPr>
            </w:pPr>
          </w:p>
        </w:tc>
      </w:tr>
    </w:tbl>
    <w:p w14:paraId="107E9FD5" w14:textId="77777777" w:rsidR="001064CC" w:rsidRPr="009B3B1E" w:rsidRDefault="001064CC" w:rsidP="001064CC">
      <w:pPr>
        <w:rPr>
          <w:rFonts w:asciiTheme="minorHAnsi" w:hAnsiTheme="minorHAnsi" w:cstheme="minorHAnsi"/>
        </w:rPr>
      </w:pPr>
      <w:bookmarkStart w:id="38" w:name="_Toc441986445"/>
    </w:p>
    <w:p w14:paraId="2F9F2551" w14:textId="55208324" w:rsidR="00576815" w:rsidRPr="00576815" w:rsidRDefault="00576815" w:rsidP="00576815">
      <w:pPr>
        <w:pStyle w:val="Heading2"/>
        <w:rPr>
          <w:rFonts w:asciiTheme="minorHAnsi" w:hAnsiTheme="minorHAnsi" w:cstheme="minorHAnsi"/>
        </w:rPr>
      </w:pPr>
      <w:bookmarkStart w:id="39" w:name="_Toc138835080"/>
      <w:bookmarkStart w:id="40" w:name="_Toc441986447"/>
      <w:bookmarkEnd w:id="38"/>
      <w:r w:rsidRPr="009B3B1E">
        <w:rPr>
          <w:rFonts w:asciiTheme="minorHAnsi" w:hAnsiTheme="minorHAnsi" w:cstheme="minorHAnsi"/>
        </w:rPr>
        <w:t>O</w:t>
      </w:r>
      <w:r w:rsidR="001D6778" w:rsidRPr="001D6778">
        <w:rPr>
          <w:rFonts w:asciiTheme="minorHAnsi" w:hAnsiTheme="minorHAnsi" w:cstheme="minorHAnsi" w:hint="eastAsia"/>
        </w:rPr>
        <w:t>D</w:t>
      </w:r>
      <w:r w:rsidRPr="009B3B1E">
        <w:rPr>
          <w:rFonts w:asciiTheme="minorHAnsi" w:hAnsiTheme="minorHAnsi" w:cstheme="minorHAnsi"/>
        </w:rPr>
        <w:t>ata Services</w:t>
      </w:r>
      <w:bookmarkEnd w:id="39"/>
    </w:p>
    <w:p w14:paraId="207B1AB8" w14:textId="09EA357D" w:rsidR="00C325C8" w:rsidRPr="00C325C8" w:rsidRDefault="00C325C8" w:rsidP="001D6778">
      <w:pPr>
        <w:pStyle w:val="Heading3"/>
        <w:rPr>
          <w:rFonts w:asciiTheme="minorHAnsi" w:hAnsiTheme="minorHAnsi" w:cstheme="minorHAnsi"/>
        </w:rPr>
      </w:pPr>
      <w:r w:rsidRPr="00C325C8">
        <w:rPr>
          <w:rFonts w:asciiTheme="minorHAnsi" w:hAnsiTheme="minorHAnsi" w:cstheme="minorHAnsi"/>
        </w:rPr>
        <w:t>Service Builder (SEGW) – Project Name</w:t>
      </w:r>
    </w:p>
    <w:p w14:paraId="2DBCB7A6" w14:textId="4A739D13" w:rsidR="00C325C8" w:rsidRPr="00C325C8" w:rsidRDefault="00C325C8" w:rsidP="001D6778">
      <w:pPr>
        <w:pStyle w:val="Heading3"/>
        <w:rPr>
          <w:rFonts w:asciiTheme="minorHAnsi" w:hAnsiTheme="minorHAnsi" w:cstheme="minorHAnsi"/>
        </w:rPr>
      </w:pPr>
      <w:r w:rsidRPr="00C325C8">
        <w:rPr>
          <w:rFonts w:asciiTheme="minorHAnsi" w:hAnsiTheme="minorHAnsi" w:cstheme="minorHAnsi"/>
        </w:rPr>
        <w:t>Entity Name</w:t>
      </w:r>
    </w:p>
    <w:p w14:paraId="3BDE14A0" w14:textId="28EFE4F6" w:rsidR="00C325C8" w:rsidRPr="00C325C8" w:rsidRDefault="00C325C8" w:rsidP="001D6778">
      <w:pPr>
        <w:pStyle w:val="Heading3"/>
        <w:rPr>
          <w:rFonts w:asciiTheme="minorHAnsi" w:hAnsiTheme="minorHAnsi" w:cstheme="minorHAnsi"/>
        </w:rPr>
      </w:pPr>
      <w:r w:rsidRPr="00C325C8">
        <w:rPr>
          <w:rFonts w:asciiTheme="minorHAnsi" w:hAnsiTheme="minorHAnsi" w:cstheme="minorHAnsi"/>
        </w:rPr>
        <w:t>Services Name (/IWFND/MAINT_SERVICE)</w:t>
      </w:r>
    </w:p>
    <w:p w14:paraId="564A82CB" w14:textId="00D9DDDB" w:rsidR="001064CC" w:rsidRDefault="00C325C8" w:rsidP="001D6778">
      <w:pPr>
        <w:pStyle w:val="Heading3"/>
        <w:rPr>
          <w:rFonts w:asciiTheme="minorHAnsi" w:hAnsiTheme="minorHAnsi" w:cstheme="minorHAnsi"/>
        </w:rPr>
      </w:pPr>
      <w:r w:rsidRPr="00C325C8">
        <w:rPr>
          <w:rFonts w:asciiTheme="minorHAnsi" w:hAnsiTheme="minorHAnsi" w:cstheme="minorHAnsi"/>
        </w:rPr>
        <w:t>Semantic Object (/IWFND/MAINT_SERVICE)</w:t>
      </w:r>
    </w:p>
    <w:p w14:paraId="7541C491" w14:textId="77777777" w:rsidR="00C325C8" w:rsidRPr="009B3B1E" w:rsidRDefault="00C325C8" w:rsidP="00C325C8">
      <w:pPr>
        <w:pStyle w:val="Heading2"/>
        <w:rPr>
          <w:rFonts w:asciiTheme="minorHAnsi" w:hAnsiTheme="minorHAnsi" w:cstheme="minorHAnsi"/>
        </w:rPr>
      </w:pPr>
      <w:bookmarkStart w:id="41" w:name="_Toc138835218"/>
      <w:r w:rsidRPr="009B3B1E">
        <w:rPr>
          <w:rFonts w:asciiTheme="minorHAnsi" w:hAnsiTheme="minorHAnsi" w:cstheme="minorHAnsi"/>
        </w:rPr>
        <w:t>Error Handling</w:t>
      </w:r>
      <w:bookmarkEnd w:id="41"/>
      <w:r w:rsidRPr="009B3B1E">
        <w:rPr>
          <w:rFonts w:asciiTheme="minorHAnsi" w:hAnsiTheme="minorHAnsi" w:cstheme="minorHAnsi"/>
        </w:rPr>
        <w:t xml:space="preserve"> </w:t>
      </w:r>
    </w:p>
    <w:p w14:paraId="771EEDAD" w14:textId="77777777" w:rsidR="00C325C8" w:rsidRPr="002151D7" w:rsidRDefault="00C325C8" w:rsidP="00C325C8">
      <w:pPr>
        <w:pStyle w:val="ABB-Body"/>
        <w:ind w:left="0"/>
        <w:rPr>
          <w:rFonts w:asciiTheme="minorHAnsi" w:hAnsiTheme="minorHAnsi" w:cstheme="minorHAnsi"/>
          <w:i/>
          <w:sz w:val="20"/>
          <w:lang w:eastAsia="en-US"/>
        </w:rPr>
      </w:pPr>
      <w:r w:rsidRPr="002151D7">
        <w:rPr>
          <w:rFonts w:asciiTheme="minorHAnsi" w:hAnsiTheme="minorHAnsi" w:cstheme="minorHAnsi"/>
          <w:i/>
          <w:sz w:val="20"/>
          <w:lang w:eastAsia="en-US"/>
        </w:rPr>
        <w:t xml:space="preserve">&lt;clearly document </w:t>
      </w:r>
      <w:proofErr w:type="gramStart"/>
      <w:r w:rsidRPr="002151D7">
        <w:rPr>
          <w:rFonts w:asciiTheme="minorHAnsi" w:hAnsiTheme="minorHAnsi" w:cstheme="minorHAnsi"/>
          <w:i/>
          <w:sz w:val="20"/>
          <w:lang w:eastAsia="en-US"/>
        </w:rPr>
        <w:t>-  how</w:t>
      </w:r>
      <w:proofErr w:type="gramEnd"/>
      <w:r w:rsidRPr="002151D7">
        <w:rPr>
          <w:rFonts w:asciiTheme="minorHAnsi" w:hAnsiTheme="minorHAnsi" w:cstheme="minorHAnsi"/>
          <w:i/>
          <w:sz w:val="20"/>
          <w:lang w:eastAsia="en-US"/>
        </w:rPr>
        <w:t xml:space="preserve"> to report </w:t>
      </w:r>
      <w:proofErr w:type="gramStart"/>
      <w:r w:rsidRPr="002151D7">
        <w:rPr>
          <w:rFonts w:asciiTheme="minorHAnsi" w:hAnsiTheme="minorHAnsi" w:cstheme="minorHAnsi"/>
          <w:i/>
          <w:sz w:val="20"/>
          <w:lang w:eastAsia="en-US"/>
        </w:rPr>
        <w:t>the errors</w:t>
      </w:r>
      <w:proofErr w:type="gramEnd"/>
      <w:r w:rsidRPr="002151D7">
        <w:rPr>
          <w:rFonts w:asciiTheme="minorHAnsi" w:hAnsiTheme="minorHAnsi" w:cstheme="minorHAnsi"/>
          <w:i/>
          <w:sz w:val="20"/>
          <w:lang w:eastAsia="en-US"/>
        </w:rPr>
        <w:t xml:space="preserve"> during the execution)</w:t>
      </w:r>
    </w:p>
    <w:p w14:paraId="7891018D" w14:textId="77777777" w:rsidR="00C325C8" w:rsidRPr="002151D7" w:rsidRDefault="00C325C8" w:rsidP="00C325C8">
      <w:pPr>
        <w:pStyle w:val="ABB-Body"/>
        <w:ind w:left="0"/>
        <w:rPr>
          <w:rFonts w:asciiTheme="minorHAnsi" w:hAnsiTheme="minorHAnsi" w:cstheme="minorHAnsi"/>
          <w:i/>
          <w:sz w:val="20"/>
          <w:lang w:eastAsia="en-US"/>
        </w:rPr>
      </w:pPr>
      <w:r w:rsidRPr="002151D7">
        <w:rPr>
          <w:rFonts w:asciiTheme="minorHAnsi" w:hAnsiTheme="minorHAnsi" w:cstheme="minorHAnsi"/>
          <w:i/>
          <w:sz w:val="20"/>
          <w:lang w:eastAsia="en-US"/>
        </w:rPr>
        <w:t>For online-</w:t>
      </w:r>
      <w:proofErr w:type="gramStart"/>
      <w:r w:rsidRPr="002151D7">
        <w:rPr>
          <w:rFonts w:asciiTheme="minorHAnsi" w:hAnsiTheme="minorHAnsi" w:cstheme="minorHAnsi"/>
          <w:i/>
          <w:sz w:val="20"/>
          <w:lang w:eastAsia="en-US"/>
        </w:rPr>
        <w:t>execute:</w:t>
      </w:r>
      <w:proofErr w:type="gramEnd"/>
      <w:r w:rsidRPr="002151D7">
        <w:rPr>
          <w:rFonts w:asciiTheme="minorHAnsi" w:hAnsiTheme="minorHAnsi" w:cstheme="minorHAnsi"/>
          <w:i/>
          <w:sz w:val="20"/>
          <w:lang w:eastAsia="en-US"/>
        </w:rPr>
        <w:t xml:space="preserve"> need to provide report after execution.</w:t>
      </w:r>
    </w:p>
    <w:p w14:paraId="6DF57A3A" w14:textId="77777777" w:rsidR="00C325C8" w:rsidRDefault="00C325C8" w:rsidP="00C325C8">
      <w:pPr>
        <w:pStyle w:val="ABB-Body"/>
        <w:ind w:left="0"/>
        <w:rPr>
          <w:rFonts w:asciiTheme="minorHAnsi" w:hAnsiTheme="minorHAnsi" w:cstheme="minorHAnsi"/>
          <w:i/>
          <w:sz w:val="20"/>
          <w:lang w:eastAsia="en-US"/>
        </w:rPr>
      </w:pPr>
      <w:r w:rsidRPr="002151D7">
        <w:rPr>
          <w:rFonts w:asciiTheme="minorHAnsi" w:hAnsiTheme="minorHAnsi" w:cstheme="minorHAnsi"/>
          <w:i/>
          <w:sz w:val="20"/>
          <w:lang w:eastAsia="en-US"/>
        </w:rPr>
        <w:t xml:space="preserve">Background: this report can be </w:t>
      </w:r>
      <w:proofErr w:type="gramStart"/>
      <w:r w:rsidRPr="002151D7">
        <w:rPr>
          <w:rFonts w:asciiTheme="minorHAnsi" w:hAnsiTheme="minorHAnsi" w:cstheme="minorHAnsi"/>
          <w:i/>
          <w:sz w:val="20"/>
          <w:lang w:eastAsia="en-US"/>
        </w:rPr>
        <w:t>send-out</w:t>
      </w:r>
      <w:proofErr w:type="gramEnd"/>
      <w:r w:rsidRPr="002151D7">
        <w:rPr>
          <w:rFonts w:asciiTheme="minorHAnsi" w:hAnsiTheme="minorHAnsi" w:cstheme="minorHAnsi"/>
          <w:i/>
          <w:sz w:val="20"/>
          <w:lang w:eastAsia="en-US"/>
        </w:rPr>
        <w:t xml:space="preserve"> via e-mail.&gt;</w:t>
      </w:r>
    </w:p>
    <w:p w14:paraId="4120B828" w14:textId="77777777" w:rsidR="00C325C8" w:rsidRDefault="00C325C8" w:rsidP="00C325C8">
      <w:pPr>
        <w:rPr>
          <w:rFonts w:asciiTheme="minorHAnsi" w:hAnsiTheme="minorHAnsi" w:cstheme="minorHAnsi"/>
        </w:rPr>
      </w:pPr>
    </w:p>
    <w:p w14:paraId="1211A0CB" w14:textId="77777777" w:rsidR="00C40413" w:rsidRPr="009B3B1E" w:rsidRDefault="00C40413" w:rsidP="00C40413">
      <w:pPr>
        <w:pStyle w:val="Heading1"/>
        <w:rPr>
          <w:rFonts w:asciiTheme="minorHAnsi" w:hAnsiTheme="minorHAnsi" w:cstheme="minorHAnsi"/>
        </w:rPr>
      </w:pPr>
      <w:bookmarkStart w:id="42" w:name="_Toc177521233"/>
      <w:bookmarkStart w:id="43" w:name="_Toc517947312"/>
      <w:bookmarkStart w:id="44" w:name="_Toc138835219"/>
      <w:bookmarkStart w:id="45" w:name="_Toc517947318"/>
      <w:bookmarkEnd w:id="40"/>
      <w:r w:rsidRPr="009B3B1E">
        <w:rPr>
          <w:rFonts w:asciiTheme="minorHAnsi" w:hAnsiTheme="minorHAnsi" w:cstheme="minorHAnsi"/>
        </w:rPr>
        <w:t>Security and Authorizations</w:t>
      </w:r>
      <w:bookmarkEnd w:id="42"/>
      <w:bookmarkEnd w:id="43"/>
      <w:bookmarkEnd w:id="44"/>
    </w:p>
    <w:p w14:paraId="49523F72" w14:textId="77777777" w:rsidR="00C40413" w:rsidRPr="002806AF" w:rsidRDefault="00C40413" w:rsidP="00C40413">
      <w:pPr>
        <w:pStyle w:val="BodyText"/>
        <w:rPr>
          <w:rFonts w:asciiTheme="minorHAnsi" w:hAnsiTheme="minorHAnsi" w:cstheme="minorHAnsi"/>
          <w:i/>
          <w:sz w:val="20"/>
          <w:lang w:val="en-US" w:eastAsia="en-US"/>
        </w:rPr>
      </w:pPr>
      <w:r w:rsidRPr="002806AF">
        <w:rPr>
          <w:rFonts w:asciiTheme="minorHAnsi" w:hAnsiTheme="minorHAnsi" w:cstheme="minorHAnsi"/>
          <w:i/>
          <w:sz w:val="20"/>
          <w:lang w:val="en-US" w:eastAsia="en-US"/>
        </w:rPr>
        <w:t>&lt;Specify here any authorization requirements to restrict the usage of objects developed above to certain roles/users&gt;</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
        <w:gridCol w:w="502"/>
        <w:gridCol w:w="788"/>
        <w:gridCol w:w="1176"/>
        <w:gridCol w:w="1836"/>
        <w:gridCol w:w="140"/>
        <w:gridCol w:w="1553"/>
        <w:gridCol w:w="1830"/>
        <w:gridCol w:w="436"/>
        <w:gridCol w:w="1621"/>
      </w:tblGrid>
      <w:tr w:rsidR="000A0535" w:rsidRPr="009B3B1E" w14:paraId="5E14C546" w14:textId="77777777" w:rsidTr="005B3F90">
        <w:trPr>
          <w:gridBefore w:val="1"/>
          <w:gridAfter w:val="2"/>
          <w:wBefore w:w="198" w:type="dxa"/>
          <w:wAfter w:w="2057" w:type="dxa"/>
          <w:trHeight w:val="253"/>
        </w:trPr>
        <w:tc>
          <w:tcPr>
            <w:tcW w:w="2466" w:type="dxa"/>
            <w:gridSpan w:val="3"/>
            <w:shd w:val="clear" w:color="auto" w:fill="BFBFBF" w:themeFill="background1" w:themeFillShade="BF"/>
          </w:tcPr>
          <w:p w14:paraId="336F834D" w14:textId="77777777" w:rsidR="000A0535" w:rsidRPr="009B3B1E" w:rsidRDefault="000A0535" w:rsidP="007E3406">
            <w:pPr>
              <w:pStyle w:val="BodyText"/>
              <w:rPr>
                <w:rFonts w:asciiTheme="minorHAnsi" w:hAnsiTheme="minorHAnsi" w:cstheme="minorHAnsi"/>
                <w:b/>
                <w:sz w:val="20"/>
                <w:lang w:val="en-US" w:eastAsia="en-US"/>
              </w:rPr>
            </w:pPr>
            <w:r w:rsidRPr="009B3B1E">
              <w:rPr>
                <w:rFonts w:asciiTheme="minorHAnsi" w:hAnsiTheme="minorHAnsi" w:cstheme="minorHAnsi"/>
                <w:b/>
                <w:sz w:val="20"/>
                <w:lang w:val="en-US" w:eastAsia="en-US"/>
              </w:rPr>
              <w:t>Authorization Object</w:t>
            </w:r>
          </w:p>
        </w:tc>
        <w:tc>
          <w:tcPr>
            <w:tcW w:w="1976" w:type="dxa"/>
            <w:gridSpan w:val="2"/>
            <w:shd w:val="clear" w:color="auto" w:fill="BFBFBF" w:themeFill="background1" w:themeFillShade="BF"/>
          </w:tcPr>
          <w:p w14:paraId="580CF052" w14:textId="77777777" w:rsidR="000A0535" w:rsidRPr="009B3B1E" w:rsidRDefault="000A0535" w:rsidP="007E3406">
            <w:pPr>
              <w:pStyle w:val="BodyText"/>
              <w:rPr>
                <w:rFonts w:asciiTheme="minorHAnsi" w:hAnsiTheme="minorHAnsi" w:cstheme="minorHAnsi"/>
                <w:b/>
                <w:sz w:val="20"/>
                <w:lang w:val="en-US" w:eastAsia="en-US"/>
              </w:rPr>
            </w:pPr>
            <w:r w:rsidRPr="009B3B1E">
              <w:rPr>
                <w:rFonts w:asciiTheme="minorHAnsi" w:hAnsiTheme="minorHAnsi" w:cstheme="minorHAnsi"/>
                <w:b/>
                <w:sz w:val="20"/>
                <w:lang w:val="en-US" w:eastAsia="en-US"/>
              </w:rPr>
              <w:t>Authorization Field Name</w:t>
            </w:r>
          </w:p>
        </w:tc>
        <w:tc>
          <w:tcPr>
            <w:tcW w:w="1553" w:type="dxa"/>
            <w:shd w:val="clear" w:color="auto" w:fill="BFBFBF" w:themeFill="background1" w:themeFillShade="BF"/>
          </w:tcPr>
          <w:p w14:paraId="036C6158" w14:textId="77777777" w:rsidR="000A0535" w:rsidRPr="009B3B1E" w:rsidRDefault="000A0535" w:rsidP="007E3406">
            <w:pPr>
              <w:pStyle w:val="BodyText"/>
              <w:rPr>
                <w:rFonts w:asciiTheme="minorHAnsi" w:hAnsiTheme="minorHAnsi" w:cstheme="minorHAnsi"/>
                <w:b/>
                <w:sz w:val="20"/>
                <w:lang w:val="en-US" w:eastAsia="en-US"/>
              </w:rPr>
            </w:pPr>
            <w:r w:rsidRPr="009B3B1E">
              <w:rPr>
                <w:rFonts w:asciiTheme="minorHAnsi" w:hAnsiTheme="minorHAnsi" w:cstheme="minorHAnsi"/>
                <w:b/>
                <w:sz w:val="20"/>
                <w:lang w:val="en-US" w:eastAsia="en-US"/>
              </w:rPr>
              <w:t>Authorization Field Value</w:t>
            </w:r>
          </w:p>
        </w:tc>
        <w:tc>
          <w:tcPr>
            <w:tcW w:w="1830" w:type="dxa"/>
            <w:shd w:val="clear" w:color="auto" w:fill="BFBFBF" w:themeFill="background1" w:themeFillShade="BF"/>
          </w:tcPr>
          <w:p w14:paraId="6FDF217E" w14:textId="77777777" w:rsidR="000A0535" w:rsidRPr="009B3B1E" w:rsidRDefault="000A0535" w:rsidP="007E3406">
            <w:pPr>
              <w:pStyle w:val="BodyText"/>
              <w:rPr>
                <w:rFonts w:asciiTheme="minorHAnsi" w:hAnsiTheme="minorHAnsi" w:cstheme="minorHAnsi"/>
                <w:b/>
                <w:sz w:val="20"/>
                <w:lang w:val="en-US" w:eastAsia="en-US"/>
              </w:rPr>
            </w:pPr>
            <w:r w:rsidRPr="009B3B1E">
              <w:rPr>
                <w:rFonts w:asciiTheme="minorHAnsi" w:hAnsiTheme="minorHAnsi" w:cstheme="minorHAnsi"/>
                <w:b/>
                <w:sz w:val="20"/>
                <w:lang w:val="en-US" w:eastAsia="en-US"/>
              </w:rPr>
              <w:t xml:space="preserve">Remarks </w:t>
            </w:r>
          </w:p>
        </w:tc>
      </w:tr>
      <w:tr w:rsidR="000A0535" w:rsidRPr="009B3B1E" w14:paraId="781C79AE" w14:textId="77777777" w:rsidTr="005B3F90">
        <w:trPr>
          <w:gridBefore w:val="1"/>
          <w:gridAfter w:val="2"/>
          <w:wBefore w:w="198" w:type="dxa"/>
          <w:wAfter w:w="2057" w:type="dxa"/>
          <w:trHeight w:val="266"/>
        </w:trPr>
        <w:tc>
          <w:tcPr>
            <w:tcW w:w="2466" w:type="dxa"/>
            <w:gridSpan w:val="3"/>
          </w:tcPr>
          <w:p w14:paraId="1B0450AB" w14:textId="77777777" w:rsidR="000A0535" w:rsidRPr="009B3B1E" w:rsidRDefault="000A0535" w:rsidP="007E3406">
            <w:pPr>
              <w:pStyle w:val="TableText0"/>
              <w:rPr>
                <w:rFonts w:asciiTheme="minorHAnsi" w:hAnsiTheme="minorHAnsi" w:cstheme="minorHAnsi"/>
              </w:rPr>
            </w:pPr>
          </w:p>
        </w:tc>
        <w:tc>
          <w:tcPr>
            <w:tcW w:w="1976" w:type="dxa"/>
            <w:gridSpan w:val="2"/>
          </w:tcPr>
          <w:p w14:paraId="0F9770F0" w14:textId="77777777" w:rsidR="000A0535" w:rsidRPr="009B3B1E" w:rsidRDefault="000A0535" w:rsidP="007E3406">
            <w:pPr>
              <w:pStyle w:val="TableText0"/>
              <w:rPr>
                <w:rFonts w:asciiTheme="minorHAnsi" w:hAnsiTheme="minorHAnsi" w:cstheme="minorHAnsi"/>
              </w:rPr>
            </w:pPr>
          </w:p>
        </w:tc>
        <w:tc>
          <w:tcPr>
            <w:tcW w:w="1553" w:type="dxa"/>
          </w:tcPr>
          <w:p w14:paraId="3FD45F3C" w14:textId="77777777" w:rsidR="000A0535" w:rsidRPr="009B3B1E" w:rsidRDefault="000A0535" w:rsidP="007E3406">
            <w:pPr>
              <w:pStyle w:val="TableText0"/>
              <w:rPr>
                <w:rFonts w:asciiTheme="minorHAnsi" w:hAnsiTheme="minorHAnsi" w:cstheme="minorHAnsi"/>
              </w:rPr>
            </w:pPr>
          </w:p>
        </w:tc>
        <w:tc>
          <w:tcPr>
            <w:tcW w:w="1830" w:type="dxa"/>
          </w:tcPr>
          <w:p w14:paraId="5156558A" w14:textId="77777777" w:rsidR="000A0535" w:rsidRPr="009B3B1E" w:rsidRDefault="000A0535" w:rsidP="007E3406">
            <w:pPr>
              <w:pStyle w:val="TableText0"/>
              <w:rPr>
                <w:rFonts w:asciiTheme="minorHAnsi" w:hAnsiTheme="minorHAnsi" w:cstheme="minorHAnsi"/>
              </w:rPr>
            </w:pPr>
          </w:p>
        </w:tc>
      </w:tr>
      <w:tr w:rsidR="000A0535" w:rsidRPr="009B3B1E" w14:paraId="32412294" w14:textId="77777777" w:rsidTr="005B3F90">
        <w:trPr>
          <w:gridBefore w:val="1"/>
          <w:gridAfter w:val="2"/>
          <w:wBefore w:w="198" w:type="dxa"/>
          <w:wAfter w:w="2057" w:type="dxa"/>
          <w:trHeight w:val="253"/>
        </w:trPr>
        <w:tc>
          <w:tcPr>
            <w:tcW w:w="2466" w:type="dxa"/>
            <w:gridSpan w:val="3"/>
          </w:tcPr>
          <w:p w14:paraId="5BC00B12" w14:textId="77777777" w:rsidR="000A0535" w:rsidRPr="009B3B1E" w:rsidRDefault="000A0535" w:rsidP="007E3406">
            <w:pPr>
              <w:pStyle w:val="TableText0"/>
              <w:rPr>
                <w:rFonts w:asciiTheme="minorHAnsi" w:hAnsiTheme="minorHAnsi" w:cstheme="minorHAnsi"/>
              </w:rPr>
            </w:pPr>
          </w:p>
        </w:tc>
        <w:tc>
          <w:tcPr>
            <w:tcW w:w="1976" w:type="dxa"/>
            <w:gridSpan w:val="2"/>
          </w:tcPr>
          <w:p w14:paraId="71758DA0" w14:textId="77777777" w:rsidR="000A0535" w:rsidRPr="009B3B1E" w:rsidRDefault="000A0535" w:rsidP="007E3406">
            <w:pPr>
              <w:pStyle w:val="TableText0"/>
              <w:rPr>
                <w:rFonts w:asciiTheme="minorHAnsi" w:hAnsiTheme="minorHAnsi" w:cstheme="minorHAnsi"/>
              </w:rPr>
            </w:pPr>
          </w:p>
        </w:tc>
        <w:tc>
          <w:tcPr>
            <w:tcW w:w="1553" w:type="dxa"/>
          </w:tcPr>
          <w:p w14:paraId="45C71608" w14:textId="77777777" w:rsidR="000A0535" w:rsidRPr="009B3B1E" w:rsidRDefault="000A0535" w:rsidP="007E3406">
            <w:pPr>
              <w:pStyle w:val="TableText0"/>
              <w:rPr>
                <w:rFonts w:asciiTheme="minorHAnsi" w:hAnsiTheme="minorHAnsi" w:cstheme="minorHAnsi"/>
              </w:rPr>
            </w:pPr>
          </w:p>
        </w:tc>
        <w:tc>
          <w:tcPr>
            <w:tcW w:w="1830" w:type="dxa"/>
          </w:tcPr>
          <w:p w14:paraId="01A501C2" w14:textId="77777777" w:rsidR="000A0535" w:rsidRPr="009B3B1E" w:rsidRDefault="000A0535" w:rsidP="007E3406">
            <w:pPr>
              <w:pStyle w:val="TableText0"/>
              <w:rPr>
                <w:rFonts w:asciiTheme="minorHAnsi" w:hAnsiTheme="minorHAnsi" w:cstheme="minorHAnsi"/>
              </w:rPr>
            </w:pPr>
          </w:p>
        </w:tc>
      </w:tr>
      <w:bookmarkEnd w:id="45"/>
      <w:tr w:rsidR="001064CC" w:rsidRPr="009B3B1E" w14:paraId="5814E077" w14:textId="77777777" w:rsidTr="005B3F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60" w:firstRow="1" w:lastRow="1" w:firstColumn="0" w:lastColumn="0" w:noHBand="0" w:noVBand="0"/>
        </w:tblPrEx>
        <w:trPr>
          <w:trHeight w:val="357"/>
        </w:trPr>
        <w:tc>
          <w:tcPr>
            <w:tcW w:w="700" w:type="dxa"/>
            <w:gridSpan w:val="2"/>
          </w:tcPr>
          <w:p w14:paraId="5F5FE86C" w14:textId="77777777" w:rsidR="001064CC" w:rsidRPr="009B3B1E" w:rsidRDefault="001064CC" w:rsidP="005B3F90">
            <w:pPr>
              <w:spacing w:after="160" w:line="259" w:lineRule="auto"/>
              <w:jc w:val="left"/>
              <w:rPr>
                <w:rFonts w:asciiTheme="minorHAnsi" w:hAnsiTheme="minorHAnsi" w:cstheme="minorHAnsi"/>
              </w:rPr>
            </w:pPr>
          </w:p>
        </w:tc>
        <w:tc>
          <w:tcPr>
            <w:tcW w:w="788" w:type="dxa"/>
          </w:tcPr>
          <w:p w14:paraId="14F1DBAD" w14:textId="77777777" w:rsidR="001064CC" w:rsidRPr="009B3B1E" w:rsidRDefault="001064CC" w:rsidP="001064CC">
            <w:pPr>
              <w:rPr>
                <w:rFonts w:asciiTheme="minorHAnsi" w:hAnsiTheme="minorHAnsi" w:cstheme="minorHAnsi"/>
              </w:rPr>
            </w:pPr>
          </w:p>
        </w:tc>
        <w:tc>
          <w:tcPr>
            <w:tcW w:w="3012" w:type="dxa"/>
            <w:gridSpan w:val="2"/>
          </w:tcPr>
          <w:p w14:paraId="71B4DA0F" w14:textId="77777777" w:rsidR="001064CC" w:rsidRPr="009B3B1E" w:rsidRDefault="001064CC" w:rsidP="001064CC">
            <w:pPr>
              <w:rPr>
                <w:rFonts w:asciiTheme="minorHAnsi" w:hAnsiTheme="minorHAnsi" w:cstheme="minorHAnsi"/>
              </w:rPr>
            </w:pPr>
          </w:p>
        </w:tc>
        <w:tc>
          <w:tcPr>
            <w:tcW w:w="3959" w:type="dxa"/>
            <w:gridSpan w:val="4"/>
          </w:tcPr>
          <w:p w14:paraId="6B663432" w14:textId="77777777" w:rsidR="001064CC" w:rsidRPr="009B3B1E" w:rsidRDefault="001064CC" w:rsidP="001064CC">
            <w:pPr>
              <w:rPr>
                <w:rFonts w:asciiTheme="minorHAnsi" w:hAnsiTheme="minorHAnsi" w:cstheme="minorHAnsi"/>
              </w:rPr>
            </w:pPr>
          </w:p>
        </w:tc>
        <w:tc>
          <w:tcPr>
            <w:tcW w:w="1621" w:type="dxa"/>
          </w:tcPr>
          <w:p w14:paraId="08AAA810" w14:textId="77777777" w:rsidR="001064CC" w:rsidRPr="009B3B1E" w:rsidRDefault="001064CC" w:rsidP="001064CC">
            <w:pPr>
              <w:rPr>
                <w:rFonts w:asciiTheme="minorHAnsi" w:hAnsiTheme="minorHAnsi" w:cstheme="minorHAnsi"/>
              </w:rPr>
            </w:pPr>
          </w:p>
        </w:tc>
      </w:tr>
      <w:tr w:rsidR="001064CC" w:rsidRPr="009B3B1E" w14:paraId="39BF548E" w14:textId="77777777" w:rsidTr="005B3F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60" w:firstRow="1" w:lastRow="1" w:firstColumn="0" w:lastColumn="0" w:noHBand="0" w:noVBand="0"/>
        </w:tblPrEx>
        <w:trPr>
          <w:trHeight w:val="372"/>
        </w:trPr>
        <w:tc>
          <w:tcPr>
            <w:tcW w:w="700" w:type="dxa"/>
            <w:gridSpan w:val="2"/>
          </w:tcPr>
          <w:p w14:paraId="6F7F107B" w14:textId="77777777" w:rsidR="001064CC" w:rsidRPr="009B3B1E" w:rsidRDefault="001064CC" w:rsidP="001064CC">
            <w:pPr>
              <w:rPr>
                <w:rFonts w:asciiTheme="minorHAnsi" w:hAnsiTheme="minorHAnsi" w:cstheme="minorHAnsi"/>
              </w:rPr>
            </w:pPr>
          </w:p>
        </w:tc>
        <w:tc>
          <w:tcPr>
            <w:tcW w:w="788" w:type="dxa"/>
          </w:tcPr>
          <w:p w14:paraId="4224ED7C" w14:textId="77777777" w:rsidR="001064CC" w:rsidRPr="009B3B1E" w:rsidRDefault="001064CC" w:rsidP="001064CC">
            <w:pPr>
              <w:rPr>
                <w:rFonts w:asciiTheme="minorHAnsi" w:hAnsiTheme="minorHAnsi" w:cstheme="minorHAnsi"/>
              </w:rPr>
            </w:pPr>
          </w:p>
        </w:tc>
        <w:tc>
          <w:tcPr>
            <w:tcW w:w="3012" w:type="dxa"/>
            <w:gridSpan w:val="2"/>
          </w:tcPr>
          <w:p w14:paraId="330838BD" w14:textId="77777777" w:rsidR="001064CC" w:rsidRPr="009B3B1E" w:rsidRDefault="001064CC" w:rsidP="001064CC">
            <w:pPr>
              <w:rPr>
                <w:rFonts w:asciiTheme="minorHAnsi" w:hAnsiTheme="minorHAnsi" w:cstheme="minorHAnsi"/>
              </w:rPr>
            </w:pPr>
          </w:p>
        </w:tc>
        <w:tc>
          <w:tcPr>
            <w:tcW w:w="3959" w:type="dxa"/>
            <w:gridSpan w:val="4"/>
          </w:tcPr>
          <w:p w14:paraId="3941A625" w14:textId="77777777" w:rsidR="001064CC" w:rsidRPr="009B3B1E" w:rsidRDefault="001064CC" w:rsidP="001064CC">
            <w:pPr>
              <w:rPr>
                <w:rFonts w:asciiTheme="minorHAnsi" w:hAnsiTheme="minorHAnsi" w:cstheme="minorHAnsi"/>
              </w:rPr>
            </w:pPr>
          </w:p>
        </w:tc>
        <w:tc>
          <w:tcPr>
            <w:tcW w:w="1621" w:type="dxa"/>
          </w:tcPr>
          <w:p w14:paraId="1BF5E8EE" w14:textId="77777777" w:rsidR="001064CC" w:rsidRPr="009B3B1E" w:rsidRDefault="001064CC" w:rsidP="001064CC">
            <w:pPr>
              <w:rPr>
                <w:rFonts w:asciiTheme="minorHAnsi" w:hAnsiTheme="minorHAnsi" w:cstheme="minorHAnsi"/>
              </w:rPr>
            </w:pPr>
          </w:p>
        </w:tc>
      </w:tr>
      <w:tr w:rsidR="001064CC" w:rsidRPr="009B3B1E" w14:paraId="7B3403DF" w14:textId="77777777" w:rsidTr="005B3F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60" w:firstRow="1" w:lastRow="1" w:firstColumn="0" w:lastColumn="0" w:noHBand="0" w:noVBand="0"/>
        </w:tblPrEx>
        <w:trPr>
          <w:trHeight w:val="372"/>
        </w:trPr>
        <w:tc>
          <w:tcPr>
            <w:tcW w:w="700" w:type="dxa"/>
            <w:gridSpan w:val="2"/>
          </w:tcPr>
          <w:p w14:paraId="2DB483DF" w14:textId="77777777" w:rsidR="001064CC" w:rsidRPr="009B3B1E" w:rsidRDefault="001064CC" w:rsidP="001064CC">
            <w:pPr>
              <w:rPr>
                <w:rFonts w:asciiTheme="minorHAnsi" w:hAnsiTheme="minorHAnsi" w:cstheme="minorHAnsi"/>
              </w:rPr>
            </w:pPr>
          </w:p>
        </w:tc>
        <w:tc>
          <w:tcPr>
            <w:tcW w:w="788" w:type="dxa"/>
          </w:tcPr>
          <w:p w14:paraId="0994303C" w14:textId="77777777" w:rsidR="001064CC" w:rsidRPr="009B3B1E" w:rsidRDefault="001064CC" w:rsidP="001064CC">
            <w:pPr>
              <w:rPr>
                <w:rFonts w:asciiTheme="minorHAnsi" w:hAnsiTheme="minorHAnsi" w:cstheme="minorHAnsi"/>
              </w:rPr>
            </w:pPr>
          </w:p>
        </w:tc>
        <w:tc>
          <w:tcPr>
            <w:tcW w:w="3012" w:type="dxa"/>
            <w:gridSpan w:val="2"/>
          </w:tcPr>
          <w:p w14:paraId="0613CC25" w14:textId="77777777" w:rsidR="001064CC" w:rsidRPr="009B3B1E" w:rsidRDefault="001064CC" w:rsidP="001064CC">
            <w:pPr>
              <w:rPr>
                <w:rFonts w:asciiTheme="minorHAnsi" w:hAnsiTheme="minorHAnsi" w:cstheme="minorHAnsi"/>
              </w:rPr>
            </w:pPr>
          </w:p>
        </w:tc>
        <w:tc>
          <w:tcPr>
            <w:tcW w:w="3959" w:type="dxa"/>
            <w:gridSpan w:val="4"/>
          </w:tcPr>
          <w:p w14:paraId="7836CA9C" w14:textId="77777777" w:rsidR="001064CC" w:rsidRPr="009B3B1E" w:rsidRDefault="001064CC" w:rsidP="001064CC">
            <w:pPr>
              <w:rPr>
                <w:rFonts w:asciiTheme="minorHAnsi" w:hAnsiTheme="minorHAnsi" w:cstheme="minorHAnsi"/>
              </w:rPr>
            </w:pPr>
          </w:p>
        </w:tc>
        <w:tc>
          <w:tcPr>
            <w:tcW w:w="1621" w:type="dxa"/>
          </w:tcPr>
          <w:p w14:paraId="140836A0" w14:textId="77777777" w:rsidR="001064CC" w:rsidRPr="009B3B1E" w:rsidRDefault="001064CC" w:rsidP="001064CC">
            <w:pPr>
              <w:rPr>
                <w:rFonts w:asciiTheme="minorHAnsi" w:hAnsiTheme="minorHAnsi" w:cstheme="minorHAnsi"/>
              </w:rPr>
            </w:pPr>
          </w:p>
        </w:tc>
      </w:tr>
      <w:tr w:rsidR="001064CC" w:rsidRPr="009B3B1E" w14:paraId="14A57484" w14:textId="77777777" w:rsidTr="005B3F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60" w:firstRow="1" w:lastRow="1" w:firstColumn="0" w:lastColumn="0" w:noHBand="0" w:noVBand="0"/>
        </w:tblPrEx>
        <w:trPr>
          <w:trHeight w:val="372"/>
        </w:trPr>
        <w:tc>
          <w:tcPr>
            <w:tcW w:w="700" w:type="dxa"/>
            <w:gridSpan w:val="2"/>
          </w:tcPr>
          <w:p w14:paraId="42E3FBC2" w14:textId="77777777" w:rsidR="001064CC" w:rsidRPr="009B3B1E" w:rsidRDefault="001064CC" w:rsidP="001064CC">
            <w:pPr>
              <w:rPr>
                <w:rFonts w:asciiTheme="minorHAnsi" w:hAnsiTheme="minorHAnsi" w:cstheme="minorHAnsi"/>
              </w:rPr>
            </w:pPr>
          </w:p>
        </w:tc>
        <w:tc>
          <w:tcPr>
            <w:tcW w:w="788" w:type="dxa"/>
          </w:tcPr>
          <w:p w14:paraId="18113A09" w14:textId="77777777" w:rsidR="001064CC" w:rsidRPr="009B3B1E" w:rsidRDefault="001064CC" w:rsidP="001064CC">
            <w:pPr>
              <w:rPr>
                <w:rFonts w:asciiTheme="minorHAnsi" w:hAnsiTheme="minorHAnsi" w:cstheme="minorHAnsi"/>
              </w:rPr>
            </w:pPr>
          </w:p>
        </w:tc>
        <w:tc>
          <w:tcPr>
            <w:tcW w:w="3012" w:type="dxa"/>
            <w:gridSpan w:val="2"/>
          </w:tcPr>
          <w:p w14:paraId="18AF15B3" w14:textId="77777777" w:rsidR="001064CC" w:rsidRPr="009B3B1E" w:rsidRDefault="001064CC" w:rsidP="001064CC">
            <w:pPr>
              <w:rPr>
                <w:rFonts w:asciiTheme="minorHAnsi" w:hAnsiTheme="minorHAnsi" w:cstheme="minorHAnsi"/>
              </w:rPr>
            </w:pPr>
          </w:p>
        </w:tc>
        <w:tc>
          <w:tcPr>
            <w:tcW w:w="3959" w:type="dxa"/>
            <w:gridSpan w:val="4"/>
          </w:tcPr>
          <w:p w14:paraId="44EC7652" w14:textId="77777777" w:rsidR="001064CC" w:rsidRPr="009B3B1E" w:rsidRDefault="001064CC" w:rsidP="001064CC">
            <w:pPr>
              <w:rPr>
                <w:rFonts w:asciiTheme="minorHAnsi" w:hAnsiTheme="minorHAnsi" w:cstheme="minorHAnsi"/>
              </w:rPr>
            </w:pPr>
          </w:p>
        </w:tc>
        <w:tc>
          <w:tcPr>
            <w:tcW w:w="1621" w:type="dxa"/>
          </w:tcPr>
          <w:p w14:paraId="3ADFD508" w14:textId="77777777" w:rsidR="001064CC" w:rsidRPr="009B3B1E" w:rsidRDefault="001064CC" w:rsidP="001064CC">
            <w:pPr>
              <w:rPr>
                <w:rFonts w:asciiTheme="minorHAnsi" w:hAnsiTheme="minorHAnsi" w:cstheme="minorHAnsi"/>
              </w:rPr>
            </w:pPr>
          </w:p>
        </w:tc>
      </w:tr>
    </w:tbl>
    <w:p w14:paraId="1935F1DB" w14:textId="77777777" w:rsidR="001064CC" w:rsidRPr="009B3B1E" w:rsidRDefault="001064CC" w:rsidP="001064CC">
      <w:pPr>
        <w:pStyle w:val="ABB-Normal"/>
        <w:rPr>
          <w:rFonts w:asciiTheme="minorHAnsi" w:hAnsiTheme="minorHAnsi" w:cstheme="minorHAnsi"/>
        </w:rPr>
      </w:pPr>
    </w:p>
    <w:p w14:paraId="63F7BA64" w14:textId="77777777" w:rsidR="009644C6" w:rsidRPr="009B3B1E" w:rsidRDefault="009644C6" w:rsidP="009644C6">
      <w:pPr>
        <w:rPr>
          <w:rFonts w:asciiTheme="minorHAnsi" w:hAnsiTheme="minorHAnsi" w:cstheme="minorHAnsi"/>
        </w:rPr>
      </w:pPr>
    </w:p>
    <w:p w14:paraId="11AD48F1" w14:textId="77777777" w:rsidR="00B40C4F" w:rsidRPr="009B3B1E" w:rsidRDefault="00B40C4F" w:rsidP="002E3073">
      <w:pPr>
        <w:pStyle w:val="Heading1"/>
        <w:numPr>
          <w:ilvl w:val="0"/>
          <w:numId w:val="0"/>
        </w:numPr>
        <w:rPr>
          <w:rFonts w:asciiTheme="minorHAnsi" w:hAnsiTheme="minorHAnsi" w:cstheme="minorHAnsi"/>
          <w:sz w:val="28"/>
          <w:szCs w:val="28"/>
        </w:rPr>
      </w:pPr>
    </w:p>
    <w:p w14:paraId="3547A4C1" w14:textId="77777777" w:rsidR="001C6032" w:rsidRPr="009B3B1E" w:rsidRDefault="001C6032" w:rsidP="001C6032">
      <w:pPr>
        <w:rPr>
          <w:rFonts w:asciiTheme="minorHAnsi" w:hAnsiTheme="minorHAnsi" w:cstheme="minorHAnsi"/>
        </w:rPr>
      </w:pPr>
    </w:p>
    <w:p w14:paraId="6F1FF6B7" w14:textId="77777777" w:rsidR="00FA772A" w:rsidRPr="009B3B1E" w:rsidRDefault="00FA772A">
      <w:pPr>
        <w:rPr>
          <w:rFonts w:asciiTheme="minorHAnsi" w:hAnsiTheme="minorHAnsi" w:cstheme="minorHAnsi"/>
        </w:rPr>
      </w:pPr>
    </w:p>
    <w:p w14:paraId="08D2AF85" w14:textId="77777777" w:rsidR="00FA772A" w:rsidRPr="009B3B1E" w:rsidRDefault="00FA772A">
      <w:pPr>
        <w:rPr>
          <w:rFonts w:asciiTheme="minorHAnsi" w:hAnsiTheme="minorHAnsi" w:cstheme="minorHAnsi"/>
        </w:rPr>
      </w:pPr>
    </w:p>
    <w:p w14:paraId="5A259495" w14:textId="77777777" w:rsidR="00FA772A" w:rsidRPr="009B3B1E" w:rsidRDefault="00FA772A">
      <w:pPr>
        <w:rPr>
          <w:rFonts w:asciiTheme="minorHAnsi" w:hAnsiTheme="minorHAnsi" w:cstheme="minorHAnsi"/>
        </w:rPr>
      </w:pPr>
    </w:p>
    <w:p w14:paraId="676C0DDA" w14:textId="77777777" w:rsidR="00FA772A" w:rsidRPr="009B3B1E" w:rsidRDefault="00FA772A">
      <w:pPr>
        <w:rPr>
          <w:rFonts w:asciiTheme="minorHAnsi" w:hAnsiTheme="minorHAnsi" w:cstheme="minorHAnsi"/>
        </w:rPr>
      </w:pPr>
    </w:p>
    <w:p w14:paraId="0E183418" w14:textId="77777777" w:rsidR="008C50E5" w:rsidRPr="009B3B1E" w:rsidRDefault="008C50E5" w:rsidP="008C50E5">
      <w:pPr>
        <w:jc w:val="center"/>
        <w:rPr>
          <w:rFonts w:asciiTheme="minorHAnsi" w:hAnsiTheme="minorHAnsi" w:cstheme="minorHAnsi"/>
          <w:color w:val="FF000F"/>
          <w:spacing w:val="-240"/>
          <w:sz w:val="560"/>
          <w:szCs w:val="560"/>
        </w:rPr>
      </w:pPr>
      <w:r w:rsidRPr="009B3B1E">
        <w:rPr>
          <w:rFonts w:asciiTheme="minorHAnsi" w:hAnsiTheme="minorHAnsi" w:cstheme="minorHAnsi"/>
          <w:noProof/>
          <w:spacing w:val="-240"/>
          <w:sz w:val="560"/>
          <w:szCs w:val="560"/>
          <w:lang w:eastAsia="zh-CN"/>
        </w:rPr>
        <mc:AlternateContent>
          <mc:Choice Requires="wps">
            <w:drawing>
              <wp:anchor distT="45720" distB="45720" distL="114300" distR="114300" simplePos="0" relativeHeight="251711488" behindDoc="0" locked="0" layoutInCell="1" allowOverlap="1" wp14:anchorId="2ADAE201" wp14:editId="2A1D0441">
                <wp:simplePos x="0" y="0"/>
                <wp:positionH relativeFrom="column">
                  <wp:posOffset>3543300</wp:posOffset>
                </wp:positionH>
                <wp:positionV relativeFrom="paragraph">
                  <wp:posOffset>1050265</wp:posOffset>
                </wp:positionV>
                <wp:extent cx="2933395" cy="621792"/>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395" cy="621792"/>
                        </a:xfrm>
                        <a:prstGeom prst="rect">
                          <a:avLst/>
                        </a:prstGeom>
                        <a:noFill/>
                        <a:ln w="9525">
                          <a:noFill/>
                          <a:miter lim="800000"/>
                          <a:headEnd/>
                          <a:tailEnd/>
                        </a:ln>
                      </wps:spPr>
                      <wps:txbx>
                        <w:txbxContent>
                          <w:p w14:paraId="6BE92EAD" w14:textId="77777777" w:rsidR="000E49C6" w:rsidRPr="00956266" w:rsidRDefault="000E49C6" w:rsidP="008C50E5">
                            <w:pPr>
                              <w:jc w:val="right"/>
                              <w:rPr>
                                <w:b/>
                                <w:szCs w:val="20"/>
                              </w:rPr>
                            </w:pPr>
                            <w:r w:rsidRPr="00956266">
                              <w:rPr>
                                <w:b/>
                                <w:szCs w:val="20"/>
                              </w:rPr>
                              <w:t>Information Systems</w:t>
                            </w:r>
                          </w:p>
                          <w:p w14:paraId="5D8C80BE" w14:textId="77777777" w:rsidR="000E49C6" w:rsidRPr="00956266" w:rsidRDefault="000E49C6" w:rsidP="008C50E5">
                            <w:pPr>
                              <w:jc w:val="right"/>
                              <w:rPr>
                                <w:rFonts w:ascii="ABBvoice Light" w:hAnsi="ABBvoice Light" w:cs="ABBvoice Light"/>
                                <w:sz w:val="18"/>
                                <w:szCs w:val="14"/>
                              </w:rPr>
                            </w:pPr>
                            <w:r>
                              <w:rPr>
                                <w:rFonts w:ascii="ABBvoice Light" w:hAnsi="ABBvoice Light" w:cs="ABBvoice Light"/>
                                <w:sz w:val="18"/>
                                <w:szCs w:val="14"/>
                              </w:rPr>
                              <w:t xml:space="preserve">ERP COE </w:t>
                            </w:r>
                          </w:p>
                          <w:p w14:paraId="4A78CBD5" w14:textId="77777777" w:rsidR="000E49C6" w:rsidRPr="00956266" w:rsidRDefault="000E49C6" w:rsidP="008C50E5">
                            <w:pPr>
                              <w:jc w:val="right"/>
                              <w:rPr>
                                <w:rFonts w:ascii="ABBvoice Light" w:hAnsi="ABBvoice Light" w:cs="ABBvoice Light"/>
                                <w:sz w:val="18"/>
                                <w:szCs w:val="14"/>
                              </w:rPr>
                            </w:pPr>
                            <w:r w:rsidRPr="00956266">
                              <w:rPr>
                                <w:rFonts w:ascii="ABBvoice Light" w:hAnsi="ABBvoice Light" w:cs="ABBvoice Light"/>
                                <w:sz w:val="18"/>
                                <w:szCs w:val="14"/>
                              </w:rPr>
                              <w:t>Software Development Standards &amp; Practices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DAE201" id="_x0000_t202" coordsize="21600,21600" o:spt="202" path="m,l,21600r21600,l21600,xe">
                <v:stroke joinstyle="miter"/>
                <v:path gradientshapeok="t" o:connecttype="rect"/>
              </v:shapetype>
              <v:shape id="Text Box 2" o:spid="_x0000_s1026" type="#_x0000_t202" style="position:absolute;left:0;text-align:left;margin-left:279pt;margin-top:82.7pt;width:231pt;height:48.9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" filled="f" stroked="f">
                <v:textbox>
                  <w:txbxContent>
                    <w:p w14:paraId="6BE92EAD" w14:textId="77777777" w:rsidR="000E49C6" w:rsidRPr="00956266" w:rsidRDefault="000E49C6" w:rsidP="008C50E5">
                      <w:pPr>
                        <w:jc w:val="right"/>
                        <w:rPr>
                          <w:b/>
                          <w:szCs w:val="20"/>
                        </w:rPr>
                      </w:pPr>
                      <w:r w:rsidRPr="00956266">
                        <w:rPr>
                          <w:b/>
                          <w:szCs w:val="20"/>
                        </w:rPr>
                        <w:t>Information Systems</w:t>
                      </w:r>
                    </w:p>
                    <w:p w14:paraId="5D8C80BE" w14:textId="77777777" w:rsidR="000E49C6" w:rsidRPr="00956266" w:rsidRDefault="000E49C6" w:rsidP="008C50E5">
                      <w:pPr>
                        <w:jc w:val="right"/>
                        <w:rPr>
                          <w:rFonts w:ascii="ABBvoice Light" w:hAnsi="ABBvoice Light" w:cs="ABBvoice Light"/>
                          <w:sz w:val="18"/>
                          <w:szCs w:val="14"/>
                        </w:rPr>
                      </w:pPr>
                      <w:r>
                        <w:rPr>
                          <w:rFonts w:ascii="ABBvoice Light" w:hAnsi="ABBvoice Light" w:cs="ABBvoice Light"/>
                          <w:sz w:val="18"/>
                          <w:szCs w:val="14"/>
                        </w:rPr>
                        <w:t xml:space="preserve">ERP COE </w:t>
                      </w:r>
                    </w:p>
                    <w:p w14:paraId="4A78CBD5" w14:textId="77777777" w:rsidR="000E49C6" w:rsidRPr="00956266" w:rsidRDefault="000E49C6" w:rsidP="008C50E5">
                      <w:pPr>
                        <w:jc w:val="right"/>
                        <w:rPr>
                          <w:rFonts w:ascii="ABBvoice Light" w:hAnsi="ABBvoice Light" w:cs="ABBvoice Light"/>
                          <w:sz w:val="18"/>
                          <w:szCs w:val="14"/>
                        </w:rPr>
                      </w:pPr>
                      <w:r w:rsidRPr="00956266">
                        <w:rPr>
                          <w:rFonts w:ascii="ABBvoice Light" w:hAnsi="ABBvoice Light" w:cs="ABBvoice Light"/>
                          <w:sz w:val="18"/>
                          <w:szCs w:val="14"/>
                        </w:rPr>
                        <w:t>Software Development Standards &amp; Practices</w:t>
                      </w:r>
                    </w:p>
                  </w:txbxContent>
                </v:textbox>
              </v:shape>
            </w:pict>
          </mc:Fallback>
        </mc:AlternateContent>
      </w:r>
      <w:r w:rsidRPr="009B3B1E">
        <w:rPr>
          <w:rFonts w:asciiTheme="minorHAnsi" w:hAnsiTheme="minorHAnsi" w:cstheme="minorHAnsi"/>
          <w:color w:val="FF000F"/>
          <w:spacing w:val="-240"/>
          <w:sz w:val="560"/>
          <w:szCs w:val="560"/>
        </w:rPr>
        <w:t>Dev</w:t>
      </w:r>
    </w:p>
    <w:p w14:paraId="60EC9516" w14:textId="77777777" w:rsidR="00FA772A" w:rsidRPr="009B3B1E" w:rsidRDefault="00FA772A">
      <w:pPr>
        <w:rPr>
          <w:rFonts w:asciiTheme="minorHAnsi" w:hAnsiTheme="minorHAnsi" w:cstheme="minorHAnsi"/>
        </w:rPr>
      </w:pPr>
    </w:p>
    <w:sectPr w:rsidR="00FA772A" w:rsidRPr="009B3B1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3CFA1" w14:textId="77777777" w:rsidR="00547925" w:rsidRDefault="00547925" w:rsidP="00786591">
      <w:r>
        <w:separator/>
      </w:r>
    </w:p>
  </w:endnote>
  <w:endnote w:type="continuationSeparator" w:id="0">
    <w:p w14:paraId="1358A439" w14:textId="77777777" w:rsidR="00547925" w:rsidRDefault="00547925" w:rsidP="00786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BBvoice">
    <w:altName w:val="Trebuchet MS"/>
    <w:panose1 w:val="020D0603020503020204"/>
    <w:charset w:val="00"/>
    <w:family w:val="swiss"/>
    <w:pitch w:val="variable"/>
    <w:sig w:usb0="A10006FF" w:usb1="100060FB" w:usb2="00000028"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Rounded MT Bold">
    <w:charset w:val="00"/>
    <w:family w:val="swiss"/>
    <w:pitch w:val="variable"/>
    <w:sig w:usb0="00000003" w:usb1="00000000" w:usb2="00000000" w:usb3="00000000" w:csb0="00000001" w:csb1="00000000"/>
  </w:font>
  <w:font w:name="Arial Bold">
    <w:altName w:val="Arial"/>
    <w:panose1 w:val="00000000000000000000"/>
    <w:charset w:val="00"/>
    <w:family w:val="roman"/>
    <w:notTrueType/>
    <w:pitch w:val="default"/>
  </w:font>
  <w:font w:name="ABBvoice Light">
    <w:altName w:val="Calibri"/>
    <w:panose1 w:val="020D0403020503020204"/>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BBvoice Medium">
    <w:altName w:val="Franklin Gothic Demi"/>
    <w:panose1 w:val="020D0703020503020204"/>
    <w:charset w:val="00"/>
    <w:family w:val="swiss"/>
    <w:pitch w:val="variable"/>
    <w:sig w:usb0="A10006FF" w:usb1="100060FB" w:usb2="00000028" w:usb3="00000000" w:csb0="0000001F" w:csb1="00000000"/>
  </w:font>
  <w:font w:name="Consolas">
    <w:panose1 w:val="020B0609020204030204"/>
    <w:charset w:val="00"/>
    <w:family w:val="modern"/>
    <w:pitch w:val="fixed"/>
    <w:sig w:usb0="E00006FF" w:usb1="0000FCFF" w:usb2="00000001" w:usb3="00000000" w:csb0="000001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A037" w14:textId="23522CDB" w:rsidR="000E49C6" w:rsidRPr="00804981" w:rsidRDefault="000E49C6" w:rsidP="00E23001">
    <w:pPr>
      <w:pStyle w:val="Footer"/>
      <w:tabs>
        <w:tab w:val="clear" w:pos="9360"/>
        <w:tab w:val="right" w:pos="10440"/>
      </w:tabs>
      <w:rPr>
        <w:rFonts w:ascii="ABBvoice Light" w:hAnsi="ABBvoice Light" w:cs="ABBvoice Light"/>
      </w:rPr>
    </w:pPr>
    <w:r>
      <w:rPr>
        <w:rFonts w:ascii="ABBvoice Light" w:hAnsi="ABBvoice Light" w:cs="ABBvoice Light"/>
      </w:rPr>
      <w:t xml:space="preserve">FDD Template </w:t>
    </w:r>
    <w:r w:rsidRPr="00804981">
      <w:rPr>
        <w:rFonts w:ascii="ABBvoice Light" w:hAnsi="ABBvoice Light" w:cs="ABBvoice Light"/>
      </w:rPr>
      <w:tab/>
      <w:t xml:space="preserve">- </w:t>
    </w:r>
    <w:r w:rsidRPr="00804981">
      <w:rPr>
        <w:rFonts w:ascii="ABBvoice Light" w:hAnsi="ABBvoice Light" w:cs="ABBvoice Light"/>
      </w:rPr>
      <w:fldChar w:fldCharType="begin"/>
    </w:r>
    <w:r w:rsidRPr="00804981">
      <w:rPr>
        <w:rFonts w:ascii="ABBvoice Light" w:hAnsi="ABBvoice Light" w:cs="ABBvoice Light"/>
      </w:rPr>
      <w:instrText xml:space="preserve"> PAGE   \* MERGEFORMAT </w:instrText>
    </w:r>
    <w:r w:rsidRPr="00804981">
      <w:rPr>
        <w:rFonts w:ascii="ABBvoice Light" w:hAnsi="ABBvoice Light" w:cs="ABBvoice Light"/>
      </w:rPr>
      <w:fldChar w:fldCharType="separate"/>
    </w:r>
    <w:r w:rsidR="0085065C">
      <w:rPr>
        <w:rFonts w:ascii="ABBvoice Light" w:hAnsi="ABBvoice Light" w:cs="ABBvoice Light"/>
        <w:noProof/>
      </w:rPr>
      <w:t>16</w:t>
    </w:r>
    <w:r w:rsidRPr="00804981">
      <w:rPr>
        <w:rFonts w:ascii="ABBvoice Light" w:hAnsi="ABBvoice Light" w:cs="ABBvoice Light"/>
        <w:noProof/>
      </w:rPr>
      <w:fldChar w:fldCharType="end"/>
    </w:r>
    <w:r w:rsidRPr="00804981">
      <w:rPr>
        <w:rFonts w:ascii="ABBvoice Light" w:hAnsi="ABBvoice Light" w:cs="ABBvoice Light"/>
        <w:noProof/>
      </w:rPr>
      <w:t xml:space="preserve"> -</w:t>
    </w:r>
    <w:r w:rsidRPr="00804981">
      <w:rPr>
        <w:rFonts w:ascii="ABBvoice Light" w:hAnsi="ABBvoice Light" w:cs="ABBvoice Light"/>
        <w:noProof/>
      </w:rPr>
      <w:tab/>
    </w:r>
    <w:r w:rsidRPr="003E67E0">
      <w:rPr>
        <w:rFonts w:ascii="ABBvoice Light" w:hAnsi="ABBvoice Light" w:cs="ABBvoice Light"/>
        <w:noProof/>
      </w:rPr>
      <w:t xml:space="preserve">© ABB Asea Brown Boveri </w:t>
    </w:r>
  </w:p>
  <w:p w14:paraId="65559C6B" w14:textId="77777777" w:rsidR="000E49C6" w:rsidRDefault="000E49C6">
    <w:pPr>
      <w:pStyle w:val="Footer"/>
    </w:pPr>
  </w:p>
  <w:p w14:paraId="3785B1E1" w14:textId="77777777" w:rsidR="000E49C6" w:rsidRDefault="000E49C6">
    <w:pPr>
      <w:pStyle w:val="Footer"/>
    </w:pPr>
  </w:p>
  <w:p w14:paraId="23710AEB" w14:textId="77777777" w:rsidR="000E49C6" w:rsidRDefault="000E4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C21E9" w14:textId="77777777" w:rsidR="00547925" w:rsidRDefault="00547925" w:rsidP="00786591">
      <w:r>
        <w:separator/>
      </w:r>
    </w:p>
  </w:footnote>
  <w:footnote w:type="continuationSeparator" w:id="0">
    <w:p w14:paraId="363CE745" w14:textId="77777777" w:rsidR="00547925" w:rsidRDefault="00547925" w:rsidP="00786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4D36B" w14:textId="77777777" w:rsidR="000E49C6" w:rsidRDefault="000E49C6">
    <w:pPr>
      <w:pStyle w:val="Header"/>
    </w:pPr>
    <w:r>
      <w:rPr>
        <w:noProof/>
        <w:lang w:eastAsia="zh-CN"/>
      </w:rPr>
      <mc:AlternateContent>
        <mc:Choice Requires="wps">
          <w:drawing>
            <wp:anchor distT="0" distB="0" distL="114300" distR="114300" simplePos="0" relativeHeight="251659264" behindDoc="0" locked="0" layoutInCell="1" allowOverlap="1" wp14:anchorId="31823863" wp14:editId="07777777">
              <wp:simplePos x="0" y="0"/>
              <wp:positionH relativeFrom="margin">
                <wp:align>left</wp:align>
              </wp:positionH>
              <wp:positionV relativeFrom="paragraph">
                <wp:posOffset>-276225</wp:posOffset>
              </wp:positionV>
              <wp:extent cx="4410075" cy="563880"/>
              <wp:effectExtent l="0" t="0" r="28575" b="26670"/>
              <wp:wrapNone/>
              <wp:docPr id="5" name="Rectangle 3"/>
              <wp:cNvGraphicFramePr/>
              <a:graphic xmlns:a="http://schemas.openxmlformats.org/drawingml/2006/main">
                <a:graphicData uri="http://schemas.microsoft.com/office/word/2010/wordprocessingShape">
                  <wps:wsp>
                    <wps:cNvSpPr/>
                    <wps:spPr>
                      <a:xfrm>
                        <a:off x="0" y="0"/>
                        <a:ext cx="4410075" cy="563880"/>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4D5C09" w14:textId="77777777" w:rsidR="000E49C6" w:rsidRPr="009B3B1E" w:rsidRDefault="000E49C6" w:rsidP="001D2D7E">
                          <w:pPr>
                            <w:jc w:val="center"/>
                            <w:rPr>
                              <w:color w:val="000000" w:themeColor="text1"/>
                            </w:rPr>
                          </w:pPr>
                          <w:r w:rsidRPr="00260804">
                            <w:rPr>
                              <w:sz w:val="28"/>
                              <w:szCs w:val="28"/>
                            </w:rPr>
                            <w:t xml:space="preserve">  </w:t>
                          </w:r>
                          <w:r w:rsidRPr="009B3B1E">
                            <w:rPr>
                              <w:color w:val="000000" w:themeColor="text1"/>
                              <w:sz w:val="28"/>
                              <w:szCs w:val="28"/>
                            </w:rPr>
                            <w:t xml:space="preserve">IS ERP COE </w:t>
                          </w:r>
                          <w:proofErr w:type="gramStart"/>
                          <w:r w:rsidRPr="009B3B1E">
                            <w:rPr>
                              <w:color w:val="000000" w:themeColor="text1"/>
                              <w:sz w:val="28"/>
                              <w:szCs w:val="28"/>
                            </w:rPr>
                            <w:t xml:space="preserve">–  </w:t>
                          </w:r>
                          <w:r>
                            <w:rPr>
                              <w:color w:val="000000" w:themeColor="text1"/>
                              <w:sz w:val="28"/>
                              <w:szCs w:val="28"/>
                            </w:rPr>
                            <w:t>Functional</w:t>
                          </w:r>
                          <w:proofErr w:type="gramEnd"/>
                          <w:r>
                            <w:rPr>
                              <w:color w:val="000000" w:themeColor="text1"/>
                              <w:sz w:val="28"/>
                              <w:szCs w:val="28"/>
                            </w:rPr>
                            <w:t xml:space="preserve"> Design </w:t>
                          </w:r>
                          <w:proofErr w:type="gramStart"/>
                          <w:r>
                            <w:rPr>
                              <w:color w:val="000000" w:themeColor="text1"/>
                              <w:sz w:val="28"/>
                              <w:szCs w:val="28"/>
                            </w:rPr>
                            <w:t>Document(</w:t>
                          </w:r>
                          <w:proofErr w:type="gramEnd"/>
                          <w:r>
                            <w:rPr>
                              <w:color w:val="000000" w:themeColor="text1"/>
                              <w:sz w:val="28"/>
                              <w:szCs w:val="28"/>
                            </w:rPr>
                            <w:t xml:space="preserve">FDD)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823863" id="Rectangle 3" o:spid="_x0000_s1027" style="position:absolute;left:0;text-align:left;margin-left:0;margin-top:-21.75pt;width:347.25pt;height:44.4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" fillcolor="#d8d8d8 [2732]" strokecolor="#1f4d78 [1604]" strokeweight="1pt">
              <v:textbox>
                <w:txbxContent>
                  <w:p w14:paraId="6D4D5C09" w14:textId="77777777" w:rsidR="000E49C6" w:rsidRPr="009B3B1E" w:rsidRDefault="000E49C6" w:rsidP="001D2D7E">
                    <w:pPr>
                      <w:jc w:val="center"/>
                      <w:rPr>
                        <w:color w:val="000000" w:themeColor="text1"/>
                      </w:rPr>
                    </w:pPr>
                    <w:r w:rsidRPr="00260804">
                      <w:rPr>
                        <w:sz w:val="28"/>
                        <w:szCs w:val="28"/>
                      </w:rPr>
                      <w:t xml:space="preserve">  </w:t>
                    </w:r>
                    <w:r w:rsidRPr="009B3B1E">
                      <w:rPr>
                        <w:color w:val="000000" w:themeColor="text1"/>
                        <w:sz w:val="28"/>
                        <w:szCs w:val="28"/>
                      </w:rPr>
                      <w:t xml:space="preserve">IS ERP COE </w:t>
                    </w:r>
                    <w:proofErr w:type="gramStart"/>
                    <w:r w:rsidRPr="009B3B1E">
                      <w:rPr>
                        <w:color w:val="000000" w:themeColor="text1"/>
                        <w:sz w:val="28"/>
                        <w:szCs w:val="28"/>
                      </w:rPr>
                      <w:t xml:space="preserve">–  </w:t>
                    </w:r>
                    <w:r>
                      <w:rPr>
                        <w:color w:val="000000" w:themeColor="text1"/>
                        <w:sz w:val="28"/>
                        <w:szCs w:val="28"/>
                      </w:rPr>
                      <w:t>Functional</w:t>
                    </w:r>
                    <w:proofErr w:type="gramEnd"/>
                    <w:r>
                      <w:rPr>
                        <w:color w:val="000000" w:themeColor="text1"/>
                        <w:sz w:val="28"/>
                        <w:szCs w:val="28"/>
                      </w:rPr>
                      <w:t xml:space="preserve"> Design </w:t>
                    </w:r>
                    <w:proofErr w:type="gramStart"/>
                    <w:r>
                      <w:rPr>
                        <w:color w:val="000000" w:themeColor="text1"/>
                        <w:sz w:val="28"/>
                        <w:szCs w:val="28"/>
                      </w:rPr>
                      <w:t>Document(</w:t>
                    </w:r>
                    <w:proofErr w:type="gramEnd"/>
                    <w:r>
                      <w:rPr>
                        <w:color w:val="000000" w:themeColor="text1"/>
                        <w:sz w:val="28"/>
                        <w:szCs w:val="28"/>
                      </w:rPr>
                      <w:t xml:space="preserve">FDD) </w:t>
                    </w:r>
                  </w:p>
                </w:txbxContent>
              </v:textbox>
              <w10:wrap anchorx="margin"/>
            </v:rect>
          </w:pict>
        </mc:Fallback>
      </mc:AlternateContent>
    </w:r>
    <w:r>
      <w:tab/>
    </w:r>
    <w:r>
      <w:tab/>
    </w:r>
    <w:r>
      <w:rPr>
        <w:noProof/>
        <w:lang w:eastAsia="zh-CN"/>
      </w:rPr>
      <w:drawing>
        <wp:inline distT="0" distB="0" distL="0" distR="0" wp14:anchorId="58AD3DC1" wp14:editId="07777777">
          <wp:extent cx="1010285" cy="457200"/>
          <wp:effectExtent l="0" t="0" r="0" b="0"/>
          <wp:docPr id="2" name="Picture 4" descr="ABB PP06baralogg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BB PP06baralogga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0285" cy="4572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8674F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3E8F77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0769A9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2C43C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41C152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1015A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76C71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74696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DEA96F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748883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308CE4"/>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1" w15:restartNumberingAfterBreak="0">
    <w:nsid w:val="FFFFFFFE"/>
    <w:multiLevelType w:val="singleLevel"/>
    <w:tmpl w:val="AE907D0C"/>
    <w:lvl w:ilvl="0">
      <w:numFmt w:val="bullet"/>
      <w:lvlText w:val="*"/>
      <w:lvlJc w:val="left"/>
    </w:lvl>
  </w:abstractNum>
  <w:abstractNum w:abstractNumId="12" w15:restartNumberingAfterBreak="0">
    <w:nsid w:val="00697C39"/>
    <w:multiLevelType w:val="hybridMultilevel"/>
    <w:tmpl w:val="F8B007FE"/>
    <w:lvl w:ilvl="0" w:tplc="CEC0382A">
      <w:start w:val="1"/>
      <w:numFmt w:val="bullet"/>
      <w:pStyle w:val="ABB-BulletL3"/>
      <w:lvlText w:val="–"/>
      <w:lvlJc w:val="left"/>
      <w:pPr>
        <w:ind w:left="3427" w:hanging="360"/>
      </w:pPr>
      <w:rPr>
        <w:rFonts w:ascii="ABBvoice" w:hAnsi="ABBvoice" w:hint="default"/>
      </w:rPr>
    </w:lvl>
    <w:lvl w:ilvl="1" w:tplc="04090003" w:tentative="1">
      <w:start w:val="1"/>
      <w:numFmt w:val="bullet"/>
      <w:lvlText w:val="o"/>
      <w:lvlJc w:val="left"/>
      <w:pPr>
        <w:ind w:left="4147" w:hanging="360"/>
      </w:pPr>
      <w:rPr>
        <w:rFonts w:ascii="Courier New" w:hAnsi="Courier New" w:cs="Courier New" w:hint="default"/>
      </w:rPr>
    </w:lvl>
    <w:lvl w:ilvl="2" w:tplc="04090005" w:tentative="1">
      <w:start w:val="1"/>
      <w:numFmt w:val="bullet"/>
      <w:lvlText w:val=""/>
      <w:lvlJc w:val="left"/>
      <w:pPr>
        <w:ind w:left="4867" w:hanging="360"/>
      </w:pPr>
      <w:rPr>
        <w:rFonts w:ascii="Wingdings" w:hAnsi="Wingdings" w:hint="default"/>
      </w:rPr>
    </w:lvl>
    <w:lvl w:ilvl="3" w:tplc="04090001" w:tentative="1">
      <w:start w:val="1"/>
      <w:numFmt w:val="bullet"/>
      <w:lvlText w:val=""/>
      <w:lvlJc w:val="left"/>
      <w:pPr>
        <w:ind w:left="5587" w:hanging="360"/>
      </w:pPr>
      <w:rPr>
        <w:rFonts w:ascii="Symbol" w:hAnsi="Symbol" w:hint="default"/>
      </w:rPr>
    </w:lvl>
    <w:lvl w:ilvl="4" w:tplc="04090003" w:tentative="1">
      <w:start w:val="1"/>
      <w:numFmt w:val="bullet"/>
      <w:lvlText w:val="o"/>
      <w:lvlJc w:val="left"/>
      <w:pPr>
        <w:ind w:left="6307" w:hanging="360"/>
      </w:pPr>
      <w:rPr>
        <w:rFonts w:ascii="Courier New" w:hAnsi="Courier New" w:cs="Courier New" w:hint="default"/>
      </w:rPr>
    </w:lvl>
    <w:lvl w:ilvl="5" w:tplc="04090005" w:tentative="1">
      <w:start w:val="1"/>
      <w:numFmt w:val="bullet"/>
      <w:lvlText w:val=""/>
      <w:lvlJc w:val="left"/>
      <w:pPr>
        <w:ind w:left="7027" w:hanging="360"/>
      </w:pPr>
      <w:rPr>
        <w:rFonts w:ascii="Wingdings" w:hAnsi="Wingdings" w:hint="default"/>
      </w:rPr>
    </w:lvl>
    <w:lvl w:ilvl="6" w:tplc="04090001" w:tentative="1">
      <w:start w:val="1"/>
      <w:numFmt w:val="bullet"/>
      <w:lvlText w:val=""/>
      <w:lvlJc w:val="left"/>
      <w:pPr>
        <w:ind w:left="7747" w:hanging="360"/>
      </w:pPr>
      <w:rPr>
        <w:rFonts w:ascii="Symbol" w:hAnsi="Symbol" w:hint="default"/>
      </w:rPr>
    </w:lvl>
    <w:lvl w:ilvl="7" w:tplc="04090003" w:tentative="1">
      <w:start w:val="1"/>
      <w:numFmt w:val="bullet"/>
      <w:lvlText w:val="o"/>
      <w:lvlJc w:val="left"/>
      <w:pPr>
        <w:ind w:left="8467" w:hanging="360"/>
      </w:pPr>
      <w:rPr>
        <w:rFonts w:ascii="Courier New" w:hAnsi="Courier New" w:cs="Courier New" w:hint="default"/>
      </w:rPr>
    </w:lvl>
    <w:lvl w:ilvl="8" w:tplc="04090005" w:tentative="1">
      <w:start w:val="1"/>
      <w:numFmt w:val="bullet"/>
      <w:lvlText w:val=""/>
      <w:lvlJc w:val="left"/>
      <w:pPr>
        <w:ind w:left="9187" w:hanging="360"/>
      </w:pPr>
      <w:rPr>
        <w:rFonts w:ascii="Wingdings" w:hAnsi="Wingdings" w:hint="default"/>
      </w:rPr>
    </w:lvl>
  </w:abstractNum>
  <w:abstractNum w:abstractNumId="13" w15:restartNumberingAfterBreak="0">
    <w:nsid w:val="044449FF"/>
    <w:multiLevelType w:val="multilevel"/>
    <w:tmpl w:val="1A5229B0"/>
    <w:lvl w:ilvl="0">
      <w:start w:val="1"/>
      <w:numFmt w:val="decimal"/>
      <w:lvlText w:val="%1"/>
      <w:lvlJc w:val="left"/>
      <w:pPr>
        <w:ind w:left="450" w:hanging="450"/>
      </w:pPr>
      <w:rPr>
        <w:rFonts w:hint="default"/>
      </w:rPr>
    </w:lvl>
    <w:lvl w:ilvl="1">
      <w:start w:val="7"/>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0B392A7B"/>
    <w:multiLevelType w:val="hybridMultilevel"/>
    <w:tmpl w:val="E3E0A508"/>
    <w:lvl w:ilvl="0" w:tplc="3372F6B8">
      <w:start w:val="1"/>
      <w:numFmt w:val="bullet"/>
      <w:pStyle w:val="ABB-BulletL1"/>
      <w:lvlText w:val="–"/>
      <w:lvlJc w:val="left"/>
      <w:pPr>
        <w:ind w:left="1607" w:hanging="360"/>
      </w:pPr>
      <w:rPr>
        <w:rFonts w:ascii="ABBvoice" w:hAnsi="ABBvoice" w:hint="default"/>
      </w:rPr>
    </w:lvl>
    <w:lvl w:ilvl="1" w:tplc="7D86061E">
      <w:start w:val="1"/>
      <w:numFmt w:val="bullet"/>
      <w:pStyle w:val="ABB-BulletL2"/>
      <w:lvlText w:val=""/>
      <w:lvlJc w:val="left"/>
      <w:pPr>
        <w:tabs>
          <w:tab w:val="num" w:pos="2347"/>
        </w:tabs>
        <w:ind w:left="2347" w:hanging="360"/>
      </w:pPr>
      <w:rPr>
        <w:rFonts w:ascii="Symbol" w:hAnsi="Symbol" w:hint="default"/>
      </w:rPr>
    </w:lvl>
    <w:lvl w:ilvl="2" w:tplc="299A4AC6">
      <w:start w:val="1"/>
      <w:numFmt w:val="bullet"/>
      <w:lvlText w:val=""/>
      <w:lvlJc w:val="left"/>
      <w:pPr>
        <w:tabs>
          <w:tab w:val="num" w:pos="3067"/>
        </w:tabs>
        <w:ind w:left="3067" w:hanging="360"/>
      </w:pPr>
      <w:rPr>
        <w:rFonts w:ascii="Wingdings" w:hAnsi="Wingdings" w:hint="default"/>
      </w:rPr>
    </w:lvl>
    <w:lvl w:ilvl="3" w:tplc="04100001" w:tentative="1">
      <w:start w:val="1"/>
      <w:numFmt w:val="bullet"/>
      <w:lvlText w:val=""/>
      <w:lvlJc w:val="left"/>
      <w:pPr>
        <w:tabs>
          <w:tab w:val="num" w:pos="3787"/>
        </w:tabs>
        <w:ind w:left="3787" w:hanging="360"/>
      </w:pPr>
      <w:rPr>
        <w:rFonts w:ascii="Symbol" w:hAnsi="Symbol" w:hint="default"/>
      </w:rPr>
    </w:lvl>
    <w:lvl w:ilvl="4" w:tplc="04100003" w:tentative="1">
      <w:start w:val="1"/>
      <w:numFmt w:val="bullet"/>
      <w:lvlText w:val="o"/>
      <w:lvlJc w:val="left"/>
      <w:pPr>
        <w:tabs>
          <w:tab w:val="num" w:pos="4507"/>
        </w:tabs>
        <w:ind w:left="4507" w:hanging="360"/>
      </w:pPr>
      <w:rPr>
        <w:rFonts w:ascii="Courier New" w:hAnsi="Courier New" w:cs="Symbol" w:hint="default"/>
      </w:rPr>
    </w:lvl>
    <w:lvl w:ilvl="5" w:tplc="04100005" w:tentative="1">
      <w:start w:val="1"/>
      <w:numFmt w:val="bullet"/>
      <w:lvlText w:val=""/>
      <w:lvlJc w:val="left"/>
      <w:pPr>
        <w:tabs>
          <w:tab w:val="num" w:pos="5227"/>
        </w:tabs>
        <w:ind w:left="5227" w:hanging="360"/>
      </w:pPr>
      <w:rPr>
        <w:rFonts w:ascii="Wingdings" w:hAnsi="Wingdings" w:hint="default"/>
      </w:rPr>
    </w:lvl>
    <w:lvl w:ilvl="6" w:tplc="04100001" w:tentative="1">
      <w:start w:val="1"/>
      <w:numFmt w:val="bullet"/>
      <w:lvlText w:val=""/>
      <w:lvlJc w:val="left"/>
      <w:pPr>
        <w:tabs>
          <w:tab w:val="num" w:pos="5947"/>
        </w:tabs>
        <w:ind w:left="5947" w:hanging="360"/>
      </w:pPr>
      <w:rPr>
        <w:rFonts w:ascii="Symbol" w:hAnsi="Symbol" w:hint="default"/>
      </w:rPr>
    </w:lvl>
    <w:lvl w:ilvl="7" w:tplc="04100003" w:tentative="1">
      <w:start w:val="1"/>
      <w:numFmt w:val="bullet"/>
      <w:lvlText w:val="o"/>
      <w:lvlJc w:val="left"/>
      <w:pPr>
        <w:tabs>
          <w:tab w:val="num" w:pos="6667"/>
        </w:tabs>
        <w:ind w:left="6667" w:hanging="360"/>
      </w:pPr>
      <w:rPr>
        <w:rFonts w:ascii="Courier New" w:hAnsi="Courier New" w:cs="Symbol" w:hint="default"/>
      </w:rPr>
    </w:lvl>
    <w:lvl w:ilvl="8" w:tplc="04100005" w:tentative="1">
      <w:start w:val="1"/>
      <w:numFmt w:val="bullet"/>
      <w:lvlText w:val=""/>
      <w:lvlJc w:val="left"/>
      <w:pPr>
        <w:tabs>
          <w:tab w:val="num" w:pos="7387"/>
        </w:tabs>
        <w:ind w:left="7387" w:hanging="360"/>
      </w:pPr>
      <w:rPr>
        <w:rFonts w:ascii="Wingdings" w:hAnsi="Wingdings" w:hint="default"/>
      </w:rPr>
    </w:lvl>
  </w:abstractNum>
  <w:abstractNum w:abstractNumId="15" w15:restartNumberingAfterBreak="0">
    <w:nsid w:val="0C442FD1"/>
    <w:multiLevelType w:val="multilevel"/>
    <w:tmpl w:val="89146D28"/>
    <w:lvl w:ilvl="0">
      <w:start w:val="3"/>
      <w:numFmt w:val="decimal"/>
      <w:lvlText w:val="%1."/>
      <w:lvlJc w:val="left"/>
      <w:pPr>
        <w:ind w:left="1080" w:hanging="360"/>
      </w:pPr>
      <w:rPr>
        <w:rFonts w:asciiTheme="majorHAnsi" w:hAnsiTheme="majorHAnsi" w:cstheme="majorHAnsi" w:hint="default"/>
      </w:rPr>
    </w:lvl>
    <w:lvl w:ilvl="1">
      <w:start w:val="12"/>
      <w:numFmt w:val="decimal"/>
      <w:isLgl/>
      <w:lvlText w:val="%1.%2"/>
      <w:lvlJc w:val="left"/>
      <w:pPr>
        <w:ind w:left="660" w:hanging="660"/>
      </w:pPr>
      <w:rPr>
        <w:rFonts w:hint="default"/>
      </w:rPr>
    </w:lvl>
    <w:lvl w:ilvl="2">
      <w:start w:val="3"/>
      <w:numFmt w:val="decimal"/>
      <w:isLgl/>
      <w:lvlText w:val="%1.15.%3"/>
      <w:lvlJc w:val="left"/>
      <w:pPr>
        <w:ind w:left="189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6" w15:restartNumberingAfterBreak="0">
    <w:nsid w:val="0FEF6A45"/>
    <w:multiLevelType w:val="multilevel"/>
    <w:tmpl w:val="E5243A30"/>
    <w:lvl w:ilvl="0">
      <w:start w:val="1"/>
      <w:numFmt w:val="decimal"/>
      <w:lvlText w:val="%1"/>
      <w:lvlJc w:val="left"/>
      <w:pPr>
        <w:ind w:left="432" w:hanging="432"/>
      </w:pPr>
      <w:rPr>
        <w:rFonts w:hint="default"/>
        <w:b w:val="0"/>
        <w:color w:val="0070C0"/>
        <w:spacing w:val="0"/>
        <w:sz w:val="36"/>
        <w:szCs w:val="24"/>
      </w:rPr>
    </w:lvl>
    <w:lvl w:ilvl="1">
      <w:start w:val="1"/>
      <w:numFmt w:val="decimal"/>
      <w:lvlText w:val="%2."/>
      <w:lvlJc w:val="left"/>
      <w:pPr>
        <w:ind w:left="2562" w:hanging="576"/>
      </w:pPr>
      <w:rPr>
        <w:rFonts w:hint="default"/>
      </w:rPr>
    </w:lvl>
    <w:lvl w:ilvl="2">
      <w:start w:val="1"/>
      <w:numFmt w:val="decimalZero"/>
      <w:lvlText w:val="ABB_C#%1%2%3"/>
      <w:lvlJc w:val="left"/>
      <w:pPr>
        <w:ind w:left="3564" w:hanging="1134"/>
      </w:pPr>
      <w:rPr>
        <w:rFonts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1744638"/>
    <w:multiLevelType w:val="hybridMultilevel"/>
    <w:tmpl w:val="3BE40C50"/>
    <w:lvl w:ilvl="0" w:tplc="04090001">
      <w:start w:val="1"/>
      <w:numFmt w:val="bullet"/>
      <w:lvlText w:val=""/>
      <w:lvlJc w:val="left"/>
      <w:pPr>
        <w:ind w:left="2029" w:hanging="360"/>
      </w:pPr>
      <w:rPr>
        <w:rFonts w:ascii="Symbol" w:hAnsi="Symbol" w:hint="default"/>
      </w:rPr>
    </w:lvl>
    <w:lvl w:ilvl="1" w:tplc="04090003">
      <w:start w:val="1"/>
      <w:numFmt w:val="bullet"/>
      <w:lvlText w:val="o"/>
      <w:lvlJc w:val="left"/>
      <w:pPr>
        <w:ind w:left="2749" w:hanging="360"/>
      </w:pPr>
      <w:rPr>
        <w:rFonts w:ascii="Courier New" w:hAnsi="Courier New" w:cs="Courier New" w:hint="default"/>
      </w:rPr>
    </w:lvl>
    <w:lvl w:ilvl="2" w:tplc="04090005" w:tentative="1">
      <w:start w:val="1"/>
      <w:numFmt w:val="bullet"/>
      <w:lvlText w:val=""/>
      <w:lvlJc w:val="left"/>
      <w:pPr>
        <w:ind w:left="3469" w:hanging="360"/>
      </w:pPr>
      <w:rPr>
        <w:rFonts w:ascii="Wingdings" w:hAnsi="Wingdings" w:hint="default"/>
      </w:rPr>
    </w:lvl>
    <w:lvl w:ilvl="3" w:tplc="04090001" w:tentative="1">
      <w:start w:val="1"/>
      <w:numFmt w:val="bullet"/>
      <w:lvlText w:val=""/>
      <w:lvlJc w:val="left"/>
      <w:pPr>
        <w:ind w:left="4189" w:hanging="360"/>
      </w:pPr>
      <w:rPr>
        <w:rFonts w:ascii="Symbol" w:hAnsi="Symbol" w:hint="default"/>
      </w:rPr>
    </w:lvl>
    <w:lvl w:ilvl="4" w:tplc="04090003" w:tentative="1">
      <w:start w:val="1"/>
      <w:numFmt w:val="bullet"/>
      <w:lvlText w:val="o"/>
      <w:lvlJc w:val="left"/>
      <w:pPr>
        <w:ind w:left="4909" w:hanging="360"/>
      </w:pPr>
      <w:rPr>
        <w:rFonts w:ascii="Courier New" w:hAnsi="Courier New" w:cs="Courier New" w:hint="default"/>
      </w:rPr>
    </w:lvl>
    <w:lvl w:ilvl="5" w:tplc="04090005" w:tentative="1">
      <w:start w:val="1"/>
      <w:numFmt w:val="bullet"/>
      <w:lvlText w:val=""/>
      <w:lvlJc w:val="left"/>
      <w:pPr>
        <w:ind w:left="5629" w:hanging="360"/>
      </w:pPr>
      <w:rPr>
        <w:rFonts w:ascii="Wingdings" w:hAnsi="Wingdings" w:hint="default"/>
      </w:rPr>
    </w:lvl>
    <w:lvl w:ilvl="6" w:tplc="04090001" w:tentative="1">
      <w:start w:val="1"/>
      <w:numFmt w:val="bullet"/>
      <w:lvlText w:val=""/>
      <w:lvlJc w:val="left"/>
      <w:pPr>
        <w:ind w:left="6349" w:hanging="360"/>
      </w:pPr>
      <w:rPr>
        <w:rFonts w:ascii="Symbol" w:hAnsi="Symbol" w:hint="default"/>
      </w:rPr>
    </w:lvl>
    <w:lvl w:ilvl="7" w:tplc="04090003" w:tentative="1">
      <w:start w:val="1"/>
      <w:numFmt w:val="bullet"/>
      <w:lvlText w:val="o"/>
      <w:lvlJc w:val="left"/>
      <w:pPr>
        <w:ind w:left="7069" w:hanging="360"/>
      </w:pPr>
      <w:rPr>
        <w:rFonts w:ascii="Courier New" w:hAnsi="Courier New" w:cs="Courier New" w:hint="default"/>
      </w:rPr>
    </w:lvl>
    <w:lvl w:ilvl="8" w:tplc="04090005" w:tentative="1">
      <w:start w:val="1"/>
      <w:numFmt w:val="bullet"/>
      <w:lvlText w:val=""/>
      <w:lvlJc w:val="left"/>
      <w:pPr>
        <w:ind w:left="7789" w:hanging="360"/>
      </w:pPr>
      <w:rPr>
        <w:rFonts w:ascii="Wingdings" w:hAnsi="Wingdings" w:hint="default"/>
      </w:rPr>
    </w:lvl>
  </w:abstractNum>
  <w:abstractNum w:abstractNumId="18" w15:restartNumberingAfterBreak="0">
    <w:nsid w:val="14A7760E"/>
    <w:multiLevelType w:val="multilevel"/>
    <w:tmpl w:val="2430CF1C"/>
    <w:lvl w:ilvl="0">
      <w:start w:val="1"/>
      <w:numFmt w:val="decimal"/>
      <w:pStyle w:val="ABB-Heading1"/>
      <w:lvlText w:val="%1."/>
      <w:lvlJc w:val="left"/>
      <w:pPr>
        <w:tabs>
          <w:tab w:val="num" w:pos="432"/>
        </w:tabs>
        <w:ind w:left="432" w:hanging="432"/>
      </w:pPr>
      <w:rPr>
        <w:rFonts w:hint="default"/>
      </w:rPr>
    </w:lvl>
    <w:lvl w:ilvl="1">
      <w:start w:val="1"/>
      <w:numFmt w:val="decimal"/>
      <w:pStyle w:val="ABB-Heading2"/>
      <w:lvlText w:val="%1.%2"/>
      <w:lvlJc w:val="left"/>
      <w:pPr>
        <w:tabs>
          <w:tab w:val="num" w:pos="576"/>
        </w:tabs>
        <w:ind w:left="576" w:hanging="576"/>
      </w:pPr>
      <w:rPr>
        <w:rFonts w:hint="default"/>
      </w:rPr>
    </w:lvl>
    <w:lvl w:ilvl="2">
      <w:start w:val="1"/>
      <w:numFmt w:val="decimal"/>
      <w:pStyle w:val="ABB-Heading1"/>
      <w:lvlText w:val="%1.%2.%3"/>
      <w:lvlJc w:val="left"/>
      <w:pPr>
        <w:tabs>
          <w:tab w:val="num" w:pos="720"/>
        </w:tabs>
        <w:ind w:left="720" w:hanging="720"/>
      </w:pPr>
      <w:rPr>
        <w:rFonts w:hint="default"/>
      </w:rPr>
    </w:lvl>
    <w:lvl w:ilvl="3">
      <w:start w:val="1"/>
      <w:numFmt w:val="decimal"/>
      <w:pStyle w:val="ABB-Heading4"/>
      <w:lvlText w:val="%1.%2.%3.%4"/>
      <w:lvlJc w:val="left"/>
      <w:pPr>
        <w:tabs>
          <w:tab w:val="num" w:pos="864"/>
        </w:tabs>
        <w:ind w:left="864" w:hanging="864"/>
      </w:pPr>
      <w:rPr>
        <w:rFonts w:hint="default"/>
      </w:rPr>
    </w:lvl>
    <w:lvl w:ilvl="4">
      <w:start w:val="1"/>
      <w:numFmt w:val="decimal"/>
      <w:pStyle w:val="ABB-Heading5"/>
      <w:lvlText w:val="%1.%2.%3.%4.%5"/>
      <w:lvlJc w:val="left"/>
      <w:pPr>
        <w:tabs>
          <w:tab w:val="num" w:pos="1008"/>
        </w:tabs>
        <w:ind w:left="1008" w:hanging="1008"/>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15BD1752"/>
    <w:multiLevelType w:val="hybridMultilevel"/>
    <w:tmpl w:val="80A230E2"/>
    <w:lvl w:ilvl="0" w:tplc="AF2E0A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723E42"/>
    <w:multiLevelType w:val="multilevel"/>
    <w:tmpl w:val="47F860D6"/>
    <w:lvl w:ilvl="0">
      <w:start w:val="1"/>
      <w:numFmt w:val="decimal"/>
      <w:lvlText w:val="%1"/>
      <w:lvlJc w:val="left"/>
      <w:pPr>
        <w:ind w:left="555" w:hanging="555"/>
      </w:pPr>
      <w:rPr>
        <w:rFonts w:hint="default"/>
      </w:rPr>
    </w:lvl>
    <w:lvl w:ilvl="1">
      <w:start w:val="17"/>
      <w:numFmt w:val="decimal"/>
      <w:lvlText w:val="%1.%2"/>
      <w:lvlJc w:val="left"/>
      <w:pPr>
        <w:ind w:left="1500" w:hanging="555"/>
      </w:pPr>
      <w:rPr>
        <w:rFonts w:hint="default"/>
      </w:rPr>
    </w:lvl>
    <w:lvl w:ilvl="2">
      <w:start w:val="1"/>
      <w:numFmt w:val="decimal"/>
      <w:lvlText w:val="%1.18.%3"/>
      <w:lvlJc w:val="left"/>
      <w:pPr>
        <w:ind w:left="2610" w:hanging="720"/>
      </w:pPr>
      <w:rPr>
        <w:rFonts w:hint="default"/>
      </w:rPr>
    </w:lvl>
    <w:lvl w:ilvl="3">
      <w:start w:val="1"/>
      <w:numFmt w:val="decimal"/>
      <w:lvlText w:val="%1.%2.%3.%4"/>
      <w:lvlJc w:val="left"/>
      <w:pPr>
        <w:ind w:left="3915" w:hanging="108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6165" w:hanging="1440"/>
      </w:pPr>
      <w:rPr>
        <w:rFonts w:hint="default"/>
      </w:rPr>
    </w:lvl>
    <w:lvl w:ilvl="6">
      <w:start w:val="1"/>
      <w:numFmt w:val="decimal"/>
      <w:lvlText w:val="%1.%2.%3.%4.%5.%6.%7"/>
      <w:lvlJc w:val="left"/>
      <w:pPr>
        <w:ind w:left="7110" w:hanging="1440"/>
      </w:pPr>
      <w:rPr>
        <w:rFonts w:hint="default"/>
      </w:rPr>
    </w:lvl>
    <w:lvl w:ilvl="7">
      <w:start w:val="1"/>
      <w:numFmt w:val="decimal"/>
      <w:lvlText w:val="%1.%2.%3.%4.%5.%6.%7.%8"/>
      <w:lvlJc w:val="left"/>
      <w:pPr>
        <w:ind w:left="8415" w:hanging="1800"/>
      </w:pPr>
      <w:rPr>
        <w:rFonts w:hint="default"/>
      </w:rPr>
    </w:lvl>
    <w:lvl w:ilvl="8">
      <w:start w:val="1"/>
      <w:numFmt w:val="decimal"/>
      <w:lvlText w:val="%1.%2.%3.%4.%5.%6.%7.%8.%9"/>
      <w:lvlJc w:val="left"/>
      <w:pPr>
        <w:ind w:left="9360" w:hanging="1800"/>
      </w:pPr>
      <w:rPr>
        <w:rFonts w:hint="default"/>
      </w:rPr>
    </w:lvl>
  </w:abstractNum>
  <w:abstractNum w:abstractNumId="21" w15:restartNumberingAfterBreak="0">
    <w:nsid w:val="2170107F"/>
    <w:multiLevelType w:val="hybridMultilevel"/>
    <w:tmpl w:val="57CEF9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9E497F"/>
    <w:multiLevelType w:val="hybridMultilevel"/>
    <w:tmpl w:val="C12AEF0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12AA"/>
    <w:multiLevelType w:val="multilevel"/>
    <w:tmpl w:val="04090025"/>
    <w:lvl w:ilvl="0">
      <w:start w:val="1"/>
      <w:numFmt w:val="decimal"/>
      <w:pStyle w:val="Heading1"/>
      <w:lvlText w:val="%1"/>
      <w:lvlJc w:val="left"/>
      <w:pPr>
        <w:ind w:left="844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4902115A"/>
    <w:multiLevelType w:val="singleLevel"/>
    <w:tmpl w:val="26F0154E"/>
    <w:lvl w:ilvl="0">
      <w:start w:val="1"/>
      <w:numFmt w:val="bullet"/>
      <w:pStyle w:val="Preface7"/>
      <w:lvlText w:val=""/>
      <w:lvlJc w:val="left"/>
      <w:pPr>
        <w:tabs>
          <w:tab w:val="num" w:pos="1151"/>
        </w:tabs>
        <w:ind w:left="1151" w:hanging="431"/>
      </w:pPr>
      <w:rPr>
        <w:rFonts w:ascii="Wingdings" w:hAnsi="Wingdings" w:hint="default"/>
      </w:rPr>
    </w:lvl>
  </w:abstractNum>
  <w:abstractNum w:abstractNumId="25" w15:restartNumberingAfterBreak="0">
    <w:nsid w:val="4B0A15DF"/>
    <w:multiLevelType w:val="multilevel"/>
    <w:tmpl w:val="2DBE34F4"/>
    <w:lvl w:ilvl="0">
      <w:start w:val="1"/>
      <w:numFmt w:val="decimal"/>
      <w:lvlText w:val="%1."/>
      <w:lvlJc w:val="left"/>
      <w:pPr>
        <w:ind w:left="1080" w:hanging="360"/>
      </w:pPr>
      <w:rPr>
        <w:rFonts w:asciiTheme="majorHAnsi" w:hAnsiTheme="majorHAnsi" w:cstheme="majorHAnsi" w:hint="default"/>
      </w:rPr>
    </w:lvl>
    <w:lvl w:ilvl="1">
      <w:start w:val="12"/>
      <w:numFmt w:val="decimal"/>
      <w:isLgl/>
      <w:lvlText w:val="%1.%2"/>
      <w:lvlJc w:val="left"/>
      <w:pPr>
        <w:ind w:left="660" w:hanging="660"/>
      </w:pPr>
      <w:rPr>
        <w:rFonts w:hint="default"/>
      </w:rPr>
    </w:lvl>
    <w:lvl w:ilvl="2">
      <w:numFmt w:val="decimal"/>
      <w:isLgl/>
      <w:lvlText w:val="%1.18.%3"/>
      <w:lvlJc w:val="left"/>
      <w:pPr>
        <w:ind w:left="189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15:restartNumberingAfterBreak="0">
    <w:nsid w:val="63F16D7B"/>
    <w:multiLevelType w:val="singleLevel"/>
    <w:tmpl w:val="DA2EA92C"/>
    <w:lvl w:ilvl="0">
      <w:start w:val="1"/>
      <w:numFmt w:val="decimal"/>
      <w:pStyle w:val="Preface5"/>
      <w:lvlText w:val="#%1"/>
      <w:lvlJc w:val="left"/>
      <w:pPr>
        <w:tabs>
          <w:tab w:val="num" w:pos="720"/>
        </w:tabs>
        <w:ind w:left="720" w:hanging="720"/>
      </w:pPr>
    </w:lvl>
  </w:abstractNum>
  <w:abstractNum w:abstractNumId="27" w15:restartNumberingAfterBreak="0">
    <w:nsid w:val="656F3127"/>
    <w:multiLevelType w:val="hybridMultilevel"/>
    <w:tmpl w:val="E91EAFC4"/>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8" w15:restartNumberingAfterBreak="0">
    <w:nsid w:val="699E2E33"/>
    <w:multiLevelType w:val="multilevel"/>
    <w:tmpl w:val="89BC583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666"/>
        </w:tabs>
        <w:ind w:left="666" w:hanging="576"/>
      </w:pPr>
      <w:rPr>
        <w:rFonts w:hint="default"/>
      </w:rPr>
    </w:lvl>
    <w:lvl w:ilvl="2">
      <w:start w:val="1"/>
      <w:numFmt w:val="decimal"/>
      <w:lvlText w:val="%1.9.%3"/>
      <w:lvlJc w:val="left"/>
      <w:pPr>
        <w:tabs>
          <w:tab w:val="num" w:pos="720"/>
        </w:tabs>
        <w:ind w:left="720" w:hanging="720"/>
      </w:pPr>
      <w:rPr>
        <w:rFonts w:hint="default"/>
      </w:rPr>
    </w:lvl>
    <w:lvl w:ilvl="3">
      <w:start w:val="1"/>
      <w:numFmt w:val="decimal"/>
      <w:lvlText w:val="%1.%2.%3"/>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6C886DEB"/>
    <w:multiLevelType w:val="multilevel"/>
    <w:tmpl w:val="5FE2D110"/>
    <w:lvl w:ilvl="0">
      <w:start w:val="1"/>
      <w:numFmt w:val="decimal"/>
      <w:lvlText w:val="%1"/>
      <w:lvlJc w:val="left"/>
      <w:pPr>
        <w:tabs>
          <w:tab w:val="num" w:pos="432"/>
        </w:tabs>
        <w:ind w:left="432" w:hanging="432"/>
      </w:pPr>
      <w:rPr>
        <w:rFonts w:hint="default"/>
      </w:rPr>
    </w:lvl>
    <w:lvl w:ilvl="1">
      <w:start w:val="1"/>
      <w:numFmt w:val="decimal"/>
      <w:lvlText w:val="0.%2"/>
      <w:lvlJc w:val="left"/>
      <w:pPr>
        <w:tabs>
          <w:tab w:val="num" w:pos="666"/>
        </w:tabs>
        <w:ind w:left="666" w:hanging="576"/>
      </w:pPr>
      <w:rPr>
        <w:rFonts w:hint="default"/>
      </w:rPr>
    </w:lvl>
    <w:lvl w:ilvl="2">
      <w:start w:val="1"/>
      <w:numFmt w:val="decimal"/>
      <w:lvlText w:val="%1.9.%3"/>
      <w:lvlJc w:val="left"/>
      <w:pPr>
        <w:tabs>
          <w:tab w:val="num" w:pos="720"/>
        </w:tabs>
        <w:ind w:left="720" w:hanging="720"/>
      </w:pPr>
      <w:rPr>
        <w:rFonts w:hint="default"/>
      </w:rPr>
    </w:lvl>
    <w:lvl w:ilvl="3">
      <w:start w:val="1"/>
      <w:numFmt w:val="decimal"/>
      <w:lvlText w:val="%1.%2.%3"/>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DDA09FF"/>
    <w:multiLevelType w:val="hybridMultilevel"/>
    <w:tmpl w:val="5A561C9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613941617">
    <w:abstractNumId w:val="23"/>
  </w:num>
  <w:num w:numId="2" w16cid:durableId="2091273019">
    <w:abstractNumId w:val="7"/>
  </w:num>
  <w:num w:numId="3" w16cid:durableId="1467551946">
    <w:abstractNumId w:val="18"/>
  </w:num>
  <w:num w:numId="4" w16cid:durableId="1925340184">
    <w:abstractNumId w:val="15"/>
  </w:num>
  <w:num w:numId="5" w16cid:durableId="125507614">
    <w:abstractNumId w:val="24"/>
  </w:num>
  <w:num w:numId="6" w16cid:durableId="1332441915">
    <w:abstractNumId w:val="26"/>
    <w:lvlOverride w:ilvl="0">
      <w:startOverride w:val="1"/>
    </w:lvlOverride>
  </w:num>
  <w:num w:numId="7" w16cid:durableId="393741241">
    <w:abstractNumId w:val="26"/>
  </w:num>
  <w:num w:numId="8" w16cid:durableId="1965765763">
    <w:abstractNumId w:val="22"/>
  </w:num>
  <w:num w:numId="9" w16cid:durableId="2094859281">
    <w:abstractNumId w:val="11"/>
    <w:lvlOverride w:ilvl="0">
      <w:lvl w:ilvl="0">
        <w:numFmt w:val="bullet"/>
        <w:lvlText w:val=""/>
        <w:legacy w:legacy="1" w:legacySpace="0" w:legacyIndent="0"/>
        <w:lvlJc w:val="left"/>
        <w:rPr>
          <w:rFonts w:ascii="Symbol" w:hAnsi="Symbol" w:hint="default"/>
          <w:sz w:val="22"/>
        </w:rPr>
      </w:lvl>
    </w:lvlOverride>
  </w:num>
  <w:num w:numId="10" w16cid:durableId="876432009">
    <w:abstractNumId w:val="14"/>
  </w:num>
  <w:num w:numId="11" w16cid:durableId="1840462611">
    <w:abstractNumId w:val="6"/>
  </w:num>
  <w:num w:numId="12" w16cid:durableId="483619047">
    <w:abstractNumId w:val="8"/>
  </w:num>
  <w:num w:numId="13" w16cid:durableId="917062302">
    <w:abstractNumId w:val="3"/>
  </w:num>
  <w:num w:numId="14" w16cid:durableId="601425422">
    <w:abstractNumId w:val="2"/>
  </w:num>
  <w:num w:numId="15" w16cid:durableId="1771659169">
    <w:abstractNumId w:val="1"/>
  </w:num>
  <w:num w:numId="16" w16cid:durableId="1074008800">
    <w:abstractNumId w:val="0"/>
  </w:num>
  <w:num w:numId="17" w16cid:durableId="845821645">
    <w:abstractNumId w:val="9"/>
  </w:num>
  <w:num w:numId="18" w16cid:durableId="901983132">
    <w:abstractNumId w:val="5"/>
  </w:num>
  <w:num w:numId="19" w16cid:durableId="1528907702">
    <w:abstractNumId w:val="4"/>
  </w:num>
  <w:num w:numId="20" w16cid:durableId="1645548163">
    <w:abstractNumId w:val="12"/>
  </w:num>
  <w:num w:numId="21" w16cid:durableId="1301038337">
    <w:abstractNumId w:val="16"/>
  </w:num>
  <w:num w:numId="22" w16cid:durableId="269558063">
    <w:abstractNumId w:val="19"/>
  </w:num>
  <w:num w:numId="23" w16cid:durableId="622689237">
    <w:abstractNumId w:val="29"/>
  </w:num>
  <w:num w:numId="24" w16cid:durableId="1102719854">
    <w:abstractNumId w:val="27"/>
  </w:num>
  <w:num w:numId="25" w16cid:durableId="1075470552">
    <w:abstractNumId w:val="17"/>
  </w:num>
  <w:num w:numId="26" w16cid:durableId="696852145">
    <w:abstractNumId w:val="21"/>
  </w:num>
  <w:num w:numId="27" w16cid:durableId="973145126">
    <w:abstractNumId w:val="25"/>
  </w:num>
  <w:num w:numId="28" w16cid:durableId="1772899105">
    <w:abstractNumId w:val="13"/>
  </w:num>
  <w:num w:numId="29" w16cid:durableId="512763066">
    <w:abstractNumId w:val="20"/>
  </w:num>
  <w:num w:numId="30" w16cid:durableId="4602192">
    <w:abstractNumId w:val="28"/>
  </w:num>
  <w:num w:numId="31" w16cid:durableId="1230265992">
    <w:abstractNumId w:val="30"/>
  </w:num>
  <w:num w:numId="32" w16cid:durableId="1211185425">
    <w:abstractNumId w:val="23"/>
  </w:num>
  <w:num w:numId="33" w16cid:durableId="1926331629">
    <w:abstractNumId w:val="10"/>
  </w:num>
  <w:num w:numId="34" w16cid:durableId="1174222570">
    <w:abstractNumId w:val="23"/>
  </w:num>
  <w:num w:numId="35" w16cid:durableId="1330867372">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7A8"/>
    <w:rsid w:val="00001092"/>
    <w:rsid w:val="00003B3A"/>
    <w:rsid w:val="00014463"/>
    <w:rsid w:val="00026115"/>
    <w:rsid w:val="0003425B"/>
    <w:rsid w:val="00040E50"/>
    <w:rsid w:val="000507C1"/>
    <w:rsid w:val="00051078"/>
    <w:rsid w:val="00055785"/>
    <w:rsid w:val="000673DD"/>
    <w:rsid w:val="00067D2C"/>
    <w:rsid w:val="00077A04"/>
    <w:rsid w:val="00080B57"/>
    <w:rsid w:val="0008681E"/>
    <w:rsid w:val="0009499B"/>
    <w:rsid w:val="000A0535"/>
    <w:rsid w:val="000A168D"/>
    <w:rsid w:val="000A503B"/>
    <w:rsid w:val="000D0802"/>
    <w:rsid w:val="000D1604"/>
    <w:rsid w:val="000D439B"/>
    <w:rsid w:val="000E1303"/>
    <w:rsid w:val="000E21A9"/>
    <w:rsid w:val="000E49C6"/>
    <w:rsid w:val="000E562C"/>
    <w:rsid w:val="000F2E7D"/>
    <w:rsid w:val="000F4C19"/>
    <w:rsid w:val="001064CC"/>
    <w:rsid w:val="001107E6"/>
    <w:rsid w:val="00112765"/>
    <w:rsid w:val="00112CAE"/>
    <w:rsid w:val="001148A3"/>
    <w:rsid w:val="00143587"/>
    <w:rsid w:val="001707A8"/>
    <w:rsid w:val="001718AD"/>
    <w:rsid w:val="00177413"/>
    <w:rsid w:val="00180DAD"/>
    <w:rsid w:val="00181C80"/>
    <w:rsid w:val="00194876"/>
    <w:rsid w:val="001A5884"/>
    <w:rsid w:val="001C026B"/>
    <w:rsid w:val="001C31A3"/>
    <w:rsid w:val="001C6032"/>
    <w:rsid w:val="001D2D7E"/>
    <w:rsid w:val="001D6778"/>
    <w:rsid w:val="001E29E4"/>
    <w:rsid w:val="001E31C6"/>
    <w:rsid w:val="001F2A0C"/>
    <w:rsid w:val="00201203"/>
    <w:rsid w:val="00203AC0"/>
    <w:rsid w:val="00204E65"/>
    <w:rsid w:val="00212839"/>
    <w:rsid w:val="002151D7"/>
    <w:rsid w:val="0021727D"/>
    <w:rsid w:val="00217912"/>
    <w:rsid w:val="002209FD"/>
    <w:rsid w:val="00221799"/>
    <w:rsid w:val="0022649C"/>
    <w:rsid w:val="00237E59"/>
    <w:rsid w:val="002432D6"/>
    <w:rsid w:val="002542B9"/>
    <w:rsid w:val="00260804"/>
    <w:rsid w:val="00261795"/>
    <w:rsid w:val="00261A62"/>
    <w:rsid w:val="00267854"/>
    <w:rsid w:val="00270661"/>
    <w:rsid w:val="002806AF"/>
    <w:rsid w:val="00280969"/>
    <w:rsid w:val="002863AC"/>
    <w:rsid w:val="002949EA"/>
    <w:rsid w:val="002B16F8"/>
    <w:rsid w:val="002B4117"/>
    <w:rsid w:val="002B7F5A"/>
    <w:rsid w:val="002C4C7C"/>
    <w:rsid w:val="002C579D"/>
    <w:rsid w:val="002C622B"/>
    <w:rsid w:val="002D21D8"/>
    <w:rsid w:val="002D496D"/>
    <w:rsid w:val="002E3073"/>
    <w:rsid w:val="002E73B5"/>
    <w:rsid w:val="002F1596"/>
    <w:rsid w:val="002F160B"/>
    <w:rsid w:val="002F3B67"/>
    <w:rsid w:val="003056A3"/>
    <w:rsid w:val="003145B5"/>
    <w:rsid w:val="003167BD"/>
    <w:rsid w:val="00331B48"/>
    <w:rsid w:val="003347E7"/>
    <w:rsid w:val="003356D0"/>
    <w:rsid w:val="003547E0"/>
    <w:rsid w:val="00357AB6"/>
    <w:rsid w:val="00364486"/>
    <w:rsid w:val="003819E9"/>
    <w:rsid w:val="00387BD9"/>
    <w:rsid w:val="00395A1F"/>
    <w:rsid w:val="003A1E3F"/>
    <w:rsid w:val="003A6DC6"/>
    <w:rsid w:val="003A7FD8"/>
    <w:rsid w:val="003B417B"/>
    <w:rsid w:val="003C5F69"/>
    <w:rsid w:val="003D45DB"/>
    <w:rsid w:val="003D6352"/>
    <w:rsid w:val="003D6E95"/>
    <w:rsid w:val="003E7C37"/>
    <w:rsid w:val="003F3E5A"/>
    <w:rsid w:val="003F4291"/>
    <w:rsid w:val="003F497A"/>
    <w:rsid w:val="003F76C7"/>
    <w:rsid w:val="004032D1"/>
    <w:rsid w:val="00424F23"/>
    <w:rsid w:val="004421DA"/>
    <w:rsid w:val="00452385"/>
    <w:rsid w:val="004564A6"/>
    <w:rsid w:val="00466180"/>
    <w:rsid w:val="00477495"/>
    <w:rsid w:val="0048248A"/>
    <w:rsid w:val="00484AAC"/>
    <w:rsid w:val="0048656C"/>
    <w:rsid w:val="00492925"/>
    <w:rsid w:val="00493133"/>
    <w:rsid w:val="00494774"/>
    <w:rsid w:val="004A0C25"/>
    <w:rsid w:val="004B2EBE"/>
    <w:rsid w:val="004B3CC7"/>
    <w:rsid w:val="004B6060"/>
    <w:rsid w:val="004B6FC5"/>
    <w:rsid w:val="004C3314"/>
    <w:rsid w:val="004C4621"/>
    <w:rsid w:val="004D34DC"/>
    <w:rsid w:val="004D6E67"/>
    <w:rsid w:val="004E217B"/>
    <w:rsid w:val="004E6221"/>
    <w:rsid w:val="004F4ED7"/>
    <w:rsid w:val="0050579E"/>
    <w:rsid w:val="00525B42"/>
    <w:rsid w:val="00525C97"/>
    <w:rsid w:val="0054360A"/>
    <w:rsid w:val="00543C99"/>
    <w:rsid w:val="00547925"/>
    <w:rsid w:val="00554B37"/>
    <w:rsid w:val="005557DF"/>
    <w:rsid w:val="0055691F"/>
    <w:rsid w:val="0056051B"/>
    <w:rsid w:val="005614F2"/>
    <w:rsid w:val="00566D49"/>
    <w:rsid w:val="00567519"/>
    <w:rsid w:val="00570514"/>
    <w:rsid w:val="005734DB"/>
    <w:rsid w:val="00573E7C"/>
    <w:rsid w:val="00576815"/>
    <w:rsid w:val="0058323D"/>
    <w:rsid w:val="00595CDB"/>
    <w:rsid w:val="005A2F7D"/>
    <w:rsid w:val="005A60D0"/>
    <w:rsid w:val="005B3F90"/>
    <w:rsid w:val="005C752B"/>
    <w:rsid w:val="005E11FF"/>
    <w:rsid w:val="005E23BB"/>
    <w:rsid w:val="005E60E9"/>
    <w:rsid w:val="005E722C"/>
    <w:rsid w:val="005F4A48"/>
    <w:rsid w:val="006005A1"/>
    <w:rsid w:val="00604556"/>
    <w:rsid w:val="00605CC4"/>
    <w:rsid w:val="006135CE"/>
    <w:rsid w:val="00617564"/>
    <w:rsid w:val="00626B0E"/>
    <w:rsid w:val="00644693"/>
    <w:rsid w:val="00646F3F"/>
    <w:rsid w:val="0065181A"/>
    <w:rsid w:val="0065289E"/>
    <w:rsid w:val="006556CC"/>
    <w:rsid w:val="00665323"/>
    <w:rsid w:val="0067165C"/>
    <w:rsid w:val="00677DA7"/>
    <w:rsid w:val="00680C25"/>
    <w:rsid w:val="006824CF"/>
    <w:rsid w:val="006942FC"/>
    <w:rsid w:val="006A5D13"/>
    <w:rsid w:val="006B0C1D"/>
    <w:rsid w:val="006B1CA3"/>
    <w:rsid w:val="006B3763"/>
    <w:rsid w:val="006C5482"/>
    <w:rsid w:val="006D0E79"/>
    <w:rsid w:val="006D2082"/>
    <w:rsid w:val="006D25CA"/>
    <w:rsid w:val="006D5776"/>
    <w:rsid w:val="006D72EA"/>
    <w:rsid w:val="006E20C4"/>
    <w:rsid w:val="006F3AAD"/>
    <w:rsid w:val="006F4A99"/>
    <w:rsid w:val="006F7B41"/>
    <w:rsid w:val="00700D7B"/>
    <w:rsid w:val="0070161D"/>
    <w:rsid w:val="00702981"/>
    <w:rsid w:val="00706C50"/>
    <w:rsid w:val="007158AA"/>
    <w:rsid w:val="00740703"/>
    <w:rsid w:val="00743929"/>
    <w:rsid w:val="00757056"/>
    <w:rsid w:val="0075778A"/>
    <w:rsid w:val="00764D35"/>
    <w:rsid w:val="00786591"/>
    <w:rsid w:val="00791374"/>
    <w:rsid w:val="0079201F"/>
    <w:rsid w:val="00794684"/>
    <w:rsid w:val="007A0F77"/>
    <w:rsid w:val="007A4E0A"/>
    <w:rsid w:val="007B2D48"/>
    <w:rsid w:val="007B7916"/>
    <w:rsid w:val="007D443B"/>
    <w:rsid w:val="007D7489"/>
    <w:rsid w:val="007E6A5B"/>
    <w:rsid w:val="007E78D0"/>
    <w:rsid w:val="007F5861"/>
    <w:rsid w:val="0081702E"/>
    <w:rsid w:val="00832D8F"/>
    <w:rsid w:val="008371CE"/>
    <w:rsid w:val="00837A6B"/>
    <w:rsid w:val="008457AD"/>
    <w:rsid w:val="0085065C"/>
    <w:rsid w:val="00857025"/>
    <w:rsid w:val="00860A67"/>
    <w:rsid w:val="00887177"/>
    <w:rsid w:val="008875F7"/>
    <w:rsid w:val="00890249"/>
    <w:rsid w:val="00895CBA"/>
    <w:rsid w:val="008A1F63"/>
    <w:rsid w:val="008A3592"/>
    <w:rsid w:val="008B099A"/>
    <w:rsid w:val="008B6B92"/>
    <w:rsid w:val="008C1829"/>
    <w:rsid w:val="008C3BCB"/>
    <w:rsid w:val="008C49BE"/>
    <w:rsid w:val="008C50E5"/>
    <w:rsid w:val="008D4E5B"/>
    <w:rsid w:val="008E7854"/>
    <w:rsid w:val="00903C1D"/>
    <w:rsid w:val="009072A4"/>
    <w:rsid w:val="00913425"/>
    <w:rsid w:val="009136A6"/>
    <w:rsid w:val="00917297"/>
    <w:rsid w:val="00930929"/>
    <w:rsid w:val="00944486"/>
    <w:rsid w:val="00955B28"/>
    <w:rsid w:val="00955E3D"/>
    <w:rsid w:val="00957029"/>
    <w:rsid w:val="009644C6"/>
    <w:rsid w:val="00965FFC"/>
    <w:rsid w:val="0097231D"/>
    <w:rsid w:val="009931DB"/>
    <w:rsid w:val="009A09B1"/>
    <w:rsid w:val="009A56CE"/>
    <w:rsid w:val="009A7941"/>
    <w:rsid w:val="009B3B1E"/>
    <w:rsid w:val="009C3FE3"/>
    <w:rsid w:val="009D0A08"/>
    <w:rsid w:val="009D7807"/>
    <w:rsid w:val="009E27E6"/>
    <w:rsid w:val="009E29B1"/>
    <w:rsid w:val="009F1334"/>
    <w:rsid w:val="00A017BF"/>
    <w:rsid w:val="00A100A4"/>
    <w:rsid w:val="00A10970"/>
    <w:rsid w:val="00A247F1"/>
    <w:rsid w:val="00A512F1"/>
    <w:rsid w:val="00A57905"/>
    <w:rsid w:val="00A72C96"/>
    <w:rsid w:val="00A774E7"/>
    <w:rsid w:val="00A81313"/>
    <w:rsid w:val="00A814AF"/>
    <w:rsid w:val="00A87122"/>
    <w:rsid w:val="00A957E7"/>
    <w:rsid w:val="00A97626"/>
    <w:rsid w:val="00A97AD4"/>
    <w:rsid w:val="00AA67A2"/>
    <w:rsid w:val="00AB3F32"/>
    <w:rsid w:val="00AB4243"/>
    <w:rsid w:val="00AC6A39"/>
    <w:rsid w:val="00AD7E04"/>
    <w:rsid w:val="00AE283A"/>
    <w:rsid w:val="00B00183"/>
    <w:rsid w:val="00B01BEB"/>
    <w:rsid w:val="00B06875"/>
    <w:rsid w:val="00B07B45"/>
    <w:rsid w:val="00B159DD"/>
    <w:rsid w:val="00B17617"/>
    <w:rsid w:val="00B209A9"/>
    <w:rsid w:val="00B21C54"/>
    <w:rsid w:val="00B22CAA"/>
    <w:rsid w:val="00B25778"/>
    <w:rsid w:val="00B25B96"/>
    <w:rsid w:val="00B36D6C"/>
    <w:rsid w:val="00B40C4F"/>
    <w:rsid w:val="00B41AB9"/>
    <w:rsid w:val="00B514F4"/>
    <w:rsid w:val="00B718F4"/>
    <w:rsid w:val="00B8414A"/>
    <w:rsid w:val="00B90A13"/>
    <w:rsid w:val="00B93E8C"/>
    <w:rsid w:val="00BA7AF0"/>
    <w:rsid w:val="00BC227E"/>
    <w:rsid w:val="00BC559A"/>
    <w:rsid w:val="00BF6F75"/>
    <w:rsid w:val="00C00272"/>
    <w:rsid w:val="00C00364"/>
    <w:rsid w:val="00C10B93"/>
    <w:rsid w:val="00C11715"/>
    <w:rsid w:val="00C17E37"/>
    <w:rsid w:val="00C201D6"/>
    <w:rsid w:val="00C2571A"/>
    <w:rsid w:val="00C27ACC"/>
    <w:rsid w:val="00C325C8"/>
    <w:rsid w:val="00C3750E"/>
    <w:rsid w:val="00C401AC"/>
    <w:rsid w:val="00C40413"/>
    <w:rsid w:val="00C42491"/>
    <w:rsid w:val="00C42C25"/>
    <w:rsid w:val="00C4475D"/>
    <w:rsid w:val="00C467D3"/>
    <w:rsid w:val="00C6039A"/>
    <w:rsid w:val="00C67AA4"/>
    <w:rsid w:val="00C71CCD"/>
    <w:rsid w:val="00C7584B"/>
    <w:rsid w:val="00C82DEA"/>
    <w:rsid w:val="00C8753D"/>
    <w:rsid w:val="00CA3159"/>
    <w:rsid w:val="00CA4710"/>
    <w:rsid w:val="00CB4C37"/>
    <w:rsid w:val="00CC7D64"/>
    <w:rsid w:val="00CD32A4"/>
    <w:rsid w:val="00CD5AC5"/>
    <w:rsid w:val="00CD5E94"/>
    <w:rsid w:val="00CE1B00"/>
    <w:rsid w:val="00CE4648"/>
    <w:rsid w:val="00CE59C0"/>
    <w:rsid w:val="00CE5DFA"/>
    <w:rsid w:val="00CF3DF3"/>
    <w:rsid w:val="00D1519C"/>
    <w:rsid w:val="00D27906"/>
    <w:rsid w:val="00D3167D"/>
    <w:rsid w:val="00D43F2A"/>
    <w:rsid w:val="00D525C3"/>
    <w:rsid w:val="00D56DF4"/>
    <w:rsid w:val="00D60CFF"/>
    <w:rsid w:val="00D7019C"/>
    <w:rsid w:val="00D74591"/>
    <w:rsid w:val="00D75977"/>
    <w:rsid w:val="00D81328"/>
    <w:rsid w:val="00D83EAE"/>
    <w:rsid w:val="00D85879"/>
    <w:rsid w:val="00DC2A69"/>
    <w:rsid w:val="00DD0B6B"/>
    <w:rsid w:val="00DD7AEA"/>
    <w:rsid w:val="00DE52DE"/>
    <w:rsid w:val="00DE5EBE"/>
    <w:rsid w:val="00DF26E3"/>
    <w:rsid w:val="00DF54EA"/>
    <w:rsid w:val="00DF56E9"/>
    <w:rsid w:val="00E05146"/>
    <w:rsid w:val="00E05526"/>
    <w:rsid w:val="00E05675"/>
    <w:rsid w:val="00E1073D"/>
    <w:rsid w:val="00E11960"/>
    <w:rsid w:val="00E143EA"/>
    <w:rsid w:val="00E1523C"/>
    <w:rsid w:val="00E16594"/>
    <w:rsid w:val="00E23001"/>
    <w:rsid w:val="00E2709F"/>
    <w:rsid w:val="00E27228"/>
    <w:rsid w:val="00E311BA"/>
    <w:rsid w:val="00E5256D"/>
    <w:rsid w:val="00E54282"/>
    <w:rsid w:val="00E555EE"/>
    <w:rsid w:val="00E63BC5"/>
    <w:rsid w:val="00E717BC"/>
    <w:rsid w:val="00E76C10"/>
    <w:rsid w:val="00E903D3"/>
    <w:rsid w:val="00E97DDB"/>
    <w:rsid w:val="00EB1C45"/>
    <w:rsid w:val="00EB6BBF"/>
    <w:rsid w:val="00EC2201"/>
    <w:rsid w:val="00EC26E0"/>
    <w:rsid w:val="00ED0FFE"/>
    <w:rsid w:val="00EE34FD"/>
    <w:rsid w:val="00EE3A0D"/>
    <w:rsid w:val="00EE436E"/>
    <w:rsid w:val="00EF2E7D"/>
    <w:rsid w:val="00F03C4F"/>
    <w:rsid w:val="00F10642"/>
    <w:rsid w:val="00F1493B"/>
    <w:rsid w:val="00F22772"/>
    <w:rsid w:val="00F251C8"/>
    <w:rsid w:val="00F307F6"/>
    <w:rsid w:val="00F41173"/>
    <w:rsid w:val="00F42C03"/>
    <w:rsid w:val="00F466C9"/>
    <w:rsid w:val="00F51906"/>
    <w:rsid w:val="00F54179"/>
    <w:rsid w:val="00F600C2"/>
    <w:rsid w:val="00F73CA0"/>
    <w:rsid w:val="00F740B8"/>
    <w:rsid w:val="00F84360"/>
    <w:rsid w:val="00F87EF4"/>
    <w:rsid w:val="00F918A1"/>
    <w:rsid w:val="00F940D0"/>
    <w:rsid w:val="00FA772A"/>
    <w:rsid w:val="00FB0289"/>
    <w:rsid w:val="00FB5344"/>
    <w:rsid w:val="00FB6937"/>
    <w:rsid w:val="00FC0EA9"/>
    <w:rsid w:val="00FC644C"/>
    <w:rsid w:val="00FD1F43"/>
    <w:rsid w:val="00FD2C2F"/>
    <w:rsid w:val="00FD58DC"/>
    <w:rsid w:val="00FF27F9"/>
    <w:rsid w:val="2747A7F1"/>
    <w:rsid w:val="680F9394"/>
    <w:rsid w:val="781786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AFF73"/>
  <w15:chartTrackingRefBased/>
  <w15:docId w15:val="{D782BE6F-6F70-4B68-AC37-700FE364F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99" w:unhideWhenUsed="1"/>
    <w:lsdException w:name="List 5"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72A"/>
    <w:pPr>
      <w:spacing w:after="0" w:line="240" w:lineRule="auto"/>
      <w:jc w:val="both"/>
    </w:pPr>
    <w:rPr>
      <w:rFonts w:ascii="Arial" w:eastAsia="Times New Roman" w:hAnsi="Arial" w:cs="Times New Roman"/>
      <w:sz w:val="20"/>
      <w:szCs w:val="24"/>
    </w:rPr>
  </w:style>
  <w:style w:type="paragraph" w:styleId="Heading1">
    <w:name w:val="heading 1"/>
    <w:aliases w:val="h1,1m"/>
    <w:basedOn w:val="Normal"/>
    <w:next w:val="Normal"/>
    <w:link w:val="Heading1Char"/>
    <w:qFormat/>
    <w:rsid w:val="00B40C4F"/>
    <w:pPr>
      <w:keepNext/>
      <w:numPr>
        <w:numId w:val="1"/>
      </w:numPr>
      <w:spacing w:before="240" w:after="60"/>
      <w:ind w:left="432"/>
      <w:jc w:val="left"/>
      <w:outlineLvl w:val="0"/>
    </w:pPr>
    <w:rPr>
      <w:rFonts w:ascii="Arial Rounded MT Bold" w:hAnsi="Arial Rounded MT Bold"/>
      <w:b/>
      <w:kern w:val="28"/>
      <w:sz w:val="32"/>
      <w:szCs w:val="20"/>
    </w:rPr>
  </w:style>
  <w:style w:type="paragraph" w:styleId="Heading2">
    <w:name w:val="heading 2"/>
    <w:basedOn w:val="Normal"/>
    <w:next w:val="Normal"/>
    <w:link w:val="Heading2Char"/>
    <w:qFormat/>
    <w:rsid w:val="00B40C4F"/>
    <w:pPr>
      <w:keepNext/>
      <w:numPr>
        <w:ilvl w:val="1"/>
        <w:numId w:val="1"/>
      </w:numPr>
      <w:outlineLvl w:val="1"/>
    </w:pPr>
    <w:rPr>
      <w:rFonts w:ascii="Arial Bold" w:hAnsi="Arial Bold"/>
      <w:b/>
      <w:bCs/>
      <w:sz w:val="26"/>
    </w:rPr>
  </w:style>
  <w:style w:type="paragraph" w:styleId="Heading3">
    <w:name w:val="heading 3"/>
    <w:aliases w:val="h3"/>
    <w:basedOn w:val="Normal"/>
    <w:next w:val="Normal"/>
    <w:link w:val="Heading3Char"/>
    <w:qFormat/>
    <w:rsid w:val="00B40C4F"/>
    <w:pPr>
      <w:keepNext/>
      <w:numPr>
        <w:ilvl w:val="2"/>
        <w:numId w:val="1"/>
      </w:numPr>
      <w:outlineLvl w:val="2"/>
    </w:pPr>
    <w:rPr>
      <w:rFonts w:ascii="Arial Bold" w:hAnsi="Arial Bold"/>
      <w:b/>
      <w:bCs/>
      <w:sz w:val="22"/>
    </w:rPr>
  </w:style>
  <w:style w:type="paragraph" w:styleId="Heading4">
    <w:name w:val="heading 4"/>
    <w:basedOn w:val="Normal"/>
    <w:next w:val="Normal"/>
    <w:link w:val="Heading4Char"/>
    <w:qFormat/>
    <w:rsid w:val="00B40C4F"/>
    <w:pPr>
      <w:keepNext/>
      <w:numPr>
        <w:ilvl w:val="3"/>
        <w:numId w:val="1"/>
      </w:numPr>
      <w:tabs>
        <w:tab w:val="left" w:pos="0"/>
      </w:tabs>
      <w:spacing w:before="120" w:after="60"/>
      <w:jc w:val="left"/>
      <w:outlineLvl w:val="3"/>
    </w:pPr>
    <w:rPr>
      <w:rFonts w:ascii="Times New Roman" w:hAnsi="Times New Roman"/>
      <w:i/>
      <w:sz w:val="24"/>
      <w:szCs w:val="20"/>
      <w:lang w:val="en-AU"/>
    </w:rPr>
  </w:style>
  <w:style w:type="paragraph" w:styleId="Heading5">
    <w:name w:val="heading 5"/>
    <w:basedOn w:val="Normal"/>
    <w:next w:val="Normal"/>
    <w:link w:val="Heading5Char"/>
    <w:qFormat/>
    <w:rsid w:val="00B40C4F"/>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B40C4F"/>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B40C4F"/>
    <w:pPr>
      <w:numPr>
        <w:ilvl w:val="6"/>
        <w:numId w:val="1"/>
      </w:numPr>
      <w:spacing w:before="240" w:after="60"/>
      <w:outlineLvl w:val="6"/>
    </w:pPr>
    <w:rPr>
      <w:rFonts w:ascii="Times New Roman" w:hAnsi="Times New Roman"/>
      <w:sz w:val="24"/>
    </w:rPr>
  </w:style>
  <w:style w:type="paragraph" w:styleId="Heading8">
    <w:name w:val="heading 8"/>
    <w:basedOn w:val="Normal"/>
    <w:next w:val="Normal"/>
    <w:link w:val="Heading8Char"/>
    <w:qFormat/>
    <w:rsid w:val="00B40C4F"/>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link w:val="Heading9Char"/>
    <w:qFormat/>
    <w:rsid w:val="00B40C4F"/>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1m Char"/>
    <w:basedOn w:val="DefaultParagraphFont"/>
    <w:link w:val="Heading1"/>
    <w:uiPriority w:val="9"/>
    <w:rsid w:val="00B40C4F"/>
    <w:rPr>
      <w:rFonts w:ascii="Arial Rounded MT Bold" w:eastAsia="Times New Roman" w:hAnsi="Arial Rounded MT Bold" w:cs="Times New Roman"/>
      <w:b/>
      <w:kern w:val="28"/>
      <w:sz w:val="32"/>
      <w:szCs w:val="20"/>
    </w:rPr>
  </w:style>
  <w:style w:type="character" w:customStyle="1" w:styleId="Heading2Char">
    <w:name w:val="Heading 2 Char"/>
    <w:basedOn w:val="DefaultParagraphFont"/>
    <w:link w:val="Heading2"/>
    <w:rsid w:val="00B40C4F"/>
    <w:rPr>
      <w:rFonts w:ascii="Arial Bold" w:eastAsia="Times New Roman" w:hAnsi="Arial Bold" w:cs="Times New Roman"/>
      <w:b/>
      <w:bCs/>
      <w:sz w:val="26"/>
      <w:szCs w:val="24"/>
    </w:rPr>
  </w:style>
  <w:style w:type="character" w:customStyle="1" w:styleId="Heading3Char">
    <w:name w:val="Heading 3 Char"/>
    <w:aliases w:val="h3 Char"/>
    <w:basedOn w:val="DefaultParagraphFont"/>
    <w:link w:val="Heading3"/>
    <w:uiPriority w:val="9"/>
    <w:rsid w:val="00B40C4F"/>
    <w:rPr>
      <w:rFonts w:ascii="Arial Bold" w:eastAsia="Times New Roman" w:hAnsi="Arial Bold" w:cs="Times New Roman"/>
      <w:b/>
      <w:bCs/>
      <w:szCs w:val="24"/>
    </w:rPr>
  </w:style>
  <w:style w:type="character" w:customStyle="1" w:styleId="Heading4Char">
    <w:name w:val="Heading 4 Char"/>
    <w:basedOn w:val="DefaultParagraphFont"/>
    <w:link w:val="Heading4"/>
    <w:rsid w:val="00B40C4F"/>
    <w:rPr>
      <w:rFonts w:ascii="Times New Roman" w:eastAsia="Times New Roman" w:hAnsi="Times New Roman" w:cs="Times New Roman"/>
      <w:i/>
      <w:sz w:val="24"/>
      <w:szCs w:val="20"/>
      <w:lang w:val="en-AU"/>
    </w:rPr>
  </w:style>
  <w:style w:type="character" w:customStyle="1" w:styleId="Heading5Char">
    <w:name w:val="Heading 5 Char"/>
    <w:basedOn w:val="DefaultParagraphFont"/>
    <w:link w:val="Heading5"/>
    <w:rsid w:val="00B40C4F"/>
    <w:rPr>
      <w:rFonts w:ascii="Arial" w:eastAsia="Times New Roman" w:hAnsi="Arial" w:cs="Times New Roman"/>
      <w:b/>
      <w:bCs/>
      <w:i/>
      <w:iCs/>
      <w:sz w:val="26"/>
      <w:szCs w:val="26"/>
    </w:rPr>
  </w:style>
  <w:style w:type="character" w:customStyle="1" w:styleId="Heading6Char">
    <w:name w:val="Heading 6 Char"/>
    <w:basedOn w:val="DefaultParagraphFont"/>
    <w:link w:val="Heading6"/>
    <w:rsid w:val="00B40C4F"/>
    <w:rPr>
      <w:rFonts w:ascii="Times New Roman" w:eastAsia="Times New Roman" w:hAnsi="Times New Roman" w:cs="Times New Roman"/>
      <w:b/>
      <w:bCs/>
    </w:rPr>
  </w:style>
  <w:style w:type="character" w:customStyle="1" w:styleId="Heading7Char">
    <w:name w:val="Heading 7 Char"/>
    <w:basedOn w:val="DefaultParagraphFont"/>
    <w:link w:val="Heading7"/>
    <w:rsid w:val="00B40C4F"/>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40C4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40C4F"/>
    <w:rPr>
      <w:rFonts w:ascii="Arial" w:eastAsia="Times New Roman" w:hAnsi="Arial" w:cs="Arial"/>
    </w:rPr>
  </w:style>
  <w:style w:type="paragraph" w:styleId="Header">
    <w:name w:val="header"/>
    <w:basedOn w:val="Normal"/>
    <w:link w:val="HeaderChar"/>
    <w:unhideWhenUsed/>
    <w:rsid w:val="00786591"/>
    <w:pPr>
      <w:tabs>
        <w:tab w:val="center" w:pos="4680"/>
        <w:tab w:val="right" w:pos="9360"/>
      </w:tabs>
    </w:pPr>
  </w:style>
  <w:style w:type="character" w:customStyle="1" w:styleId="HeaderChar">
    <w:name w:val="Header Char"/>
    <w:basedOn w:val="DefaultParagraphFont"/>
    <w:link w:val="Header"/>
    <w:rsid w:val="00786591"/>
  </w:style>
  <w:style w:type="paragraph" w:styleId="Footer">
    <w:name w:val="footer"/>
    <w:basedOn w:val="Normal"/>
    <w:link w:val="FooterChar"/>
    <w:unhideWhenUsed/>
    <w:rsid w:val="00786591"/>
    <w:pPr>
      <w:tabs>
        <w:tab w:val="center" w:pos="4680"/>
        <w:tab w:val="right" w:pos="9360"/>
      </w:tabs>
    </w:pPr>
  </w:style>
  <w:style w:type="character" w:customStyle="1" w:styleId="FooterChar">
    <w:name w:val="Footer Char"/>
    <w:basedOn w:val="DefaultParagraphFont"/>
    <w:link w:val="Footer"/>
    <w:rsid w:val="00786591"/>
  </w:style>
  <w:style w:type="paragraph" w:styleId="TOC1">
    <w:name w:val="toc 1"/>
    <w:basedOn w:val="Normal"/>
    <w:next w:val="Normal"/>
    <w:autoRedefine/>
    <w:uiPriority w:val="39"/>
    <w:rsid w:val="00D3167D"/>
    <w:pPr>
      <w:spacing w:before="120"/>
      <w:jc w:val="left"/>
    </w:pPr>
    <w:rPr>
      <w:rFonts w:ascii="Times New Roman" w:hAnsi="Times New Roman"/>
      <w:b/>
      <w:i/>
      <w:sz w:val="24"/>
      <w:szCs w:val="20"/>
      <w:lang w:val="en-AU"/>
    </w:rPr>
  </w:style>
  <w:style w:type="paragraph" w:styleId="TOC2">
    <w:name w:val="toc 2"/>
    <w:basedOn w:val="Normal"/>
    <w:next w:val="Normal"/>
    <w:autoRedefine/>
    <w:uiPriority w:val="39"/>
    <w:rsid w:val="00D3167D"/>
    <w:pPr>
      <w:spacing w:before="120"/>
      <w:ind w:left="220"/>
      <w:jc w:val="left"/>
    </w:pPr>
    <w:rPr>
      <w:rFonts w:ascii="Times New Roman" w:hAnsi="Times New Roman"/>
      <w:b/>
      <w:sz w:val="22"/>
      <w:szCs w:val="20"/>
      <w:lang w:val="en-AU"/>
    </w:rPr>
  </w:style>
  <w:style w:type="character" w:styleId="Hyperlink">
    <w:name w:val="Hyperlink"/>
    <w:basedOn w:val="DefaultParagraphFont"/>
    <w:uiPriority w:val="99"/>
    <w:rsid w:val="00D3167D"/>
    <w:rPr>
      <w:color w:val="0000FF"/>
      <w:u w:val="single"/>
    </w:rPr>
  </w:style>
  <w:style w:type="character" w:styleId="FollowedHyperlink">
    <w:name w:val="FollowedHyperlink"/>
    <w:basedOn w:val="DefaultParagraphFont"/>
    <w:uiPriority w:val="99"/>
    <w:semiHidden/>
    <w:unhideWhenUsed/>
    <w:rsid w:val="00B40C4F"/>
    <w:rPr>
      <w:color w:val="954F72" w:themeColor="followedHyperlink"/>
      <w:u w:val="single"/>
    </w:rPr>
  </w:style>
  <w:style w:type="paragraph" w:styleId="ListParagraph">
    <w:name w:val="List Paragraph"/>
    <w:basedOn w:val="Normal"/>
    <w:uiPriority w:val="34"/>
    <w:qFormat/>
    <w:rsid w:val="00CD5E94"/>
    <w:pPr>
      <w:ind w:left="720"/>
      <w:contextualSpacing/>
    </w:pPr>
  </w:style>
  <w:style w:type="table" w:styleId="TableGrid">
    <w:name w:val="Table Grid"/>
    <w:basedOn w:val="TableNormal"/>
    <w:rsid w:val="00220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al"/>
    <w:rsid w:val="001D2D7E"/>
    <w:pPr>
      <w:spacing w:before="120" w:after="80" w:line="240" w:lineRule="exact"/>
      <w:ind w:right="72"/>
      <w:jc w:val="left"/>
    </w:pPr>
    <w:rPr>
      <w:rFonts w:eastAsia="宋体"/>
      <w:szCs w:val="20"/>
    </w:rPr>
  </w:style>
  <w:style w:type="paragraph" w:customStyle="1" w:styleId="TemplateComment">
    <w:name w:val="Template_Comment"/>
    <w:basedOn w:val="Normal"/>
    <w:rsid w:val="001D2D7E"/>
    <w:pPr>
      <w:spacing w:before="120" w:after="120"/>
    </w:pPr>
    <w:rPr>
      <w:rFonts w:eastAsia="宋体"/>
      <w:b/>
      <w:color w:val="3366FF"/>
      <w:lang w:eastAsia="de-DE"/>
    </w:rPr>
  </w:style>
  <w:style w:type="paragraph" w:styleId="ListBullet2">
    <w:name w:val="List Bullet 2"/>
    <w:basedOn w:val="Normal"/>
    <w:autoRedefine/>
    <w:rsid w:val="00644693"/>
    <w:pPr>
      <w:numPr>
        <w:numId w:val="2"/>
      </w:numPr>
      <w:jc w:val="left"/>
    </w:pPr>
    <w:rPr>
      <w:szCs w:val="20"/>
    </w:rPr>
  </w:style>
  <w:style w:type="paragraph" w:styleId="TOC3">
    <w:name w:val="toc 3"/>
    <w:basedOn w:val="Normal"/>
    <w:next w:val="Normal"/>
    <w:autoRedefine/>
    <w:uiPriority w:val="39"/>
    <w:unhideWhenUsed/>
    <w:rsid w:val="00E717BC"/>
    <w:pPr>
      <w:spacing w:after="100"/>
      <w:ind w:left="400"/>
    </w:pPr>
  </w:style>
  <w:style w:type="paragraph" w:styleId="Revision">
    <w:name w:val="Revision"/>
    <w:hidden/>
    <w:uiPriority w:val="99"/>
    <w:semiHidden/>
    <w:rsid w:val="00595CDB"/>
    <w:pPr>
      <w:spacing w:after="0" w:line="240" w:lineRule="auto"/>
    </w:pPr>
    <w:rPr>
      <w:rFonts w:ascii="Arial" w:eastAsia="Times New Roman" w:hAnsi="Arial" w:cs="Times New Roman"/>
      <w:sz w:val="20"/>
      <w:szCs w:val="24"/>
    </w:rPr>
  </w:style>
  <w:style w:type="paragraph" w:customStyle="1" w:styleId="ABB-Coverline3">
    <w:name w:val="ABB-Cover line 3"/>
    <w:basedOn w:val="Normal"/>
    <w:next w:val="Normal"/>
    <w:link w:val="ABB-Coverline3Char"/>
    <w:rsid w:val="000F4C19"/>
    <w:pPr>
      <w:keepNext/>
      <w:jc w:val="left"/>
    </w:pPr>
    <w:rPr>
      <w:rFonts w:ascii="ABBvoice" w:hAnsi="ABBvoice" w:cs="Arial"/>
      <w:sz w:val="40"/>
      <w:szCs w:val="40"/>
      <w:lang w:eastAsia="it-IT"/>
    </w:rPr>
  </w:style>
  <w:style w:type="character" w:customStyle="1" w:styleId="ABB-Coverline3Char">
    <w:name w:val="ABB-Cover line 3 Char"/>
    <w:link w:val="ABB-Coverline3"/>
    <w:rsid w:val="000F4C19"/>
    <w:rPr>
      <w:rFonts w:ascii="ABBvoice" w:eastAsia="Times New Roman" w:hAnsi="ABBvoice" w:cs="Arial"/>
      <w:sz w:val="40"/>
      <w:szCs w:val="40"/>
      <w:lang w:eastAsia="it-IT"/>
    </w:rPr>
  </w:style>
  <w:style w:type="paragraph" w:customStyle="1" w:styleId="ABB-Coverline1">
    <w:name w:val="ABB-Cover line 1"/>
    <w:basedOn w:val="Normal"/>
    <w:next w:val="Normal"/>
    <w:link w:val="ABB-Coverline1Char"/>
    <w:rsid w:val="000F4C19"/>
    <w:pPr>
      <w:keepNext/>
      <w:jc w:val="left"/>
    </w:pPr>
    <w:rPr>
      <w:rFonts w:ascii="ABBvoice Light" w:hAnsi="ABBvoice Light" w:cs="Arial"/>
      <w:caps/>
      <w:sz w:val="18"/>
      <w:szCs w:val="18"/>
      <w:lang w:eastAsia="it-IT"/>
    </w:rPr>
  </w:style>
  <w:style w:type="character" w:customStyle="1" w:styleId="ABB-Coverline1Char">
    <w:name w:val="ABB-Cover line 1 Char"/>
    <w:basedOn w:val="DefaultParagraphFont"/>
    <w:link w:val="ABB-Coverline1"/>
    <w:rsid w:val="000F4C19"/>
    <w:rPr>
      <w:rFonts w:ascii="ABBvoice Light" w:eastAsia="Times New Roman" w:hAnsi="ABBvoice Light" w:cs="Arial"/>
      <w:caps/>
      <w:sz w:val="18"/>
      <w:szCs w:val="18"/>
      <w:lang w:eastAsia="it-IT"/>
    </w:rPr>
  </w:style>
  <w:style w:type="paragraph" w:customStyle="1" w:styleId="ABB-CoverCursor">
    <w:name w:val="ABB-Cover Cursor"/>
    <w:basedOn w:val="Normal"/>
    <w:next w:val="ABB-Coverline1"/>
    <w:link w:val="ABB-CoverCursorChar"/>
    <w:rsid w:val="000F4C19"/>
    <w:pPr>
      <w:keepNext/>
      <w:jc w:val="left"/>
    </w:pPr>
    <w:rPr>
      <w:rFonts w:ascii="ABBvoice" w:hAnsi="ABBvoice" w:cs="Arial"/>
      <w:b/>
      <w:color w:val="FF0000"/>
      <w:sz w:val="40"/>
      <w:szCs w:val="40"/>
      <w:lang w:eastAsia="it-IT"/>
    </w:rPr>
  </w:style>
  <w:style w:type="character" w:customStyle="1" w:styleId="ABB-CoverCursorChar">
    <w:name w:val="ABB-Cover Cursor Char"/>
    <w:basedOn w:val="DefaultParagraphFont"/>
    <w:link w:val="ABB-CoverCursor"/>
    <w:rsid w:val="000F4C19"/>
    <w:rPr>
      <w:rFonts w:ascii="ABBvoice" w:eastAsia="Times New Roman" w:hAnsi="ABBvoice" w:cs="Arial"/>
      <w:b/>
      <w:color w:val="FF0000"/>
      <w:sz w:val="40"/>
      <w:szCs w:val="40"/>
      <w:lang w:eastAsia="it-IT"/>
    </w:rPr>
  </w:style>
  <w:style w:type="character" w:styleId="PlaceholderText">
    <w:name w:val="Placeholder Text"/>
    <w:basedOn w:val="DefaultParagraphFont"/>
    <w:uiPriority w:val="99"/>
    <w:semiHidden/>
    <w:rsid w:val="000F4C19"/>
    <w:rPr>
      <w:color w:val="808080"/>
    </w:rPr>
  </w:style>
  <w:style w:type="paragraph" w:customStyle="1" w:styleId="ABB-Heading2">
    <w:name w:val="ABB-Heading 2"/>
    <w:basedOn w:val="ABB-Heading1"/>
    <w:next w:val="Normal"/>
    <w:rsid w:val="000E562C"/>
    <w:pPr>
      <w:pageBreakBefore w:val="0"/>
      <w:numPr>
        <w:ilvl w:val="1"/>
      </w:numPr>
      <w:ind w:left="578" w:hanging="578"/>
      <w:outlineLvl w:val="1"/>
    </w:pPr>
    <w:rPr>
      <w:caps w:val="0"/>
      <w:sz w:val="24"/>
      <w:szCs w:val="24"/>
    </w:rPr>
  </w:style>
  <w:style w:type="paragraph" w:customStyle="1" w:styleId="ABB-Heading1">
    <w:name w:val="ABB-Heading 1"/>
    <w:basedOn w:val="Normal"/>
    <w:next w:val="Normal"/>
    <w:link w:val="ABB-Heading1Char"/>
    <w:rsid w:val="000E562C"/>
    <w:pPr>
      <w:keepNext/>
      <w:pageBreakBefore/>
      <w:numPr>
        <w:numId w:val="3"/>
      </w:numPr>
      <w:spacing w:before="240" w:after="120"/>
      <w:ind w:left="431" w:hanging="431"/>
      <w:jc w:val="left"/>
      <w:outlineLvl w:val="0"/>
    </w:pPr>
    <w:rPr>
      <w:rFonts w:ascii="ABBvoice" w:hAnsi="ABBvoice" w:cs="Arial"/>
      <w:b/>
      <w:bCs/>
      <w:caps/>
      <w:sz w:val="26"/>
      <w:szCs w:val="26"/>
      <w:lang w:eastAsia="it-IT"/>
    </w:rPr>
  </w:style>
  <w:style w:type="character" w:customStyle="1" w:styleId="ABB-Heading1Char">
    <w:name w:val="ABB-Heading 1 Char"/>
    <w:basedOn w:val="ABB-NormalChar"/>
    <w:link w:val="ABB-Heading1"/>
    <w:rsid w:val="001064CC"/>
    <w:rPr>
      <w:rFonts w:ascii="ABBvoice" w:eastAsia="Times New Roman" w:hAnsi="ABBvoice" w:cs="Arial"/>
      <w:b/>
      <w:bCs/>
      <w:caps/>
      <w:sz w:val="26"/>
      <w:szCs w:val="26"/>
      <w:lang w:eastAsia="it-IT"/>
    </w:rPr>
  </w:style>
  <w:style w:type="character" w:customStyle="1" w:styleId="ABB-NormalChar">
    <w:name w:val="ABB-Normal Char"/>
    <w:basedOn w:val="DefaultParagraphFont"/>
    <w:link w:val="ABB-Normal"/>
    <w:rsid w:val="001064CC"/>
    <w:rPr>
      <w:rFonts w:ascii="ABBvoice" w:hAnsi="ABBvoice"/>
    </w:rPr>
  </w:style>
  <w:style w:type="paragraph" w:customStyle="1" w:styleId="ABB-Normal">
    <w:name w:val="ABB-Normal"/>
    <w:link w:val="ABB-NormalChar"/>
    <w:rsid w:val="001064CC"/>
    <w:pPr>
      <w:spacing w:after="0" w:line="240" w:lineRule="auto"/>
    </w:pPr>
    <w:rPr>
      <w:rFonts w:ascii="ABBvoice" w:hAnsi="ABBvoice"/>
    </w:rPr>
  </w:style>
  <w:style w:type="paragraph" w:customStyle="1" w:styleId="ABB-Heading3">
    <w:name w:val="ABB-Heading 3"/>
    <w:basedOn w:val="ABB-Heading2"/>
    <w:next w:val="Normal"/>
    <w:rsid w:val="000E562C"/>
    <w:pPr>
      <w:numPr>
        <w:ilvl w:val="2"/>
      </w:numPr>
      <w:outlineLvl w:val="2"/>
    </w:pPr>
    <w:rPr>
      <w:b w:val="0"/>
      <w:bCs w:val="0"/>
    </w:rPr>
  </w:style>
  <w:style w:type="paragraph" w:customStyle="1" w:styleId="ABB-Heading4">
    <w:name w:val="ABB-Heading 4"/>
    <w:basedOn w:val="ABB-Heading3"/>
    <w:next w:val="Normal"/>
    <w:rsid w:val="000E562C"/>
    <w:pPr>
      <w:numPr>
        <w:ilvl w:val="3"/>
      </w:numPr>
      <w:spacing w:before="180" w:after="60"/>
      <w:ind w:left="862" w:hanging="862"/>
      <w:outlineLvl w:val="3"/>
    </w:pPr>
    <w:rPr>
      <w:sz w:val="22"/>
      <w:szCs w:val="22"/>
    </w:rPr>
  </w:style>
  <w:style w:type="paragraph" w:customStyle="1" w:styleId="ABB-Heading5">
    <w:name w:val="ABB-Heading 5"/>
    <w:basedOn w:val="ABB-Heading4"/>
    <w:next w:val="Normal"/>
    <w:rsid w:val="000E562C"/>
    <w:pPr>
      <w:numPr>
        <w:ilvl w:val="4"/>
      </w:numPr>
      <w:ind w:left="1009" w:hanging="1009"/>
      <w:outlineLvl w:val="4"/>
    </w:pPr>
  </w:style>
  <w:style w:type="paragraph" w:styleId="FootnoteText">
    <w:name w:val="footnote text"/>
    <w:basedOn w:val="Normal"/>
    <w:link w:val="FootnoteTextChar"/>
    <w:semiHidden/>
    <w:unhideWhenUsed/>
    <w:rsid w:val="000E562C"/>
    <w:pPr>
      <w:spacing w:line="276" w:lineRule="auto"/>
      <w:jc w:val="left"/>
    </w:pPr>
    <w:rPr>
      <w:rFonts w:ascii="ABBvoice" w:hAnsi="ABBvoice" w:cs="Arial"/>
      <w:sz w:val="24"/>
      <w:lang w:val="it-IT" w:eastAsia="it-IT"/>
    </w:rPr>
  </w:style>
  <w:style w:type="character" w:customStyle="1" w:styleId="FootnoteTextChar">
    <w:name w:val="Footnote Text Char"/>
    <w:basedOn w:val="DefaultParagraphFont"/>
    <w:link w:val="FootnoteText"/>
    <w:semiHidden/>
    <w:rsid w:val="000E562C"/>
    <w:rPr>
      <w:rFonts w:ascii="ABBvoice" w:eastAsia="Times New Roman" w:hAnsi="ABBvoice" w:cs="Arial"/>
      <w:sz w:val="24"/>
      <w:szCs w:val="24"/>
      <w:lang w:val="it-IT" w:eastAsia="it-IT"/>
    </w:rPr>
  </w:style>
  <w:style w:type="paragraph" w:styleId="BodyText">
    <w:name w:val="Body Text"/>
    <w:basedOn w:val="Normal"/>
    <w:link w:val="BodyTextChar"/>
    <w:unhideWhenUsed/>
    <w:rsid w:val="000E562C"/>
    <w:pPr>
      <w:spacing w:after="120" w:line="276" w:lineRule="auto"/>
      <w:jc w:val="left"/>
    </w:pPr>
    <w:rPr>
      <w:rFonts w:ascii="ABBvoice" w:hAnsi="ABBvoice" w:cs="Arial"/>
      <w:sz w:val="24"/>
      <w:lang w:val="it-IT" w:eastAsia="it-IT"/>
    </w:rPr>
  </w:style>
  <w:style w:type="character" w:customStyle="1" w:styleId="BodyTextChar">
    <w:name w:val="Body Text Char"/>
    <w:basedOn w:val="DefaultParagraphFont"/>
    <w:link w:val="BodyText"/>
    <w:rsid w:val="000E562C"/>
    <w:rPr>
      <w:rFonts w:ascii="ABBvoice" w:eastAsia="Times New Roman" w:hAnsi="ABBvoice" w:cs="Arial"/>
      <w:sz w:val="24"/>
      <w:szCs w:val="24"/>
      <w:lang w:val="it-IT" w:eastAsia="it-IT"/>
    </w:rPr>
  </w:style>
  <w:style w:type="character" w:styleId="FootnoteReference">
    <w:name w:val="footnote reference"/>
    <w:semiHidden/>
    <w:rsid w:val="000E562C"/>
    <w:rPr>
      <w:vertAlign w:val="superscript"/>
    </w:rPr>
  </w:style>
  <w:style w:type="paragraph" w:customStyle="1" w:styleId="Preface2">
    <w:name w:val="Preface 2"/>
    <w:basedOn w:val="Normal"/>
    <w:rsid w:val="000E562C"/>
    <w:pPr>
      <w:keepNext/>
      <w:spacing w:before="280"/>
      <w:jc w:val="left"/>
    </w:pPr>
    <w:rPr>
      <w:b/>
      <w:caps/>
      <w:sz w:val="24"/>
      <w:szCs w:val="20"/>
      <w:lang w:val="en-GB"/>
    </w:rPr>
  </w:style>
  <w:style w:type="paragraph" w:customStyle="1" w:styleId="Preface5">
    <w:name w:val="Preface 5"/>
    <w:rsid w:val="000E562C"/>
    <w:pPr>
      <w:numPr>
        <w:numId w:val="6"/>
      </w:numPr>
      <w:spacing w:before="160" w:after="0" w:line="240" w:lineRule="auto"/>
    </w:pPr>
    <w:rPr>
      <w:rFonts w:ascii="Times New Roman" w:eastAsia="Times New Roman" w:hAnsi="Times New Roman" w:cs="Times New Roman"/>
      <w:i/>
      <w:sz w:val="24"/>
      <w:szCs w:val="20"/>
      <w:lang w:val="en-GB"/>
    </w:rPr>
  </w:style>
  <w:style w:type="paragraph" w:customStyle="1" w:styleId="Preface7">
    <w:name w:val="Preface 7"/>
    <w:rsid w:val="000E562C"/>
    <w:pPr>
      <w:numPr>
        <w:numId w:val="5"/>
      </w:numPr>
      <w:spacing w:before="120" w:after="0" w:line="240" w:lineRule="auto"/>
    </w:pPr>
    <w:rPr>
      <w:rFonts w:ascii="Times New Roman" w:eastAsia="Times New Roman" w:hAnsi="Times New Roman" w:cs="Times New Roman"/>
      <w:i/>
      <w:noProof/>
      <w:sz w:val="24"/>
      <w:szCs w:val="20"/>
    </w:rPr>
  </w:style>
  <w:style w:type="paragraph" w:customStyle="1" w:styleId="TableHeading">
    <w:name w:val="Table Heading"/>
    <w:basedOn w:val="Normal"/>
    <w:next w:val="Normal"/>
    <w:rsid w:val="00A957E7"/>
    <w:pPr>
      <w:spacing w:before="60" w:after="60"/>
      <w:jc w:val="center"/>
    </w:pPr>
    <w:rPr>
      <w:b/>
      <w:noProof/>
      <w:sz w:val="24"/>
      <w:szCs w:val="20"/>
    </w:rPr>
  </w:style>
  <w:style w:type="paragraph" w:customStyle="1" w:styleId="ABB-Body">
    <w:name w:val="ABB-Body"/>
    <w:basedOn w:val="Normal"/>
    <w:link w:val="ABB-BodyChar"/>
    <w:rsid w:val="00A957E7"/>
    <w:pPr>
      <w:spacing w:after="120"/>
      <w:ind w:left="964"/>
      <w:jc w:val="left"/>
    </w:pPr>
    <w:rPr>
      <w:rFonts w:ascii="ABBvoice" w:hAnsi="ABBvoice" w:cs="Arial"/>
      <w:sz w:val="24"/>
      <w:lang w:eastAsia="it-IT"/>
    </w:rPr>
  </w:style>
  <w:style w:type="character" w:customStyle="1" w:styleId="ABB-BodyChar">
    <w:name w:val="ABB-Body Char"/>
    <w:link w:val="ABB-Body"/>
    <w:rsid w:val="00A957E7"/>
    <w:rPr>
      <w:rFonts w:ascii="ABBvoice" w:eastAsia="Times New Roman" w:hAnsi="ABBvoice" w:cs="Arial"/>
      <w:sz w:val="24"/>
      <w:szCs w:val="24"/>
      <w:lang w:eastAsia="it-IT"/>
    </w:rPr>
  </w:style>
  <w:style w:type="paragraph" w:customStyle="1" w:styleId="TableText0">
    <w:name w:val="Table Text"/>
    <w:basedOn w:val="Normal"/>
    <w:rsid w:val="00A957E7"/>
    <w:pPr>
      <w:spacing w:before="60" w:after="20"/>
    </w:pPr>
    <w:rPr>
      <w:rFonts w:cs="Arial"/>
      <w:szCs w:val="20"/>
      <w:lang w:val="en-GB"/>
    </w:rPr>
  </w:style>
  <w:style w:type="paragraph" w:customStyle="1" w:styleId="Tabletitle">
    <w:name w:val="Table title"/>
    <w:basedOn w:val="TableText0"/>
    <w:rsid w:val="00A957E7"/>
    <w:pPr>
      <w:spacing w:before="40"/>
      <w:jc w:val="left"/>
    </w:pPr>
    <w:rPr>
      <w:rFonts w:cs="Times New Roman"/>
      <w:b/>
      <w:color w:val="000000"/>
      <w:sz w:val="18"/>
      <w:lang w:val="en-US"/>
    </w:rPr>
  </w:style>
  <w:style w:type="paragraph" w:customStyle="1" w:styleId="H5">
    <w:name w:val="H5"/>
    <w:basedOn w:val="Normal"/>
    <w:next w:val="Normal"/>
    <w:rsid w:val="001C6032"/>
    <w:pPr>
      <w:keepNext/>
      <w:widowControl w:val="0"/>
      <w:spacing w:before="100" w:after="100"/>
      <w:jc w:val="left"/>
    </w:pPr>
    <w:rPr>
      <w:rFonts w:ascii="Times New Roman" w:hAnsi="Times New Roman"/>
      <w:b/>
      <w:szCs w:val="20"/>
    </w:rPr>
  </w:style>
  <w:style w:type="character" w:customStyle="1" w:styleId="ABB-Coverline2Char">
    <w:name w:val="ABB-Cover line 2 Char"/>
    <w:link w:val="ABB-Coverline2"/>
    <w:rsid w:val="001064CC"/>
    <w:rPr>
      <w:rFonts w:ascii="ABBvoice" w:hAnsi="ABBvoice"/>
      <w:b/>
      <w:sz w:val="40"/>
      <w:szCs w:val="18"/>
    </w:rPr>
  </w:style>
  <w:style w:type="paragraph" w:customStyle="1" w:styleId="ABB-Coverline2">
    <w:name w:val="ABB-Cover line 2"/>
    <w:basedOn w:val="ABB-Coverline3"/>
    <w:next w:val="ABB-Coverline3"/>
    <w:link w:val="ABB-Coverline2Char"/>
    <w:rsid w:val="001064CC"/>
    <w:rPr>
      <w:rFonts w:eastAsiaTheme="minorHAnsi" w:cstheme="minorBidi"/>
      <w:b/>
      <w:szCs w:val="18"/>
      <w:lang w:eastAsia="en-US"/>
    </w:rPr>
  </w:style>
  <w:style w:type="paragraph" w:customStyle="1" w:styleId="ABB-Headingnonumber">
    <w:name w:val="ABB-Heading (no number)"/>
    <w:basedOn w:val="ABB-Normal"/>
    <w:next w:val="ABB-Body"/>
    <w:rsid w:val="001064CC"/>
    <w:pPr>
      <w:keepNext/>
      <w:pageBreakBefore/>
      <w:spacing w:before="240" w:after="120"/>
      <w:outlineLvl w:val="0"/>
    </w:pPr>
    <w:rPr>
      <w:b/>
      <w:bCs/>
      <w:caps/>
      <w:sz w:val="26"/>
      <w:szCs w:val="26"/>
    </w:rPr>
  </w:style>
  <w:style w:type="paragraph" w:customStyle="1" w:styleId="ABB-TOCHeadingCursor">
    <w:name w:val="ABB-TOC Heading Cursor"/>
    <w:basedOn w:val="ABB-Normal"/>
    <w:rsid w:val="001064CC"/>
    <w:pPr>
      <w:jc w:val="right"/>
    </w:pPr>
    <w:rPr>
      <w:b/>
      <w:color w:val="FF0000"/>
      <w:sz w:val="26"/>
      <w:szCs w:val="26"/>
    </w:rPr>
  </w:style>
  <w:style w:type="paragraph" w:customStyle="1" w:styleId="ABB-BodyUnderline">
    <w:name w:val="ABB-Body Underline"/>
    <w:basedOn w:val="ABB-Body"/>
    <w:next w:val="ABB-Body"/>
    <w:link w:val="ABB-BodyUnderlineChar"/>
    <w:rsid w:val="001064CC"/>
    <w:rPr>
      <w:u w:val="single"/>
    </w:rPr>
  </w:style>
  <w:style w:type="character" w:customStyle="1" w:styleId="ABB-BodyUnderlineChar">
    <w:name w:val="ABB-Body Underline Char"/>
    <w:basedOn w:val="ABB-BodyChar"/>
    <w:link w:val="ABB-BodyUnderline"/>
    <w:rsid w:val="001064CC"/>
    <w:rPr>
      <w:rFonts w:ascii="ABBvoice" w:eastAsia="Times New Roman" w:hAnsi="ABBvoice" w:cs="Arial"/>
      <w:sz w:val="24"/>
      <w:szCs w:val="24"/>
      <w:u w:val="single"/>
      <w:lang w:eastAsia="it-IT"/>
    </w:rPr>
  </w:style>
  <w:style w:type="paragraph" w:customStyle="1" w:styleId="ABB-BulletL1">
    <w:name w:val="ABB-Bullet L1"/>
    <w:basedOn w:val="ABB-Body"/>
    <w:rsid w:val="001064CC"/>
    <w:pPr>
      <w:numPr>
        <w:numId w:val="10"/>
      </w:numPr>
      <w:tabs>
        <w:tab w:val="left" w:pos="1605"/>
      </w:tabs>
      <w:spacing w:before="120"/>
    </w:pPr>
  </w:style>
  <w:style w:type="paragraph" w:customStyle="1" w:styleId="ABB-Header">
    <w:name w:val="ABB-Header"/>
    <w:basedOn w:val="ABB-Normal"/>
    <w:link w:val="ABB-HeaderChar"/>
    <w:rsid w:val="001064CC"/>
    <w:pPr>
      <w:tabs>
        <w:tab w:val="center" w:pos="5245"/>
        <w:tab w:val="right" w:pos="10490"/>
      </w:tabs>
    </w:pPr>
    <w:rPr>
      <w:rFonts w:ascii="ABBvoice Light" w:hAnsi="ABBvoice Light"/>
      <w:noProof/>
    </w:rPr>
  </w:style>
  <w:style w:type="character" w:customStyle="1" w:styleId="ABB-HeaderChar">
    <w:name w:val="ABB-Header Char"/>
    <w:basedOn w:val="ABB-NormalChar"/>
    <w:link w:val="ABB-Header"/>
    <w:rsid w:val="001064CC"/>
    <w:rPr>
      <w:rFonts w:ascii="ABBvoice Light" w:eastAsia="Times New Roman" w:hAnsi="ABBvoice Light" w:cs="Arial"/>
      <w:noProof/>
      <w:sz w:val="24"/>
      <w:szCs w:val="24"/>
      <w:lang w:eastAsia="it-IT"/>
    </w:rPr>
  </w:style>
  <w:style w:type="paragraph" w:customStyle="1" w:styleId="ABB-PageNumber">
    <w:name w:val="ABB-Page Number"/>
    <w:basedOn w:val="ABB-Footer"/>
    <w:link w:val="ABB-PageNumberChar"/>
    <w:rsid w:val="001064CC"/>
  </w:style>
  <w:style w:type="paragraph" w:customStyle="1" w:styleId="ABB-Footer">
    <w:name w:val="ABB-Footer"/>
    <w:basedOn w:val="ABB-Normal"/>
    <w:link w:val="ABB-FooterChar"/>
    <w:rsid w:val="001064CC"/>
    <w:pPr>
      <w:tabs>
        <w:tab w:val="center" w:pos="5245"/>
        <w:tab w:val="right" w:pos="10490"/>
      </w:tabs>
    </w:pPr>
    <w:rPr>
      <w:rFonts w:ascii="ABBvoice Light" w:eastAsia="Times New Roman" w:hAnsi="ABBvoice Light" w:cs="Arial"/>
      <w:noProof/>
      <w:sz w:val="24"/>
      <w:szCs w:val="24"/>
      <w:lang w:eastAsia="it-IT"/>
    </w:rPr>
  </w:style>
  <w:style w:type="character" w:customStyle="1" w:styleId="ABB-FooterChar">
    <w:name w:val="ABB-Footer Char"/>
    <w:basedOn w:val="ABB-NormalChar"/>
    <w:link w:val="ABB-Footer"/>
    <w:rsid w:val="001064CC"/>
    <w:rPr>
      <w:rFonts w:ascii="ABBvoice Light" w:eastAsia="Times New Roman" w:hAnsi="ABBvoice Light" w:cs="Arial"/>
      <w:noProof/>
      <w:sz w:val="24"/>
      <w:szCs w:val="24"/>
      <w:lang w:eastAsia="it-IT"/>
    </w:rPr>
  </w:style>
  <w:style w:type="character" w:customStyle="1" w:styleId="ABB-PageNumberChar">
    <w:name w:val="ABB-Page Number Char"/>
    <w:basedOn w:val="ABB-FooterChar"/>
    <w:link w:val="ABB-PageNumber"/>
    <w:rsid w:val="001064CC"/>
    <w:rPr>
      <w:rFonts w:ascii="ABBvoice Light" w:eastAsia="Times New Roman" w:hAnsi="ABBvoice Light" w:cs="Arial"/>
      <w:noProof/>
      <w:sz w:val="24"/>
      <w:szCs w:val="24"/>
      <w:lang w:eastAsia="it-IT"/>
    </w:rPr>
  </w:style>
  <w:style w:type="paragraph" w:customStyle="1" w:styleId="ABB-BodyBold">
    <w:name w:val="ABB-Body Bold"/>
    <w:basedOn w:val="ABB-Body"/>
    <w:next w:val="ABB-Body"/>
    <w:link w:val="ABB-BodyBoldChar"/>
    <w:rsid w:val="001064CC"/>
    <w:pPr>
      <w:spacing w:after="0"/>
    </w:pPr>
    <w:rPr>
      <w:b/>
    </w:rPr>
  </w:style>
  <w:style w:type="character" w:customStyle="1" w:styleId="ABB-BodyBoldChar">
    <w:name w:val="ABB-Body Bold Char"/>
    <w:basedOn w:val="ABB-BodyChar"/>
    <w:link w:val="ABB-BodyBold"/>
    <w:rsid w:val="001064CC"/>
    <w:rPr>
      <w:rFonts w:ascii="ABBvoice" w:eastAsia="Times New Roman" w:hAnsi="ABBvoice" w:cs="Arial"/>
      <w:b/>
      <w:sz w:val="24"/>
      <w:szCs w:val="24"/>
      <w:lang w:eastAsia="it-IT"/>
    </w:rPr>
  </w:style>
  <w:style w:type="paragraph" w:customStyle="1" w:styleId="ABB-AddressBackCover">
    <w:name w:val="ABB-Address Back Cover"/>
    <w:basedOn w:val="ABB-Normal"/>
    <w:rsid w:val="001064CC"/>
    <w:rPr>
      <w:sz w:val="18"/>
    </w:rPr>
  </w:style>
  <w:style w:type="paragraph" w:customStyle="1" w:styleId="ABB-TrademarksNotice">
    <w:name w:val="ABB-Trademarks Notice"/>
    <w:basedOn w:val="ABB-Normal"/>
    <w:next w:val="ABB-TrademarksBody"/>
    <w:rsid w:val="001064CC"/>
    <w:pPr>
      <w:keepNext/>
      <w:spacing w:after="120"/>
    </w:pPr>
    <w:rPr>
      <w:b/>
      <w:caps/>
    </w:rPr>
  </w:style>
  <w:style w:type="paragraph" w:customStyle="1" w:styleId="ABB-TrademarksBody">
    <w:name w:val="ABB-Trademarks Body"/>
    <w:basedOn w:val="ABB-Body"/>
    <w:rsid w:val="001064CC"/>
    <w:rPr>
      <w:sz w:val="18"/>
    </w:rPr>
  </w:style>
  <w:style w:type="character" w:customStyle="1" w:styleId="BalloonTextChar">
    <w:name w:val="Balloon Text Char"/>
    <w:basedOn w:val="DefaultParagraphFont"/>
    <w:link w:val="BalloonText"/>
    <w:uiPriority w:val="99"/>
    <w:semiHidden/>
    <w:rsid w:val="001064CC"/>
    <w:rPr>
      <w:rFonts w:ascii="Tahoma" w:eastAsia="Times New Roman" w:hAnsi="Tahoma" w:cs="Tahoma"/>
      <w:sz w:val="16"/>
      <w:szCs w:val="16"/>
      <w:lang w:val="it-IT" w:eastAsia="it-IT"/>
    </w:rPr>
  </w:style>
  <w:style w:type="paragraph" w:styleId="BalloonText">
    <w:name w:val="Balloon Text"/>
    <w:basedOn w:val="Normal"/>
    <w:link w:val="BalloonTextChar"/>
    <w:uiPriority w:val="99"/>
    <w:semiHidden/>
    <w:unhideWhenUsed/>
    <w:rsid w:val="001064CC"/>
    <w:pPr>
      <w:spacing w:line="276" w:lineRule="auto"/>
      <w:jc w:val="left"/>
    </w:pPr>
    <w:rPr>
      <w:rFonts w:ascii="Tahoma" w:hAnsi="Tahoma" w:cs="Tahoma"/>
      <w:sz w:val="16"/>
      <w:szCs w:val="16"/>
      <w:lang w:val="it-IT" w:eastAsia="it-IT"/>
    </w:rPr>
  </w:style>
  <w:style w:type="paragraph" w:styleId="BodyTextFirstIndent">
    <w:name w:val="Body Text First Indent"/>
    <w:basedOn w:val="BodyText"/>
    <w:link w:val="BodyTextFirstIndentChar"/>
    <w:rsid w:val="001064CC"/>
    <w:pPr>
      <w:spacing w:after="0"/>
      <w:ind w:firstLine="360"/>
    </w:pPr>
  </w:style>
  <w:style w:type="character" w:customStyle="1" w:styleId="BodyTextFirstIndentChar">
    <w:name w:val="Body Text First Indent Char"/>
    <w:basedOn w:val="BodyTextChar"/>
    <w:link w:val="BodyTextFirstIndent"/>
    <w:rsid w:val="001064CC"/>
    <w:rPr>
      <w:rFonts w:ascii="ABBvoice" w:eastAsia="Times New Roman" w:hAnsi="ABBvoice" w:cs="Arial"/>
      <w:sz w:val="24"/>
      <w:szCs w:val="24"/>
      <w:lang w:val="it-IT" w:eastAsia="it-IT"/>
    </w:rPr>
  </w:style>
  <w:style w:type="paragraph" w:customStyle="1" w:styleId="ABB-DisclaimerBackCover">
    <w:name w:val="ABB-Disclaimer Back Cover"/>
    <w:basedOn w:val="ABB-Normal"/>
    <w:rsid w:val="001064CC"/>
    <w:rPr>
      <w:sz w:val="14"/>
    </w:rPr>
  </w:style>
  <w:style w:type="paragraph" w:customStyle="1" w:styleId="ABB-DocumentID">
    <w:name w:val="ABB-Document ID"/>
    <w:basedOn w:val="ABB-Normal"/>
    <w:rsid w:val="001064CC"/>
    <w:rPr>
      <w:sz w:val="13"/>
    </w:rPr>
  </w:style>
  <w:style w:type="character" w:customStyle="1" w:styleId="DocumentMapChar">
    <w:name w:val="Document Map Char"/>
    <w:basedOn w:val="DefaultParagraphFont"/>
    <w:link w:val="DocumentMap"/>
    <w:semiHidden/>
    <w:rsid w:val="001064CC"/>
    <w:rPr>
      <w:rFonts w:ascii="Tahoma" w:eastAsia="Times New Roman" w:hAnsi="Tahoma" w:cs="Tahoma"/>
      <w:sz w:val="24"/>
      <w:szCs w:val="24"/>
      <w:shd w:val="clear" w:color="auto" w:fill="000080"/>
      <w:lang w:val="it-IT" w:eastAsia="it-IT"/>
    </w:rPr>
  </w:style>
  <w:style w:type="paragraph" w:styleId="DocumentMap">
    <w:name w:val="Document Map"/>
    <w:basedOn w:val="Normal"/>
    <w:link w:val="DocumentMapChar"/>
    <w:semiHidden/>
    <w:rsid w:val="001064CC"/>
    <w:pPr>
      <w:shd w:val="clear" w:color="auto" w:fill="000080"/>
      <w:spacing w:line="276" w:lineRule="auto"/>
      <w:jc w:val="left"/>
    </w:pPr>
    <w:rPr>
      <w:rFonts w:ascii="Tahoma" w:hAnsi="Tahoma" w:cs="Tahoma"/>
      <w:sz w:val="24"/>
      <w:lang w:val="it-IT" w:eastAsia="it-IT"/>
    </w:rPr>
  </w:style>
  <w:style w:type="paragraph" w:customStyle="1" w:styleId="ABB-CaptionCentered">
    <w:name w:val="ABB-Caption Centered"/>
    <w:basedOn w:val="ABB-Captionbelow"/>
    <w:rsid w:val="001064CC"/>
    <w:pPr>
      <w:jc w:val="center"/>
    </w:pPr>
  </w:style>
  <w:style w:type="paragraph" w:customStyle="1" w:styleId="ABB-Captionbelow">
    <w:name w:val="ABB-Caption (below)"/>
    <w:basedOn w:val="ABB-Body"/>
    <w:rsid w:val="001064CC"/>
    <w:pPr>
      <w:spacing w:after="240"/>
    </w:pPr>
    <w:rPr>
      <w:rFonts w:ascii="ABBvoice Medium" w:hAnsi="ABBvoice Medium"/>
      <w:iCs/>
    </w:rPr>
  </w:style>
  <w:style w:type="paragraph" w:styleId="Caption">
    <w:name w:val="caption"/>
    <w:basedOn w:val="Normal"/>
    <w:next w:val="Normal"/>
    <w:unhideWhenUsed/>
    <w:qFormat/>
    <w:rsid w:val="001064CC"/>
    <w:pPr>
      <w:spacing w:after="200" w:line="276" w:lineRule="auto"/>
      <w:jc w:val="left"/>
    </w:pPr>
    <w:rPr>
      <w:rFonts w:ascii="ABBvoice" w:hAnsi="ABBvoice" w:cs="Arial"/>
      <w:i/>
      <w:iCs/>
      <w:color w:val="44546A" w:themeColor="text2"/>
      <w:sz w:val="18"/>
      <w:szCs w:val="18"/>
      <w:lang w:val="it-IT" w:eastAsia="it-IT"/>
    </w:rPr>
  </w:style>
  <w:style w:type="paragraph" w:styleId="Date">
    <w:name w:val="Date"/>
    <w:basedOn w:val="Normal"/>
    <w:next w:val="Normal"/>
    <w:link w:val="DateChar"/>
    <w:rsid w:val="001064CC"/>
    <w:pPr>
      <w:spacing w:line="276" w:lineRule="auto"/>
      <w:jc w:val="left"/>
    </w:pPr>
    <w:rPr>
      <w:rFonts w:ascii="ABBvoice" w:hAnsi="ABBvoice" w:cs="Arial"/>
      <w:sz w:val="24"/>
      <w:lang w:val="it-IT" w:eastAsia="it-IT"/>
    </w:rPr>
  </w:style>
  <w:style w:type="character" w:customStyle="1" w:styleId="DateChar">
    <w:name w:val="Date Char"/>
    <w:basedOn w:val="DefaultParagraphFont"/>
    <w:link w:val="Date"/>
    <w:rsid w:val="001064CC"/>
    <w:rPr>
      <w:rFonts w:ascii="ABBvoice" w:eastAsia="Times New Roman" w:hAnsi="ABBvoice" w:cs="Arial"/>
      <w:sz w:val="24"/>
      <w:szCs w:val="24"/>
      <w:lang w:val="it-IT" w:eastAsia="it-IT"/>
    </w:rPr>
  </w:style>
  <w:style w:type="paragraph" w:customStyle="1" w:styleId="ABB-CaptionTableabove">
    <w:name w:val="ABB-Caption Table (above)"/>
    <w:basedOn w:val="ABB-Captionbelow"/>
    <w:rsid w:val="001064CC"/>
    <w:pPr>
      <w:spacing w:before="240" w:after="120"/>
    </w:pPr>
  </w:style>
  <w:style w:type="paragraph" w:customStyle="1" w:styleId="ABB-CaptionTableCentered">
    <w:name w:val="ABB-Caption Table Centered"/>
    <w:basedOn w:val="ABB-CaptionTableabove"/>
    <w:rsid w:val="001064CC"/>
    <w:pPr>
      <w:jc w:val="center"/>
    </w:pPr>
  </w:style>
  <w:style w:type="paragraph" w:customStyle="1" w:styleId="ABB-HeaderCursor">
    <w:name w:val="ABB-Header Cursor"/>
    <w:basedOn w:val="ABB-Header"/>
    <w:next w:val="ABB-Header"/>
    <w:link w:val="ABB-HeaderCursorChar"/>
    <w:rsid w:val="001064CC"/>
    <w:rPr>
      <w:rFonts w:ascii="ABBvoice" w:eastAsia="Times New Roman" w:hAnsi="ABBvoice" w:cs="ABBvoice"/>
      <w:b/>
      <w:bCs/>
      <w:color w:val="FF0000"/>
      <w:sz w:val="24"/>
      <w:szCs w:val="24"/>
      <w:lang w:eastAsia="it-IT"/>
    </w:rPr>
  </w:style>
  <w:style w:type="character" w:customStyle="1" w:styleId="ABB-HeaderCursorChar">
    <w:name w:val="ABB-Header Cursor Char"/>
    <w:basedOn w:val="ABB-HeaderChar"/>
    <w:link w:val="ABB-HeaderCursor"/>
    <w:rsid w:val="001064CC"/>
    <w:rPr>
      <w:rFonts w:ascii="ABBvoice" w:eastAsia="Times New Roman" w:hAnsi="ABBvoice" w:cs="ABBvoice"/>
      <w:b/>
      <w:bCs/>
      <w:noProof/>
      <w:color w:val="FF0000"/>
      <w:sz w:val="24"/>
      <w:szCs w:val="24"/>
      <w:lang w:eastAsia="it-IT"/>
    </w:rPr>
  </w:style>
  <w:style w:type="character" w:customStyle="1" w:styleId="BodyText2Char">
    <w:name w:val="Body Text 2 Char"/>
    <w:basedOn w:val="DefaultParagraphFont"/>
    <w:link w:val="BodyText2"/>
    <w:semiHidden/>
    <w:rsid w:val="001064CC"/>
    <w:rPr>
      <w:rFonts w:ascii="ABBvoice" w:eastAsia="Times New Roman" w:hAnsi="ABBvoice" w:cs="Arial"/>
      <w:sz w:val="24"/>
      <w:szCs w:val="24"/>
      <w:lang w:val="it-IT" w:eastAsia="it-IT"/>
    </w:rPr>
  </w:style>
  <w:style w:type="paragraph" w:styleId="BodyText2">
    <w:name w:val="Body Text 2"/>
    <w:basedOn w:val="Normal"/>
    <w:link w:val="BodyText2Char"/>
    <w:semiHidden/>
    <w:unhideWhenUsed/>
    <w:rsid w:val="001064CC"/>
    <w:pPr>
      <w:spacing w:after="120" w:line="480" w:lineRule="auto"/>
      <w:jc w:val="left"/>
    </w:pPr>
    <w:rPr>
      <w:rFonts w:ascii="ABBvoice" w:hAnsi="ABBvoice" w:cs="Arial"/>
      <w:sz w:val="24"/>
      <w:lang w:val="it-IT" w:eastAsia="it-IT"/>
    </w:rPr>
  </w:style>
  <w:style w:type="character" w:customStyle="1" w:styleId="BodyText3Char">
    <w:name w:val="Body Text 3 Char"/>
    <w:basedOn w:val="DefaultParagraphFont"/>
    <w:link w:val="BodyText3"/>
    <w:semiHidden/>
    <w:rsid w:val="001064CC"/>
    <w:rPr>
      <w:rFonts w:ascii="ABBvoice" w:eastAsia="Times New Roman" w:hAnsi="ABBvoice" w:cs="Arial"/>
      <w:sz w:val="16"/>
      <w:szCs w:val="16"/>
      <w:lang w:val="it-IT" w:eastAsia="it-IT"/>
    </w:rPr>
  </w:style>
  <w:style w:type="paragraph" w:styleId="BodyText3">
    <w:name w:val="Body Text 3"/>
    <w:basedOn w:val="Normal"/>
    <w:link w:val="BodyText3Char"/>
    <w:semiHidden/>
    <w:unhideWhenUsed/>
    <w:rsid w:val="001064CC"/>
    <w:pPr>
      <w:spacing w:after="120" w:line="276" w:lineRule="auto"/>
      <w:jc w:val="left"/>
    </w:pPr>
    <w:rPr>
      <w:rFonts w:ascii="ABBvoice" w:hAnsi="ABBvoice" w:cs="Arial"/>
      <w:sz w:val="16"/>
      <w:szCs w:val="16"/>
      <w:lang w:val="it-IT" w:eastAsia="it-IT"/>
    </w:rPr>
  </w:style>
  <w:style w:type="character" w:customStyle="1" w:styleId="ABB-BodyRightChar">
    <w:name w:val="ABB-Body Right Char"/>
    <w:basedOn w:val="ABB-BodyChar"/>
    <w:link w:val="ABB-BodyRight"/>
    <w:rsid w:val="001064CC"/>
    <w:rPr>
      <w:rFonts w:ascii="ABBvoice" w:eastAsia="Times New Roman" w:hAnsi="ABBvoice" w:cs="Arial"/>
      <w:sz w:val="24"/>
      <w:szCs w:val="24"/>
      <w:lang w:eastAsia="it-IT"/>
    </w:rPr>
  </w:style>
  <w:style w:type="paragraph" w:customStyle="1" w:styleId="ABB-BodyRight">
    <w:name w:val="ABB-Body Right"/>
    <w:basedOn w:val="ABB-Body"/>
    <w:link w:val="ABB-BodyRightChar"/>
    <w:rsid w:val="001064CC"/>
    <w:pPr>
      <w:jc w:val="right"/>
    </w:pPr>
    <w:rPr>
      <w:rFonts w:eastAsiaTheme="minorHAnsi"/>
      <w:sz w:val="22"/>
      <w:szCs w:val="22"/>
      <w:lang w:eastAsia="en-US"/>
    </w:rPr>
  </w:style>
  <w:style w:type="character" w:customStyle="1" w:styleId="BodyTextIndentChar">
    <w:name w:val="Body Text Indent Char"/>
    <w:basedOn w:val="DefaultParagraphFont"/>
    <w:link w:val="BodyTextIndent"/>
    <w:semiHidden/>
    <w:rsid w:val="001064CC"/>
    <w:rPr>
      <w:rFonts w:ascii="ABBvoice" w:eastAsia="Times New Roman" w:hAnsi="ABBvoice" w:cs="Arial"/>
      <w:sz w:val="24"/>
      <w:szCs w:val="24"/>
      <w:lang w:val="it-IT" w:eastAsia="it-IT"/>
    </w:rPr>
  </w:style>
  <w:style w:type="paragraph" w:styleId="BodyTextIndent">
    <w:name w:val="Body Text Indent"/>
    <w:basedOn w:val="Normal"/>
    <w:link w:val="BodyTextIndentChar"/>
    <w:semiHidden/>
    <w:unhideWhenUsed/>
    <w:rsid w:val="001064CC"/>
    <w:pPr>
      <w:spacing w:after="120" w:line="276" w:lineRule="auto"/>
      <w:ind w:left="283"/>
      <w:jc w:val="left"/>
    </w:pPr>
    <w:rPr>
      <w:rFonts w:ascii="ABBvoice" w:hAnsi="ABBvoice" w:cs="Arial"/>
      <w:sz w:val="24"/>
      <w:lang w:val="it-IT" w:eastAsia="it-IT"/>
    </w:rPr>
  </w:style>
  <w:style w:type="character" w:customStyle="1" w:styleId="BodyTextFirstIndent2Char">
    <w:name w:val="Body Text First Indent 2 Char"/>
    <w:basedOn w:val="BodyTextIndentChar"/>
    <w:link w:val="BodyTextFirstIndent2"/>
    <w:semiHidden/>
    <w:rsid w:val="001064CC"/>
    <w:rPr>
      <w:rFonts w:ascii="ABBvoice" w:eastAsia="Times New Roman" w:hAnsi="ABBvoice" w:cs="Arial"/>
      <w:sz w:val="24"/>
      <w:szCs w:val="24"/>
      <w:lang w:val="it-IT" w:eastAsia="it-IT"/>
    </w:rPr>
  </w:style>
  <w:style w:type="paragraph" w:styleId="BodyTextFirstIndent2">
    <w:name w:val="Body Text First Indent 2"/>
    <w:basedOn w:val="BodyTextIndent"/>
    <w:link w:val="BodyTextFirstIndent2Char"/>
    <w:semiHidden/>
    <w:unhideWhenUsed/>
    <w:rsid w:val="001064CC"/>
    <w:pPr>
      <w:spacing w:after="0"/>
      <w:ind w:left="360" w:firstLine="360"/>
    </w:pPr>
  </w:style>
  <w:style w:type="character" w:customStyle="1" w:styleId="BodyTextIndent2Char">
    <w:name w:val="Body Text Indent 2 Char"/>
    <w:basedOn w:val="DefaultParagraphFont"/>
    <w:link w:val="BodyTextIndent2"/>
    <w:semiHidden/>
    <w:rsid w:val="001064CC"/>
    <w:rPr>
      <w:rFonts w:ascii="ABBvoice" w:eastAsia="Times New Roman" w:hAnsi="ABBvoice" w:cs="Arial"/>
      <w:sz w:val="24"/>
      <w:szCs w:val="24"/>
      <w:lang w:val="it-IT" w:eastAsia="it-IT"/>
    </w:rPr>
  </w:style>
  <w:style w:type="paragraph" w:styleId="BodyTextIndent2">
    <w:name w:val="Body Text Indent 2"/>
    <w:basedOn w:val="Normal"/>
    <w:link w:val="BodyTextIndent2Char"/>
    <w:semiHidden/>
    <w:unhideWhenUsed/>
    <w:rsid w:val="001064CC"/>
    <w:pPr>
      <w:spacing w:after="120" w:line="480" w:lineRule="auto"/>
      <w:ind w:left="283"/>
      <w:jc w:val="left"/>
    </w:pPr>
    <w:rPr>
      <w:rFonts w:ascii="ABBvoice" w:hAnsi="ABBvoice" w:cs="Arial"/>
      <w:sz w:val="24"/>
      <w:lang w:val="it-IT" w:eastAsia="it-IT"/>
    </w:rPr>
  </w:style>
  <w:style w:type="character" w:customStyle="1" w:styleId="BodyTextIndent3Char">
    <w:name w:val="Body Text Indent 3 Char"/>
    <w:basedOn w:val="DefaultParagraphFont"/>
    <w:link w:val="BodyTextIndent3"/>
    <w:semiHidden/>
    <w:rsid w:val="001064CC"/>
    <w:rPr>
      <w:rFonts w:ascii="ABBvoice" w:eastAsia="Times New Roman" w:hAnsi="ABBvoice" w:cs="Arial"/>
      <w:sz w:val="16"/>
      <w:szCs w:val="16"/>
      <w:lang w:val="it-IT" w:eastAsia="it-IT"/>
    </w:rPr>
  </w:style>
  <w:style w:type="paragraph" w:styleId="BodyTextIndent3">
    <w:name w:val="Body Text Indent 3"/>
    <w:basedOn w:val="Normal"/>
    <w:link w:val="BodyTextIndent3Char"/>
    <w:semiHidden/>
    <w:unhideWhenUsed/>
    <w:rsid w:val="001064CC"/>
    <w:pPr>
      <w:spacing w:after="120" w:line="276" w:lineRule="auto"/>
      <w:ind w:left="283"/>
      <w:jc w:val="left"/>
    </w:pPr>
    <w:rPr>
      <w:rFonts w:ascii="ABBvoice" w:hAnsi="ABBvoice" w:cs="Arial"/>
      <w:sz w:val="16"/>
      <w:szCs w:val="16"/>
      <w:lang w:val="it-IT" w:eastAsia="it-IT"/>
    </w:rPr>
  </w:style>
  <w:style w:type="character" w:customStyle="1" w:styleId="ClosingChar">
    <w:name w:val="Closing Char"/>
    <w:basedOn w:val="DefaultParagraphFont"/>
    <w:link w:val="Closing"/>
    <w:semiHidden/>
    <w:rsid w:val="001064CC"/>
    <w:rPr>
      <w:rFonts w:ascii="ABBvoice" w:eastAsia="Times New Roman" w:hAnsi="ABBvoice" w:cs="Arial"/>
      <w:sz w:val="24"/>
      <w:szCs w:val="24"/>
      <w:lang w:val="it-IT" w:eastAsia="it-IT"/>
    </w:rPr>
  </w:style>
  <w:style w:type="paragraph" w:styleId="Closing">
    <w:name w:val="Closing"/>
    <w:basedOn w:val="Normal"/>
    <w:link w:val="ClosingChar"/>
    <w:semiHidden/>
    <w:unhideWhenUsed/>
    <w:rsid w:val="001064CC"/>
    <w:pPr>
      <w:spacing w:line="276" w:lineRule="auto"/>
      <w:ind w:left="4252"/>
      <w:jc w:val="left"/>
    </w:pPr>
    <w:rPr>
      <w:rFonts w:ascii="ABBvoice" w:hAnsi="ABBvoice" w:cs="Arial"/>
      <w:sz w:val="24"/>
      <w:lang w:val="it-IT" w:eastAsia="it-IT"/>
    </w:rPr>
  </w:style>
  <w:style w:type="paragraph" w:styleId="CommentText">
    <w:name w:val="annotation text"/>
    <w:basedOn w:val="Normal"/>
    <w:link w:val="CommentTextChar"/>
    <w:unhideWhenUsed/>
    <w:rsid w:val="001064CC"/>
    <w:pPr>
      <w:spacing w:line="276" w:lineRule="auto"/>
      <w:jc w:val="left"/>
    </w:pPr>
    <w:rPr>
      <w:rFonts w:ascii="ABBvoice" w:hAnsi="ABBvoice" w:cs="Arial"/>
      <w:sz w:val="24"/>
      <w:lang w:val="it-IT" w:eastAsia="it-IT"/>
    </w:rPr>
  </w:style>
  <w:style w:type="character" w:customStyle="1" w:styleId="CommentTextChar">
    <w:name w:val="Comment Text Char"/>
    <w:basedOn w:val="DefaultParagraphFont"/>
    <w:link w:val="CommentText"/>
    <w:rsid w:val="001064CC"/>
    <w:rPr>
      <w:rFonts w:ascii="ABBvoice" w:eastAsia="Times New Roman" w:hAnsi="ABBvoice" w:cs="Arial"/>
      <w:sz w:val="24"/>
      <w:szCs w:val="24"/>
      <w:lang w:val="it-IT" w:eastAsia="it-IT"/>
    </w:rPr>
  </w:style>
  <w:style w:type="character" w:customStyle="1" w:styleId="CommentSubjectChar">
    <w:name w:val="Comment Subject Char"/>
    <w:basedOn w:val="CommentTextChar"/>
    <w:link w:val="CommentSubject"/>
    <w:semiHidden/>
    <w:rsid w:val="001064CC"/>
    <w:rPr>
      <w:rFonts w:ascii="ABBvoice" w:eastAsia="Times New Roman" w:hAnsi="ABBvoice" w:cs="Arial"/>
      <w:b/>
      <w:bCs/>
      <w:sz w:val="24"/>
      <w:szCs w:val="24"/>
      <w:lang w:val="it-IT" w:eastAsia="it-IT"/>
    </w:rPr>
  </w:style>
  <w:style w:type="paragraph" w:styleId="CommentSubject">
    <w:name w:val="annotation subject"/>
    <w:basedOn w:val="CommentText"/>
    <w:next w:val="CommentText"/>
    <w:link w:val="CommentSubjectChar"/>
    <w:semiHidden/>
    <w:unhideWhenUsed/>
    <w:rsid w:val="001064CC"/>
    <w:rPr>
      <w:b/>
      <w:bCs/>
    </w:rPr>
  </w:style>
  <w:style w:type="character" w:customStyle="1" w:styleId="E-mailSignatureChar">
    <w:name w:val="E-mail Signature Char"/>
    <w:basedOn w:val="DefaultParagraphFont"/>
    <w:link w:val="E-mailSignature"/>
    <w:semiHidden/>
    <w:rsid w:val="001064CC"/>
    <w:rPr>
      <w:rFonts w:ascii="ABBvoice" w:eastAsia="Times New Roman" w:hAnsi="ABBvoice" w:cs="Arial"/>
      <w:sz w:val="24"/>
      <w:szCs w:val="24"/>
      <w:lang w:val="it-IT" w:eastAsia="it-IT"/>
    </w:rPr>
  </w:style>
  <w:style w:type="paragraph" w:styleId="E-mailSignature">
    <w:name w:val="E-mail Signature"/>
    <w:basedOn w:val="Normal"/>
    <w:link w:val="E-mailSignatureChar"/>
    <w:semiHidden/>
    <w:unhideWhenUsed/>
    <w:rsid w:val="001064CC"/>
    <w:pPr>
      <w:spacing w:line="276" w:lineRule="auto"/>
      <w:jc w:val="left"/>
    </w:pPr>
    <w:rPr>
      <w:rFonts w:ascii="ABBvoice" w:hAnsi="ABBvoice" w:cs="Arial"/>
      <w:sz w:val="24"/>
      <w:lang w:val="it-IT" w:eastAsia="it-IT"/>
    </w:rPr>
  </w:style>
  <w:style w:type="character" w:customStyle="1" w:styleId="EndnoteTextChar">
    <w:name w:val="Endnote Text Char"/>
    <w:basedOn w:val="DefaultParagraphFont"/>
    <w:link w:val="EndnoteText"/>
    <w:semiHidden/>
    <w:rsid w:val="001064CC"/>
    <w:rPr>
      <w:rFonts w:ascii="ABBvoice" w:eastAsia="Times New Roman" w:hAnsi="ABBvoice" w:cs="Arial"/>
      <w:sz w:val="24"/>
      <w:szCs w:val="24"/>
      <w:lang w:val="it-IT" w:eastAsia="it-IT"/>
    </w:rPr>
  </w:style>
  <w:style w:type="paragraph" w:styleId="EndnoteText">
    <w:name w:val="endnote text"/>
    <w:basedOn w:val="Normal"/>
    <w:link w:val="EndnoteTextChar"/>
    <w:semiHidden/>
    <w:unhideWhenUsed/>
    <w:rsid w:val="001064CC"/>
    <w:pPr>
      <w:spacing w:line="276" w:lineRule="auto"/>
      <w:jc w:val="left"/>
    </w:pPr>
    <w:rPr>
      <w:rFonts w:ascii="ABBvoice" w:hAnsi="ABBvoice" w:cs="Arial"/>
      <w:sz w:val="24"/>
      <w:lang w:val="it-IT" w:eastAsia="it-IT"/>
    </w:rPr>
  </w:style>
  <w:style w:type="character" w:customStyle="1" w:styleId="HTMLAddressChar">
    <w:name w:val="HTML Address Char"/>
    <w:basedOn w:val="DefaultParagraphFont"/>
    <w:link w:val="HTMLAddress"/>
    <w:semiHidden/>
    <w:rsid w:val="001064CC"/>
    <w:rPr>
      <w:rFonts w:ascii="ABBvoice" w:eastAsia="Times New Roman" w:hAnsi="ABBvoice" w:cs="Arial"/>
      <w:i/>
      <w:iCs/>
      <w:sz w:val="24"/>
      <w:szCs w:val="24"/>
      <w:lang w:val="it-IT" w:eastAsia="it-IT"/>
    </w:rPr>
  </w:style>
  <w:style w:type="paragraph" w:styleId="HTMLAddress">
    <w:name w:val="HTML Address"/>
    <w:basedOn w:val="Normal"/>
    <w:link w:val="HTMLAddressChar"/>
    <w:semiHidden/>
    <w:unhideWhenUsed/>
    <w:rsid w:val="001064CC"/>
    <w:pPr>
      <w:spacing w:line="276" w:lineRule="auto"/>
      <w:jc w:val="left"/>
    </w:pPr>
    <w:rPr>
      <w:rFonts w:ascii="ABBvoice" w:hAnsi="ABBvoice" w:cs="Arial"/>
      <w:i/>
      <w:iCs/>
      <w:sz w:val="24"/>
      <w:lang w:val="it-IT" w:eastAsia="it-IT"/>
    </w:rPr>
  </w:style>
  <w:style w:type="character" w:customStyle="1" w:styleId="HTMLPreformattedChar">
    <w:name w:val="HTML Preformatted Char"/>
    <w:basedOn w:val="DefaultParagraphFont"/>
    <w:link w:val="HTMLPreformatted"/>
    <w:semiHidden/>
    <w:rsid w:val="001064CC"/>
    <w:rPr>
      <w:rFonts w:ascii="Consolas" w:eastAsia="Times New Roman" w:hAnsi="Consolas" w:cs="Consolas"/>
      <w:sz w:val="24"/>
      <w:szCs w:val="24"/>
      <w:lang w:val="it-IT" w:eastAsia="it-IT"/>
    </w:rPr>
  </w:style>
  <w:style w:type="paragraph" w:styleId="HTMLPreformatted">
    <w:name w:val="HTML Preformatted"/>
    <w:basedOn w:val="Normal"/>
    <w:link w:val="HTMLPreformattedChar"/>
    <w:semiHidden/>
    <w:unhideWhenUsed/>
    <w:rsid w:val="001064CC"/>
    <w:pPr>
      <w:spacing w:line="276" w:lineRule="auto"/>
      <w:jc w:val="left"/>
    </w:pPr>
    <w:rPr>
      <w:rFonts w:ascii="Consolas" w:hAnsi="Consolas" w:cs="Consolas"/>
      <w:sz w:val="24"/>
      <w:lang w:val="it-IT" w:eastAsia="it-IT"/>
    </w:rPr>
  </w:style>
  <w:style w:type="paragraph" w:customStyle="1" w:styleId="ABB-TrademarksNoticeCursor">
    <w:name w:val="ABB-Trademarks Notice Cursor"/>
    <w:basedOn w:val="ABB-Normal"/>
    <w:rsid w:val="001064CC"/>
    <w:rPr>
      <w:b/>
      <w:caps/>
      <w:color w:val="FF0000"/>
    </w:rPr>
  </w:style>
  <w:style w:type="paragraph" w:styleId="ListBullet">
    <w:name w:val="List Bullet"/>
    <w:basedOn w:val="Normal"/>
    <w:semiHidden/>
    <w:unhideWhenUsed/>
    <w:rsid w:val="001064CC"/>
    <w:pPr>
      <w:numPr>
        <w:numId w:val="17"/>
      </w:numPr>
      <w:spacing w:line="276" w:lineRule="auto"/>
      <w:contextualSpacing/>
      <w:jc w:val="left"/>
    </w:pPr>
    <w:rPr>
      <w:rFonts w:ascii="ABBvoice" w:hAnsi="ABBvoice" w:cs="Arial"/>
      <w:sz w:val="24"/>
      <w:lang w:val="it-IT" w:eastAsia="it-IT"/>
    </w:rPr>
  </w:style>
  <w:style w:type="paragraph" w:styleId="ListBullet3">
    <w:name w:val="List Bullet 3"/>
    <w:basedOn w:val="Normal"/>
    <w:semiHidden/>
    <w:unhideWhenUsed/>
    <w:rsid w:val="001064CC"/>
    <w:pPr>
      <w:numPr>
        <w:numId w:val="11"/>
      </w:numPr>
      <w:spacing w:line="276" w:lineRule="auto"/>
      <w:contextualSpacing/>
      <w:jc w:val="left"/>
    </w:pPr>
    <w:rPr>
      <w:rFonts w:ascii="ABBvoice" w:hAnsi="ABBvoice" w:cs="Arial"/>
      <w:sz w:val="24"/>
      <w:lang w:val="it-IT" w:eastAsia="it-IT"/>
    </w:rPr>
  </w:style>
  <w:style w:type="paragraph" w:styleId="ListBullet4">
    <w:name w:val="List Bullet 4"/>
    <w:basedOn w:val="Normal"/>
    <w:semiHidden/>
    <w:unhideWhenUsed/>
    <w:rsid w:val="001064CC"/>
    <w:pPr>
      <w:numPr>
        <w:numId w:val="18"/>
      </w:numPr>
      <w:spacing w:line="276" w:lineRule="auto"/>
      <w:contextualSpacing/>
      <w:jc w:val="left"/>
    </w:pPr>
    <w:rPr>
      <w:rFonts w:ascii="ABBvoice" w:hAnsi="ABBvoice" w:cs="Arial"/>
      <w:sz w:val="24"/>
      <w:lang w:val="it-IT" w:eastAsia="it-IT"/>
    </w:rPr>
  </w:style>
  <w:style w:type="paragraph" w:styleId="ListBullet5">
    <w:name w:val="List Bullet 5"/>
    <w:basedOn w:val="Normal"/>
    <w:semiHidden/>
    <w:unhideWhenUsed/>
    <w:rsid w:val="001064CC"/>
    <w:pPr>
      <w:numPr>
        <w:numId w:val="19"/>
      </w:numPr>
      <w:spacing w:line="276" w:lineRule="auto"/>
      <w:contextualSpacing/>
      <w:jc w:val="left"/>
    </w:pPr>
    <w:rPr>
      <w:rFonts w:ascii="ABBvoice" w:hAnsi="ABBvoice" w:cs="Arial"/>
      <w:sz w:val="24"/>
      <w:lang w:val="it-IT" w:eastAsia="it-IT"/>
    </w:rPr>
  </w:style>
  <w:style w:type="paragraph" w:styleId="ListNumber2">
    <w:name w:val="List Number 2"/>
    <w:basedOn w:val="Normal"/>
    <w:semiHidden/>
    <w:unhideWhenUsed/>
    <w:rsid w:val="001064CC"/>
    <w:pPr>
      <w:numPr>
        <w:numId w:val="13"/>
      </w:numPr>
      <w:spacing w:line="276" w:lineRule="auto"/>
      <w:contextualSpacing/>
      <w:jc w:val="left"/>
    </w:pPr>
    <w:rPr>
      <w:rFonts w:ascii="ABBvoice" w:hAnsi="ABBvoice" w:cs="Arial"/>
      <w:sz w:val="24"/>
      <w:lang w:val="it-IT" w:eastAsia="it-IT"/>
    </w:rPr>
  </w:style>
  <w:style w:type="paragraph" w:styleId="ListNumber3">
    <w:name w:val="List Number 3"/>
    <w:basedOn w:val="Normal"/>
    <w:semiHidden/>
    <w:unhideWhenUsed/>
    <w:rsid w:val="001064CC"/>
    <w:pPr>
      <w:numPr>
        <w:numId w:val="14"/>
      </w:numPr>
      <w:spacing w:line="276" w:lineRule="auto"/>
      <w:contextualSpacing/>
      <w:jc w:val="left"/>
    </w:pPr>
    <w:rPr>
      <w:rFonts w:ascii="ABBvoice" w:hAnsi="ABBvoice" w:cs="Arial"/>
      <w:sz w:val="24"/>
      <w:lang w:val="it-IT" w:eastAsia="it-IT"/>
    </w:rPr>
  </w:style>
  <w:style w:type="paragraph" w:styleId="ListNumber4">
    <w:name w:val="List Number 4"/>
    <w:basedOn w:val="Normal"/>
    <w:semiHidden/>
    <w:unhideWhenUsed/>
    <w:rsid w:val="001064CC"/>
    <w:pPr>
      <w:numPr>
        <w:numId w:val="15"/>
      </w:numPr>
      <w:spacing w:line="276" w:lineRule="auto"/>
      <w:contextualSpacing/>
      <w:jc w:val="left"/>
    </w:pPr>
    <w:rPr>
      <w:rFonts w:ascii="ABBvoice" w:hAnsi="ABBvoice" w:cs="Arial"/>
      <w:sz w:val="24"/>
      <w:lang w:val="it-IT" w:eastAsia="it-IT"/>
    </w:rPr>
  </w:style>
  <w:style w:type="paragraph" w:styleId="ListNumber5">
    <w:name w:val="List Number 5"/>
    <w:basedOn w:val="Normal"/>
    <w:semiHidden/>
    <w:unhideWhenUsed/>
    <w:rsid w:val="001064CC"/>
    <w:pPr>
      <w:numPr>
        <w:numId w:val="16"/>
      </w:numPr>
      <w:spacing w:line="276" w:lineRule="auto"/>
      <w:contextualSpacing/>
      <w:jc w:val="left"/>
    </w:pPr>
    <w:rPr>
      <w:rFonts w:ascii="ABBvoice" w:hAnsi="ABBvoice" w:cs="Arial"/>
      <w:sz w:val="24"/>
      <w:lang w:val="it-IT" w:eastAsia="it-IT"/>
    </w:rPr>
  </w:style>
  <w:style w:type="paragraph" w:styleId="MacroText">
    <w:name w:val="macro"/>
    <w:link w:val="MacroTextChar"/>
    <w:semiHidden/>
    <w:unhideWhenUsed/>
    <w:rsid w:val="001064C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4"/>
      <w:szCs w:val="24"/>
      <w:lang w:eastAsia="it-IT"/>
    </w:rPr>
  </w:style>
  <w:style w:type="character" w:customStyle="1" w:styleId="MacroTextChar">
    <w:name w:val="Macro Text Char"/>
    <w:basedOn w:val="DefaultParagraphFont"/>
    <w:link w:val="MacroText"/>
    <w:semiHidden/>
    <w:rsid w:val="001064CC"/>
    <w:rPr>
      <w:rFonts w:ascii="Consolas" w:eastAsia="Times New Roman" w:hAnsi="Consolas" w:cs="Consolas"/>
      <w:sz w:val="24"/>
      <w:szCs w:val="24"/>
      <w:lang w:eastAsia="it-IT"/>
    </w:rPr>
  </w:style>
  <w:style w:type="character" w:customStyle="1" w:styleId="MessageHeaderChar">
    <w:name w:val="Message Header Char"/>
    <w:basedOn w:val="DefaultParagraphFont"/>
    <w:link w:val="MessageHeader"/>
    <w:semiHidden/>
    <w:rsid w:val="001064CC"/>
    <w:rPr>
      <w:rFonts w:asciiTheme="majorHAnsi" w:eastAsiaTheme="majorEastAsia" w:hAnsiTheme="majorHAnsi" w:cstheme="majorBidi"/>
      <w:sz w:val="24"/>
      <w:szCs w:val="24"/>
      <w:shd w:val="pct20" w:color="auto" w:fill="auto"/>
      <w:lang w:val="it-IT" w:eastAsia="it-IT"/>
    </w:rPr>
  </w:style>
  <w:style w:type="paragraph" w:styleId="MessageHeader">
    <w:name w:val="Message Header"/>
    <w:basedOn w:val="Normal"/>
    <w:link w:val="MessageHeaderChar"/>
    <w:semiHidden/>
    <w:unhideWhenUsed/>
    <w:rsid w:val="001064CC"/>
    <w:pPr>
      <w:pBdr>
        <w:top w:val="single" w:sz="6" w:space="1" w:color="auto"/>
        <w:left w:val="single" w:sz="6" w:space="1" w:color="auto"/>
        <w:bottom w:val="single" w:sz="6" w:space="1" w:color="auto"/>
        <w:right w:val="single" w:sz="6" w:space="1" w:color="auto"/>
      </w:pBdr>
      <w:shd w:val="pct20" w:color="auto" w:fill="auto"/>
      <w:spacing w:line="276" w:lineRule="auto"/>
      <w:ind w:left="1134" w:hanging="1134"/>
      <w:jc w:val="left"/>
    </w:pPr>
    <w:rPr>
      <w:rFonts w:asciiTheme="majorHAnsi" w:eastAsiaTheme="majorEastAsia" w:hAnsiTheme="majorHAnsi" w:cstheme="majorBidi"/>
      <w:sz w:val="24"/>
      <w:lang w:val="it-IT" w:eastAsia="it-IT"/>
    </w:rPr>
  </w:style>
  <w:style w:type="character" w:customStyle="1" w:styleId="NoteHeadingChar">
    <w:name w:val="Note Heading Char"/>
    <w:basedOn w:val="DefaultParagraphFont"/>
    <w:link w:val="NoteHeading"/>
    <w:semiHidden/>
    <w:rsid w:val="001064CC"/>
    <w:rPr>
      <w:rFonts w:ascii="ABBvoice" w:eastAsia="Times New Roman" w:hAnsi="ABBvoice" w:cs="Arial"/>
      <w:sz w:val="24"/>
      <w:szCs w:val="24"/>
      <w:lang w:val="it-IT" w:eastAsia="it-IT"/>
    </w:rPr>
  </w:style>
  <w:style w:type="paragraph" w:styleId="NoteHeading">
    <w:name w:val="Note Heading"/>
    <w:basedOn w:val="Normal"/>
    <w:next w:val="Normal"/>
    <w:link w:val="NoteHeadingChar"/>
    <w:semiHidden/>
    <w:unhideWhenUsed/>
    <w:rsid w:val="001064CC"/>
    <w:pPr>
      <w:spacing w:line="276" w:lineRule="auto"/>
      <w:jc w:val="left"/>
    </w:pPr>
    <w:rPr>
      <w:rFonts w:ascii="ABBvoice" w:hAnsi="ABBvoice" w:cs="Arial"/>
      <w:sz w:val="24"/>
      <w:lang w:val="it-IT" w:eastAsia="it-IT"/>
    </w:rPr>
  </w:style>
  <w:style w:type="character" w:customStyle="1" w:styleId="PlainTextChar">
    <w:name w:val="Plain Text Char"/>
    <w:basedOn w:val="DefaultParagraphFont"/>
    <w:link w:val="PlainText"/>
    <w:semiHidden/>
    <w:rsid w:val="001064CC"/>
    <w:rPr>
      <w:rFonts w:ascii="Consolas" w:eastAsia="Times New Roman" w:hAnsi="Consolas" w:cs="Consolas"/>
      <w:sz w:val="21"/>
      <w:szCs w:val="21"/>
      <w:lang w:val="it-IT" w:eastAsia="it-IT"/>
    </w:rPr>
  </w:style>
  <w:style w:type="paragraph" w:styleId="PlainText">
    <w:name w:val="Plain Text"/>
    <w:basedOn w:val="Normal"/>
    <w:link w:val="PlainTextChar"/>
    <w:semiHidden/>
    <w:unhideWhenUsed/>
    <w:rsid w:val="001064CC"/>
    <w:pPr>
      <w:spacing w:line="276" w:lineRule="auto"/>
      <w:jc w:val="left"/>
    </w:pPr>
    <w:rPr>
      <w:rFonts w:ascii="Consolas" w:hAnsi="Consolas" w:cs="Consolas"/>
      <w:sz w:val="21"/>
      <w:szCs w:val="21"/>
      <w:lang w:val="it-IT" w:eastAsia="it-IT"/>
    </w:rPr>
  </w:style>
  <w:style w:type="character" w:customStyle="1" w:styleId="SignatureChar">
    <w:name w:val="Signature Char"/>
    <w:basedOn w:val="DefaultParagraphFont"/>
    <w:link w:val="Signature"/>
    <w:semiHidden/>
    <w:rsid w:val="001064CC"/>
    <w:rPr>
      <w:rFonts w:ascii="ABBvoice" w:eastAsia="Times New Roman" w:hAnsi="ABBvoice" w:cs="Arial"/>
      <w:sz w:val="24"/>
      <w:szCs w:val="24"/>
      <w:lang w:val="it-IT" w:eastAsia="it-IT"/>
    </w:rPr>
  </w:style>
  <w:style w:type="paragraph" w:styleId="Signature">
    <w:name w:val="Signature"/>
    <w:basedOn w:val="Normal"/>
    <w:link w:val="SignatureChar"/>
    <w:semiHidden/>
    <w:unhideWhenUsed/>
    <w:rsid w:val="001064CC"/>
    <w:pPr>
      <w:spacing w:line="276" w:lineRule="auto"/>
      <w:ind w:left="4252"/>
      <w:jc w:val="left"/>
    </w:pPr>
    <w:rPr>
      <w:rFonts w:ascii="ABBvoice" w:hAnsi="ABBvoice" w:cs="Arial"/>
      <w:sz w:val="24"/>
      <w:lang w:val="it-IT" w:eastAsia="it-IT"/>
    </w:rPr>
  </w:style>
  <w:style w:type="paragraph" w:customStyle="1" w:styleId="ABB-AddressBoldBackCover">
    <w:name w:val="ABB-Address Bold Back Cover"/>
    <w:basedOn w:val="ABB-AddressBackCover"/>
    <w:rsid w:val="001064CC"/>
    <w:rPr>
      <w:b/>
      <w:bCs/>
    </w:rPr>
  </w:style>
  <w:style w:type="paragraph" w:styleId="TOC4">
    <w:name w:val="toc 4"/>
    <w:basedOn w:val="Normal"/>
    <w:next w:val="Normal"/>
    <w:autoRedefine/>
    <w:uiPriority w:val="39"/>
    <w:unhideWhenUsed/>
    <w:rsid w:val="001064CC"/>
    <w:pPr>
      <w:spacing w:after="100" w:line="276" w:lineRule="auto"/>
      <w:ind w:left="540"/>
      <w:jc w:val="left"/>
    </w:pPr>
    <w:rPr>
      <w:rFonts w:ascii="ABBvoice" w:hAnsi="ABBvoice" w:cs="Arial"/>
      <w:sz w:val="24"/>
      <w:lang w:val="it-IT" w:eastAsia="it-IT"/>
    </w:rPr>
  </w:style>
  <w:style w:type="paragraph" w:styleId="TOC5">
    <w:name w:val="toc 5"/>
    <w:basedOn w:val="Normal"/>
    <w:next w:val="Normal"/>
    <w:autoRedefine/>
    <w:uiPriority w:val="39"/>
    <w:unhideWhenUsed/>
    <w:rsid w:val="001064CC"/>
    <w:pPr>
      <w:spacing w:after="100" w:line="276" w:lineRule="auto"/>
      <w:ind w:left="720"/>
      <w:jc w:val="left"/>
    </w:pPr>
    <w:rPr>
      <w:rFonts w:ascii="ABBvoice" w:hAnsi="ABBvoice" w:cs="Arial"/>
      <w:sz w:val="24"/>
      <w:lang w:val="it-IT" w:eastAsia="it-IT"/>
    </w:rPr>
  </w:style>
  <w:style w:type="paragraph" w:styleId="TOC6">
    <w:name w:val="toc 6"/>
    <w:basedOn w:val="Normal"/>
    <w:next w:val="Normal"/>
    <w:autoRedefine/>
    <w:uiPriority w:val="39"/>
    <w:unhideWhenUsed/>
    <w:rsid w:val="001064CC"/>
    <w:pPr>
      <w:spacing w:after="100" w:line="276" w:lineRule="auto"/>
      <w:ind w:left="900"/>
      <w:jc w:val="left"/>
    </w:pPr>
    <w:rPr>
      <w:rFonts w:ascii="ABBvoice" w:hAnsi="ABBvoice" w:cs="Arial"/>
      <w:sz w:val="24"/>
      <w:lang w:val="it-IT" w:eastAsia="it-IT"/>
    </w:rPr>
  </w:style>
  <w:style w:type="paragraph" w:styleId="TOC7">
    <w:name w:val="toc 7"/>
    <w:basedOn w:val="Normal"/>
    <w:next w:val="Normal"/>
    <w:autoRedefine/>
    <w:uiPriority w:val="39"/>
    <w:unhideWhenUsed/>
    <w:rsid w:val="001064CC"/>
    <w:pPr>
      <w:spacing w:after="100" w:line="276" w:lineRule="auto"/>
      <w:ind w:left="1080"/>
      <w:jc w:val="left"/>
    </w:pPr>
    <w:rPr>
      <w:rFonts w:ascii="ABBvoice" w:hAnsi="ABBvoice" w:cs="Arial"/>
      <w:sz w:val="24"/>
      <w:lang w:val="it-IT" w:eastAsia="it-IT"/>
    </w:rPr>
  </w:style>
  <w:style w:type="paragraph" w:styleId="TOC8">
    <w:name w:val="toc 8"/>
    <w:basedOn w:val="Normal"/>
    <w:next w:val="Normal"/>
    <w:autoRedefine/>
    <w:uiPriority w:val="39"/>
    <w:unhideWhenUsed/>
    <w:rsid w:val="001064CC"/>
    <w:pPr>
      <w:spacing w:after="100" w:line="276" w:lineRule="auto"/>
      <w:ind w:left="1260"/>
      <w:jc w:val="left"/>
    </w:pPr>
    <w:rPr>
      <w:rFonts w:ascii="ABBvoice" w:hAnsi="ABBvoice" w:cs="Arial"/>
      <w:sz w:val="24"/>
      <w:lang w:val="it-IT" w:eastAsia="it-IT"/>
    </w:rPr>
  </w:style>
  <w:style w:type="paragraph" w:styleId="TOC9">
    <w:name w:val="toc 9"/>
    <w:basedOn w:val="Normal"/>
    <w:next w:val="Normal"/>
    <w:autoRedefine/>
    <w:uiPriority w:val="39"/>
    <w:unhideWhenUsed/>
    <w:rsid w:val="001064CC"/>
    <w:pPr>
      <w:spacing w:after="100" w:line="276" w:lineRule="auto"/>
      <w:ind w:left="1440"/>
      <w:jc w:val="left"/>
    </w:pPr>
    <w:rPr>
      <w:rFonts w:ascii="ABBvoice" w:hAnsi="ABBvoice" w:cs="Arial"/>
      <w:sz w:val="24"/>
      <w:lang w:val="it-IT" w:eastAsia="it-IT"/>
    </w:rPr>
  </w:style>
  <w:style w:type="paragraph" w:styleId="TOCHeading">
    <w:name w:val="TOC Heading"/>
    <w:basedOn w:val="ABB-TOCHeading"/>
    <w:next w:val="Normal"/>
    <w:uiPriority w:val="39"/>
    <w:unhideWhenUsed/>
    <w:qFormat/>
    <w:rsid w:val="001064CC"/>
  </w:style>
  <w:style w:type="paragraph" w:customStyle="1" w:styleId="ABB-TOCHeading">
    <w:name w:val="ABB-TOC Heading"/>
    <w:basedOn w:val="ABB-Normal"/>
    <w:next w:val="ABB-BodyRight"/>
    <w:rsid w:val="001064CC"/>
    <w:pPr>
      <w:keepNext/>
      <w:spacing w:after="120"/>
      <w:jc w:val="right"/>
    </w:pPr>
    <w:rPr>
      <w:b/>
      <w:sz w:val="26"/>
      <w:szCs w:val="26"/>
    </w:rPr>
  </w:style>
  <w:style w:type="paragraph" w:customStyle="1" w:styleId="ABB-BulletL2">
    <w:name w:val="ABB-Bullet L2"/>
    <w:basedOn w:val="ABB-BulletL1"/>
    <w:rsid w:val="001064CC"/>
    <w:pPr>
      <w:numPr>
        <w:ilvl w:val="1"/>
      </w:numPr>
      <w:tabs>
        <w:tab w:val="clear" w:pos="2347"/>
        <w:tab w:val="left" w:pos="2172"/>
      </w:tabs>
      <w:ind w:left="2171" w:hanging="357"/>
    </w:pPr>
  </w:style>
  <w:style w:type="table" w:customStyle="1" w:styleId="ABB-Table">
    <w:name w:val="ABB-Table"/>
    <w:basedOn w:val="TableNormal"/>
    <w:uiPriority w:val="99"/>
    <w:rsid w:val="001064CC"/>
    <w:pPr>
      <w:spacing w:before="60" w:after="60" w:line="240" w:lineRule="auto"/>
    </w:pPr>
    <w:rPr>
      <w:rFonts w:ascii="ABBvoice" w:eastAsia="Times New Roman" w:hAnsi="ABBvoice" w:cs="Arial"/>
      <w:sz w:val="24"/>
      <w:szCs w:val="24"/>
      <w:lang w:val="it-IT" w:eastAsia="it-IT"/>
    </w:rPr>
    <w:tblPr>
      <w:tblStyleRowBandSize w:val="1"/>
      <w:tblStyleColBandSize w:val="1"/>
      <w:tblInd w:w="964" w:type="dxa"/>
      <w:tblBorders>
        <w:bottom w:val="single" w:sz="18" w:space="0" w:color="auto"/>
      </w:tblBorders>
    </w:tblPr>
    <w:tblStylePr w:type="firstRow">
      <w:rPr>
        <w:b/>
      </w:rPr>
      <w:tblPr/>
      <w:tcPr>
        <w:tcBorders>
          <w:top w:val="single" w:sz="18" w:space="0" w:color="auto"/>
          <w:left w:val="nil"/>
          <w:bottom w:val="single" w:sz="12" w:space="0" w:color="auto"/>
          <w:right w:val="nil"/>
          <w:insideH w:val="nil"/>
          <w:insideV w:val="nil"/>
          <w:tl2br w:val="nil"/>
          <w:tr2bl w:val="nil"/>
        </w:tcBorders>
      </w:tcPr>
    </w:tblStylePr>
    <w:tblStylePr w:type="lastRow">
      <w:tblPr/>
      <w:tcPr>
        <w:tcBorders>
          <w:top w:val="single" w:sz="4" w:space="0" w:color="auto"/>
          <w:left w:val="nil"/>
          <w:bottom w:val="single" w:sz="18" w:space="0" w:color="auto"/>
          <w:right w:val="nil"/>
          <w:insideH w:val="nil"/>
          <w:insideV w:val="nil"/>
          <w:tl2br w:val="nil"/>
          <w:tr2bl w:val="nil"/>
        </w:tcBorders>
      </w:tcPr>
    </w:tblStylePr>
    <w:tblStylePr w:type="firstCol">
      <w:rPr>
        <w:b/>
      </w:rPr>
    </w:tblStylePr>
    <w:tblStylePr w:type="band2Vert">
      <w:tblPr/>
      <w:tcPr>
        <w:shd w:val="clear" w:color="auto" w:fill="F2F2F2" w:themeFill="background1" w:themeFillShade="F2"/>
      </w:tcPr>
    </w:tblStylePr>
    <w:tblStylePr w:type="band1Horz">
      <w:tblPr/>
      <w:tcPr>
        <w:tcBorders>
          <w:top w:val="single" w:sz="4" w:space="0" w:color="auto"/>
          <w:left w:val="nil"/>
          <w:bottom w:val="single" w:sz="4" w:space="0" w:color="auto"/>
          <w:right w:val="nil"/>
          <w:insideH w:val="nil"/>
          <w:insideV w:val="nil"/>
          <w:tl2br w:val="nil"/>
          <w:tr2bl w:val="nil"/>
        </w:tcBorders>
      </w:tcPr>
    </w:tblStylePr>
    <w:tblStylePr w:type="band2Horz">
      <w:tblPr/>
      <w:tcPr>
        <w:tcBorders>
          <w:top w:val="single" w:sz="4" w:space="0" w:color="auto"/>
          <w:left w:val="nil"/>
          <w:bottom w:val="single" w:sz="4" w:space="0" w:color="auto"/>
          <w:right w:val="nil"/>
          <w:insideH w:val="nil"/>
          <w:insideV w:val="nil"/>
          <w:tl2br w:val="nil"/>
          <w:tr2bl w:val="nil"/>
        </w:tcBorders>
      </w:tcPr>
    </w:tblStylePr>
  </w:style>
  <w:style w:type="paragraph" w:styleId="IntenseQuote">
    <w:name w:val="Intense Quote"/>
    <w:basedOn w:val="Normal"/>
    <w:next w:val="Normal"/>
    <w:link w:val="IntenseQuoteChar"/>
    <w:uiPriority w:val="30"/>
    <w:rsid w:val="001064CC"/>
    <w:pPr>
      <w:pBdr>
        <w:top w:val="single" w:sz="4" w:space="10" w:color="5B9BD5" w:themeColor="accent1"/>
        <w:bottom w:val="single" w:sz="4" w:space="10" w:color="5B9BD5" w:themeColor="accent1"/>
      </w:pBdr>
      <w:spacing w:before="360" w:after="360" w:line="276" w:lineRule="auto"/>
      <w:ind w:left="864" w:right="864"/>
      <w:jc w:val="center"/>
    </w:pPr>
    <w:rPr>
      <w:rFonts w:ascii="ABBvoice" w:hAnsi="ABBvoice" w:cs="Arial"/>
      <w:i/>
      <w:iCs/>
      <w:color w:val="5B9BD5" w:themeColor="accent1"/>
      <w:sz w:val="24"/>
      <w:lang w:val="it-IT" w:eastAsia="it-IT"/>
    </w:rPr>
  </w:style>
  <w:style w:type="character" w:customStyle="1" w:styleId="IntenseQuoteChar">
    <w:name w:val="Intense Quote Char"/>
    <w:basedOn w:val="DefaultParagraphFont"/>
    <w:link w:val="IntenseQuote"/>
    <w:uiPriority w:val="30"/>
    <w:rsid w:val="001064CC"/>
    <w:rPr>
      <w:rFonts w:ascii="ABBvoice" w:eastAsia="Times New Roman" w:hAnsi="ABBvoice" w:cs="Arial"/>
      <w:i/>
      <w:iCs/>
      <w:color w:val="5B9BD5" w:themeColor="accent1"/>
      <w:sz w:val="24"/>
      <w:szCs w:val="24"/>
      <w:lang w:val="it-IT" w:eastAsia="it-IT"/>
    </w:rPr>
  </w:style>
  <w:style w:type="paragraph" w:styleId="ListNumber">
    <w:name w:val="List Number"/>
    <w:basedOn w:val="Normal"/>
    <w:rsid w:val="001064CC"/>
    <w:pPr>
      <w:numPr>
        <w:numId w:val="12"/>
      </w:numPr>
      <w:spacing w:line="276" w:lineRule="auto"/>
      <w:contextualSpacing/>
      <w:jc w:val="left"/>
    </w:pPr>
    <w:rPr>
      <w:rFonts w:ascii="ABBvoice" w:hAnsi="ABBvoice" w:cs="Arial"/>
      <w:sz w:val="24"/>
      <w:lang w:val="it-IT" w:eastAsia="it-IT"/>
    </w:rPr>
  </w:style>
  <w:style w:type="paragraph" w:styleId="NoSpacing">
    <w:name w:val="No Spacing"/>
    <w:uiPriority w:val="1"/>
    <w:rsid w:val="001064CC"/>
    <w:pPr>
      <w:spacing w:after="0" w:line="240" w:lineRule="auto"/>
    </w:pPr>
    <w:rPr>
      <w:rFonts w:ascii="ABBvoice" w:eastAsia="Times New Roman" w:hAnsi="ABBvoice" w:cs="Arial"/>
      <w:sz w:val="24"/>
      <w:szCs w:val="24"/>
      <w:lang w:val="it-IT" w:eastAsia="it-IT"/>
    </w:rPr>
  </w:style>
  <w:style w:type="paragraph" w:styleId="Quote">
    <w:name w:val="Quote"/>
    <w:basedOn w:val="Normal"/>
    <w:next w:val="Normal"/>
    <w:link w:val="QuoteChar"/>
    <w:uiPriority w:val="29"/>
    <w:rsid w:val="001064CC"/>
    <w:pPr>
      <w:spacing w:before="200" w:after="160" w:line="276" w:lineRule="auto"/>
      <w:ind w:left="864" w:right="864"/>
      <w:jc w:val="center"/>
    </w:pPr>
    <w:rPr>
      <w:rFonts w:ascii="ABBvoice" w:hAnsi="ABBvoice" w:cs="Arial"/>
      <w:i/>
      <w:iCs/>
      <w:color w:val="404040" w:themeColor="text1" w:themeTint="BF"/>
      <w:sz w:val="24"/>
      <w:lang w:val="it-IT" w:eastAsia="it-IT"/>
    </w:rPr>
  </w:style>
  <w:style w:type="character" w:customStyle="1" w:styleId="QuoteChar">
    <w:name w:val="Quote Char"/>
    <w:basedOn w:val="DefaultParagraphFont"/>
    <w:link w:val="Quote"/>
    <w:uiPriority w:val="29"/>
    <w:rsid w:val="001064CC"/>
    <w:rPr>
      <w:rFonts w:ascii="ABBvoice" w:eastAsia="Times New Roman" w:hAnsi="ABBvoice" w:cs="Arial"/>
      <w:i/>
      <w:iCs/>
      <w:color w:val="404040" w:themeColor="text1" w:themeTint="BF"/>
      <w:sz w:val="24"/>
      <w:szCs w:val="24"/>
      <w:lang w:val="it-IT" w:eastAsia="it-IT"/>
    </w:rPr>
  </w:style>
  <w:style w:type="paragraph" w:styleId="Salutation">
    <w:name w:val="Salutation"/>
    <w:basedOn w:val="Normal"/>
    <w:next w:val="Normal"/>
    <w:link w:val="SalutationChar"/>
    <w:rsid w:val="001064CC"/>
    <w:pPr>
      <w:spacing w:line="276" w:lineRule="auto"/>
      <w:jc w:val="left"/>
    </w:pPr>
    <w:rPr>
      <w:rFonts w:ascii="ABBvoice" w:hAnsi="ABBvoice" w:cs="Arial"/>
      <w:sz w:val="24"/>
      <w:lang w:val="it-IT" w:eastAsia="it-IT"/>
    </w:rPr>
  </w:style>
  <w:style w:type="character" w:customStyle="1" w:styleId="SalutationChar">
    <w:name w:val="Salutation Char"/>
    <w:basedOn w:val="DefaultParagraphFont"/>
    <w:link w:val="Salutation"/>
    <w:rsid w:val="001064CC"/>
    <w:rPr>
      <w:rFonts w:ascii="ABBvoice" w:eastAsia="Times New Roman" w:hAnsi="ABBvoice" w:cs="Arial"/>
      <w:sz w:val="24"/>
      <w:szCs w:val="24"/>
      <w:lang w:val="it-IT" w:eastAsia="it-IT"/>
    </w:rPr>
  </w:style>
  <w:style w:type="paragraph" w:styleId="Subtitle">
    <w:name w:val="Subtitle"/>
    <w:basedOn w:val="Normal"/>
    <w:next w:val="Normal"/>
    <w:link w:val="SubtitleChar"/>
    <w:rsid w:val="001064CC"/>
    <w:pPr>
      <w:numPr>
        <w:ilvl w:val="1"/>
      </w:numPr>
      <w:spacing w:after="160" w:line="276" w:lineRule="auto"/>
      <w:jc w:val="left"/>
    </w:pPr>
    <w:rPr>
      <w:rFonts w:asciiTheme="minorHAnsi" w:eastAsiaTheme="minorEastAsia" w:hAnsiTheme="minorHAnsi" w:cstheme="minorBidi"/>
      <w:color w:val="5A5A5A" w:themeColor="text1" w:themeTint="A5"/>
      <w:spacing w:val="15"/>
      <w:sz w:val="22"/>
      <w:szCs w:val="22"/>
      <w:lang w:val="it-IT" w:eastAsia="it-IT"/>
    </w:rPr>
  </w:style>
  <w:style w:type="character" w:customStyle="1" w:styleId="SubtitleChar">
    <w:name w:val="Subtitle Char"/>
    <w:basedOn w:val="DefaultParagraphFont"/>
    <w:link w:val="Subtitle"/>
    <w:rsid w:val="001064CC"/>
    <w:rPr>
      <w:rFonts w:eastAsiaTheme="minorEastAsia"/>
      <w:color w:val="5A5A5A" w:themeColor="text1" w:themeTint="A5"/>
      <w:spacing w:val="15"/>
      <w:lang w:val="it-IT" w:eastAsia="it-IT"/>
    </w:rPr>
  </w:style>
  <w:style w:type="paragraph" w:styleId="Title">
    <w:name w:val="Title"/>
    <w:basedOn w:val="Normal"/>
    <w:next w:val="Normal"/>
    <w:link w:val="TitleChar"/>
    <w:rsid w:val="001064CC"/>
    <w:pPr>
      <w:spacing w:line="276" w:lineRule="auto"/>
      <w:contextualSpacing/>
      <w:jc w:val="left"/>
    </w:pPr>
    <w:rPr>
      <w:rFonts w:asciiTheme="majorHAnsi" w:eastAsiaTheme="majorEastAsia" w:hAnsiTheme="majorHAnsi" w:cstheme="majorBidi"/>
      <w:spacing w:val="-10"/>
      <w:kern w:val="28"/>
      <w:sz w:val="56"/>
      <w:szCs w:val="56"/>
      <w:lang w:val="it-IT" w:eastAsia="it-IT"/>
    </w:rPr>
  </w:style>
  <w:style w:type="character" w:customStyle="1" w:styleId="TitleChar">
    <w:name w:val="Title Char"/>
    <w:basedOn w:val="DefaultParagraphFont"/>
    <w:link w:val="Title"/>
    <w:rsid w:val="001064CC"/>
    <w:rPr>
      <w:rFonts w:asciiTheme="majorHAnsi" w:eastAsiaTheme="majorEastAsia" w:hAnsiTheme="majorHAnsi" w:cstheme="majorBidi"/>
      <w:spacing w:val="-10"/>
      <w:kern w:val="28"/>
      <w:sz w:val="56"/>
      <w:szCs w:val="56"/>
      <w:lang w:val="it-IT" w:eastAsia="it-IT"/>
    </w:rPr>
  </w:style>
  <w:style w:type="paragraph" w:customStyle="1" w:styleId="ABB-BulletL3">
    <w:name w:val="ABB-Bullet L3"/>
    <w:basedOn w:val="ABB-BulletL2"/>
    <w:rsid w:val="001064CC"/>
    <w:pPr>
      <w:numPr>
        <w:ilvl w:val="0"/>
        <w:numId w:val="20"/>
      </w:numPr>
      <w:tabs>
        <w:tab w:val="clear" w:pos="2172"/>
        <w:tab w:val="left" w:pos="2795"/>
      </w:tabs>
      <w:ind w:left="2795" w:hanging="357"/>
    </w:pPr>
  </w:style>
  <w:style w:type="paragraph" w:customStyle="1" w:styleId="Keyword">
    <w:name w:val="Keyword"/>
    <w:basedOn w:val="Code"/>
    <w:link w:val="KeywordChar"/>
    <w:qFormat/>
    <w:rsid w:val="001064CC"/>
    <w:pPr>
      <w:ind w:left="1435" w:hanging="10"/>
    </w:pPr>
    <w:rPr>
      <w:color w:val="0060A8"/>
    </w:rPr>
  </w:style>
  <w:style w:type="paragraph" w:customStyle="1" w:styleId="Code">
    <w:name w:val="Code"/>
    <w:basedOn w:val="LabeledList"/>
    <w:link w:val="CodeChar"/>
    <w:qFormat/>
    <w:rsid w:val="001064CC"/>
    <w:pPr>
      <w:keepLines/>
      <w:spacing w:line="240" w:lineRule="auto"/>
    </w:pPr>
    <w:rPr>
      <w:rFonts w:ascii="Consolas" w:hAnsi="Consolas"/>
      <w:color w:val="993300"/>
    </w:rPr>
  </w:style>
  <w:style w:type="paragraph" w:customStyle="1" w:styleId="LabeledList">
    <w:name w:val="Labeled List"/>
    <w:basedOn w:val="Normal"/>
    <w:link w:val="LabeledListChar"/>
    <w:qFormat/>
    <w:rsid w:val="001064CC"/>
    <w:pPr>
      <w:spacing w:line="276" w:lineRule="auto"/>
      <w:ind w:left="1440" w:hanging="1080"/>
      <w:jc w:val="left"/>
    </w:pPr>
    <w:rPr>
      <w:rFonts w:ascii="ABBvoice" w:hAnsi="ABBvoice" w:cs="Arial"/>
      <w:sz w:val="24"/>
      <w:lang w:val="it-IT" w:eastAsia="it-IT"/>
    </w:rPr>
  </w:style>
  <w:style w:type="character" w:customStyle="1" w:styleId="LabeledListChar">
    <w:name w:val="Labeled List Char"/>
    <w:basedOn w:val="DefaultParagraphFont"/>
    <w:link w:val="LabeledList"/>
    <w:rsid w:val="001064CC"/>
    <w:rPr>
      <w:rFonts w:ascii="ABBvoice" w:eastAsia="Times New Roman" w:hAnsi="ABBvoice" w:cs="Arial"/>
      <w:sz w:val="24"/>
      <w:szCs w:val="24"/>
      <w:lang w:val="it-IT" w:eastAsia="it-IT"/>
    </w:rPr>
  </w:style>
  <w:style w:type="character" w:customStyle="1" w:styleId="CodeChar">
    <w:name w:val="Code Char"/>
    <w:basedOn w:val="DefaultParagraphFont"/>
    <w:link w:val="Code"/>
    <w:rsid w:val="001064CC"/>
    <w:rPr>
      <w:rFonts w:ascii="Consolas" w:eastAsia="Times New Roman" w:hAnsi="Consolas" w:cs="Arial"/>
      <w:color w:val="993300"/>
      <w:sz w:val="24"/>
      <w:szCs w:val="24"/>
      <w:lang w:val="it-IT" w:eastAsia="it-IT"/>
    </w:rPr>
  </w:style>
  <w:style w:type="character" w:customStyle="1" w:styleId="KeywordChar">
    <w:name w:val="Keyword Char"/>
    <w:basedOn w:val="DefaultParagraphFont"/>
    <w:link w:val="Keyword"/>
    <w:rsid w:val="001064CC"/>
    <w:rPr>
      <w:rFonts w:ascii="Consolas" w:eastAsia="Times New Roman" w:hAnsi="Consolas" w:cs="Arial"/>
      <w:color w:val="0060A8"/>
      <w:sz w:val="24"/>
      <w:szCs w:val="24"/>
      <w:lang w:val="it-IT" w:eastAsia="it-IT"/>
    </w:rPr>
  </w:style>
  <w:style w:type="paragraph" w:customStyle="1" w:styleId="Comment">
    <w:name w:val="Comment"/>
    <w:basedOn w:val="Code"/>
    <w:link w:val="CommentChar"/>
    <w:qFormat/>
    <w:rsid w:val="001064CC"/>
    <w:pPr>
      <w:ind w:left="-20" w:hanging="10"/>
    </w:pPr>
    <w:rPr>
      <w:color w:val="538135" w:themeColor="accent6" w:themeShade="BF"/>
    </w:rPr>
  </w:style>
  <w:style w:type="character" w:customStyle="1" w:styleId="CommentChar">
    <w:name w:val="Comment Char"/>
    <w:basedOn w:val="DefaultParagraphFont"/>
    <w:link w:val="Comment"/>
    <w:rsid w:val="001064CC"/>
    <w:rPr>
      <w:rFonts w:ascii="Consolas" w:eastAsia="Times New Roman" w:hAnsi="Consolas" w:cs="Arial"/>
      <w:color w:val="538135" w:themeColor="accent6" w:themeShade="BF"/>
      <w:sz w:val="24"/>
      <w:szCs w:val="24"/>
      <w:lang w:val="it-IT" w:eastAsia="it-IT"/>
    </w:rPr>
  </w:style>
  <w:style w:type="paragraph" w:customStyle="1" w:styleId="Logo">
    <w:name w:val="Logo"/>
    <w:rsid w:val="001064CC"/>
    <w:pPr>
      <w:tabs>
        <w:tab w:val="right" w:pos="9639"/>
      </w:tabs>
      <w:spacing w:after="1200" w:line="276" w:lineRule="auto"/>
    </w:pPr>
    <w:rPr>
      <w:rFonts w:ascii="AvantGarde" w:eastAsia="Times New Roman" w:hAnsi="AvantGarde" w:cs="Times New Roman"/>
      <w:lang w:val="de-DE"/>
    </w:rPr>
  </w:style>
  <w:style w:type="paragraph" w:customStyle="1" w:styleId="n">
    <w:name w:val="n"/>
    <w:basedOn w:val="Normal"/>
    <w:link w:val="nChar"/>
    <w:rsid w:val="001064CC"/>
    <w:pPr>
      <w:widowControl w:val="0"/>
      <w:tabs>
        <w:tab w:val="left" w:pos="204"/>
      </w:tabs>
      <w:spacing w:line="266" w:lineRule="exact"/>
      <w:jc w:val="left"/>
    </w:pPr>
    <w:rPr>
      <w:rFonts w:ascii="Times New Roman" w:hAnsi="Times New Roman" w:cs="Arial"/>
    </w:rPr>
  </w:style>
  <w:style w:type="character" w:customStyle="1" w:styleId="nChar">
    <w:name w:val="n Char"/>
    <w:link w:val="n"/>
    <w:rsid w:val="001064CC"/>
    <w:rPr>
      <w:rFonts w:ascii="Times New Roman" w:eastAsia="Times New Roman" w:hAnsi="Times New Roman" w:cs="Arial"/>
      <w:sz w:val="20"/>
      <w:szCs w:val="24"/>
    </w:rPr>
  </w:style>
  <w:style w:type="paragraph" w:customStyle="1" w:styleId="HelvNormal">
    <w:name w:val="HelvNormal"/>
    <w:autoRedefine/>
    <w:rsid w:val="001064CC"/>
    <w:pPr>
      <w:spacing w:after="0" w:line="240" w:lineRule="auto"/>
    </w:pPr>
    <w:rPr>
      <w:rFonts w:ascii="Arial" w:eastAsia="Times New Roman" w:hAnsi="Arial" w:cs="Arial"/>
      <w:bCs/>
      <w:sz w:val="20"/>
      <w:szCs w:val="20"/>
    </w:rPr>
  </w:style>
  <w:style w:type="character" w:styleId="PageNumber">
    <w:name w:val="page number"/>
    <w:basedOn w:val="DefaultParagraphFont"/>
    <w:rsid w:val="001064CC"/>
  </w:style>
  <w:style w:type="paragraph" w:customStyle="1" w:styleId="Title3">
    <w:name w:val="Title3"/>
    <w:basedOn w:val="Normal"/>
    <w:next w:val="Title"/>
    <w:link w:val="Title3Char"/>
    <w:rsid w:val="001064CC"/>
    <w:pPr>
      <w:spacing w:after="180"/>
      <w:jc w:val="left"/>
    </w:pPr>
    <w:rPr>
      <w:rFonts w:cs="Arial"/>
      <w:b/>
      <w:noProof/>
      <w:sz w:val="24"/>
    </w:rPr>
  </w:style>
  <w:style w:type="character" w:customStyle="1" w:styleId="Title3Char">
    <w:name w:val="Title3 Char"/>
    <w:link w:val="Title3"/>
    <w:rsid w:val="001064CC"/>
    <w:rPr>
      <w:rFonts w:ascii="Arial" w:eastAsia="Times New Roman" w:hAnsi="Arial" w:cs="Arial"/>
      <w:b/>
      <w:noProof/>
      <w:sz w:val="24"/>
      <w:szCs w:val="24"/>
    </w:rPr>
  </w:style>
  <w:style w:type="character" w:styleId="Emphasis">
    <w:name w:val="Emphasis"/>
    <w:uiPriority w:val="99"/>
    <w:qFormat/>
    <w:rsid w:val="001064CC"/>
    <w:rPr>
      <w:rFonts w:cs="Times New Roman"/>
      <w:color w:val="CC0033"/>
    </w:rPr>
  </w:style>
  <w:style w:type="paragraph" w:customStyle="1" w:styleId="HeadingB">
    <w:name w:val="Heading B"/>
    <w:basedOn w:val="Heading2"/>
    <w:rsid w:val="006B1CA3"/>
    <w:pPr>
      <w:pBdr>
        <w:top w:val="single" w:sz="6" w:space="1" w:color="auto"/>
      </w:pBdr>
      <w:overflowPunct w:val="0"/>
      <w:autoSpaceDE w:val="0"/>
      <w:autoSpaceDN w:val="0"/>
      <w:adjustRightInd w:val="0"/>
      <w:spacing w:before="425" w:after="113"/>
      <w:ind w:left="0" w:firstLine="0"/>
      <w:jc w:val="left"/>
      <w:textAlignment w:val="baseline"/>
      <w:outlineLvl w:val="9"/>
    </w:pPr>
    <w:rPr>
      <w:rFonts w:ascii="Arial" w:eastAsia="宋体" w:hAnsi="Arial"/>
      <w:bCs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22550">
      <w:bodyDiv w:val="1"/>
      <w:marLeft w:val="0"/>
      <w:marRight w:val="0"/>
      <w:marTop w:val="0"/>
      <w:marBottom w:val="0"/>
      <w:divBdr>
        <w:top w:val="none" w:sz="0" w:space="0" w:color="auto"/>
        <w:left w:val="none" w:sz="0" w:space="0" w:color="auto"/>
        <w:bottom w:val="none" w:sz="0" w:space="0" w:color="auto"/>
        <w:right w:val="none" w:sz="0" w:space="0" w:color="auto"/>
      </w:divBdr>
    </w:div>
    <w:div w:id="245770453">
      <w:bodyDiv w:val="1"/>
      <w:marLeft w:val="0"/>
      <w:marRight w:val="0"/>
      <w:marTop w:val="0"/>
      <w:marBottom w:val="0"/>
      <w:divBdr>
        <w:top w:val="none" w:sz="0" w:space="0" w:color="auto"/>
        <w:left w:val="none" w:sz="0" w:space="0" w:color="auto"/>
        <w:bottom w:val="none" w:sz="0" w:space="0" w:color="auto"/>
        <w:right w:val="none" w:sz="0" w:space="0" w:color="auto"/>
      </w:divBdr>
    </w:div>
    <w:div w:id="1142161414">
      <w:bodyDiv w:val="1"/>
      <w:marLeft w:val="0"/>
      <w:marRight w:val="0"/>
      <w:marTop w:val="0"/>
      <w:marBottom w:val="0"/>
      <w:divBdr>
        <w:top w:val="none" w:sz="0" w:space="0" w:color="auto"/>
        <w:left w:val="none" w:sz="0" w:space="0" w:color="auto"/>
        <w:bottom w:val="none" w:sz="0" w:space="0" w:color="auto"/>
        <w:right w:val="none" w:sz="0" w:space="0" w:color="auto"/>
      </w:divBdr>
    </w:div>
    <w:div w:id="1824420605">
      <w:bodyDiv w:val="1"/>
      <w:marLeft w:val="0"/>
      <w:marRight w:val="0"/>
      <w:marTop w:val="0"/>
      <w:marBottom w:val="0"/>
      <w:divBdr>
        <w:top w:val="none" w:sz="0" w:space="0" w:color="auto"/>
        <w:left w:val="none" w:sz="0" w:space="0" w:color="auto"/>
        <w:bottom w:val="none" w:sz="0" w:space="0" w:color="auto"/>
        <w:right w:val="none" w:sz="0" w:space="0" w:color="auto"/>
      </w:divBdr>
    </w:div>
    <w:div w:id="1864173680">
      <w:bodyDiv w:val="1"/>
      <w:marLeft w:val="0"/>
      <w:marRight w:val="0"/>
      <w:marTop w:val="0"/>
      <w:marBottom w:val="0"/>
      <w:divBdr>
        <w:top w:val="none" w:sz="0" w:space="0" w:color="auto"/>
        <w:left w:val="none" w:sz="0" w:space="0" w:color="auto"/>
        <w:bottom w:val="none" w:sz="0" w:space="0" w:color="auto"/>
        <w:right w:val="none" w:sz="0" w:space="0" w:color="auto"/>
      </w:divBdr>
    </w:div>
    <w:div w:id="1889488078">
      <w:bodyDiv w:val="1"/>
      <w:marLeft w:val="0"/>
      <w:marRight w:val="0"/>
      <w:marTop w:val="0"/>
      <w:marBottom w:val="0"/>
      <w:divBdr>
        <w:top w:val="none" w:sz="0" w:space="0" w:color="auto"/>
        <w:left w:val="none" w:sz="0" w:space="0" w:color="auto"/>
        <w:bottom w:val="none" w:sz="0" w:space="0" w:color="auto"/>
        <w:right w:val="none" w:sz="0" w:space="0" w:color="auto"/>
      </w:divBdr>
    </w:div>
    <w:div w:id="2069764198">
      <w:bodyDiv w:val="1"/>
      <w:marLeft w:val="0"/>
      <w:marRight w:val="0"/>
      <w:marTop w:val="0"/>
      <w:marBottom w:val="0"/>
      <w:divBdr>
        <w:top w:val="none" w:sz="0" w:space="0" w:color="auto"/>
        <w:left w:val="none" w:sz="0" w:space="0" w:color="auto"/>
        <w:bottom w:val="none" w:sz="0" w:space="0" w:color="auto"/>
        <w:right w:val="none" w:sz="0" w:space="0" w:color="auto"/>
      </w:divBdr>
      <w:divsChild>
        <w:div w:id="1764840855">
          <w:marLeft w:val="274"/>
          <w:marRight w:val="0"/>
          <w:marTop w:val="126"/>
          <w:marBottom w:val="0"/>
          <w:divBdr>
            <w:top w:val="none" w:sz="0" w:space="0" w:color="auto"/>
            <w:left w:val="none" w:sz="0" w:space="0" w:color="auto"/>
            <w:bottom w:val="none" w:sz="0" w:space="0" w:color="auto"/>
            <w:right w:val="none" w:sz="0" w:space="0" w:color="auto"/>
          </w:divBdr>
        </w:div>
        <w:div w:id="1525362151">
          <w:marLeft w:val="806"/>
          <w:marRight w:val="0"/>
          <w:marTop w:val="108"/>
          <w:marBottom w:val="0"/>
          <w:divBdr>
            <w:top w:val="none" w:sz="0" w:space="0" w:color="auto"/>
            <w:left w:val="none" w:sz="0" w:space="0" w:color="auto"/>
            <w:bottom w:val="none" w:sz="0" w:space="0" w:color="auto"/>
            <w:right w:val="none" w:sz="0" w:space="0" w:color="auto"/>
          </w:divBdr>
        </w:div>
        <w:div w:id="1750270509">
          <w:marLeft w:val="806"/>
          <w:marRight w:val="0"/>
          <w:marTop w:val="108"/>
          <w:marBottom w:val="0"/>
          <w:divBdr>
            <w:top w:val="none" w:sz="0" w:space="0" w:color="auto"/>
            <w:left w:val="none" w:sz="0" w:space="0" w:color="auto"/>
            <w:bottom w:val="none" w:sz="0" w:space="0" w:color="auto"/>
            <w:right w:val="none" w:sz="0" w:space="0" w:color="auto"/>
          </w:divBdr>
        </w:div>
        <w:div w:id="1583684923">
          <w:marLeft w:val="274"/>
          <w:marRight w:val="0"/>
          <w:marTop w:val="126"/>
          <w:marBottom w:val="0"/>
          <w:divBdr>
            <w:top w:val="none" w:sz="0" w:space="0" w:color="auto"/>
            <w:left w:val="none" w:sz="0" w:space="0" w:color="auto"/>
            <w:bottom w:val="none" w:sz="0" w:space="0" w:color="auto"/>
            <w:right w:val="none" w:sz="0" w:space="0" w:color="auto"/>
          </w:divBdr>
        </w:div>
        <w:div w:id="621423906">
          <w:marLeft w:val="806"/>
          <w:marRight w:val="0"/>
          <w:marTop w:val="108"/>
          <w:marBottom w:val="0"/>
          <w:divBdr>
            <w:top w:val="none" w:sz="0" w:space="0" w:color="auto"/>
            <w:left w:val="none" w:sz="0" w:space="0" w:color="auto"/>
            <w:bottom w:val="none" w:sz="0" w:space="0" w:color="auto"/>
            <w:right w:val="none" w:sz="0" w:space="0" w:color="auto"/>
          </w:divBdr>
        </w:div>
        <w:div w:id="1329098880">
          <w:marLeft w:val="806"/>
          <w:marRight w:val="0"/>
          <w:marTop w:val="108"/>
          <w:marBottom w:val="0"/>
          <w:divBdr>
            <w:top w:val="none" w:sz="0" w:space="0" w:color="auto"/>
            <w:left w:val="none" w:sz="0" w:space="0" w:color="auto"/>
            <w:bottom w:val="none" w:sz="0" w:space="0" w:color="auto"/>
            <w:right w:val="none" w:sz="0" w:space="0" w:color="auto"/>
          </w:divBdr>
        </w:div>
        <w:div w:id="1025325997">
          <w:marLeft w:val="806"/>
          <w:marRight w:val="0"/>
          <w:marTop w:val="10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77EFB32538462988BA7477236C2C0B"/>
        <w:category>
          <w:name w:val="General"/>
          <w:gallery w:val="placeholder"/>
        </w:category>
        <w:types>
          <w:type w:val="bbPlcHdr"/>
        </w:types>
        <w:behaviors>
          <w:behavior w:val="content"/>
        </w:behaviors>
        <w:guid w:val="{6FC91874-DE19-49B3-B4BD-4D80B7ED4624}"/>
      </w:docPartPr>
      <w:docPartBody>
        <w:p w:rsidR="00F918A1" w:rsidRDefault="00F918A1" w:rsidP="00F918A1">
          <w:pPr>
            <w:pStyle w:val="1877EFB32538462988BA7477236C2C0B"/>
          </w:pPr>
          <w:r w:rsidRPr="008A6AC6">
            <w:rPr>
              <w:rStyle w:val="PlaceholderText"/>
            </w:rPr>
            <w:t>Enter ProductLine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BBvoice">
    <w:altName w:val="Trebuchet MS"/>
    <w:panose1 w:val="020D0603020503020204"/>
    <w:charset w:val="00"/>
    <w:family w:val="swiss"/>
    <w:pitch w:val="variable"/>
    <w:sig w:usb0="A10006FF" w:usb1="100060FB" w:usb2="00000028"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Rounded MT Bold">
    <w:charset w:val="00"/>
    <w:family w:val="swiss"/>
    <w:pitch w:val="variable"/>
    <w:sig w:usb0="00000003" w:usb1="00000000" w:usb2="00000000" w:usb3="00000000" w:csb0="00000001" w:csb1="00000000"/>
  </w:font>
  <w:font w:name="Arial Bold">
    <w:altName w:val="Arial"/>
    <w:panose1 w:val="00000000000000000000"/>
    <w:charset w:val="00"/>
    <w:family w:val="roman"/>
    <w:notTrueType/>
    <w:pitch w:val="default"/>
  </w:font>
  <w:font w:name="ABBvoice Light">
    <w:altName w:val="Calibri"/>
    <w:panose1 w:val="020D0403020503020204"/>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BBvoice Medium">
    <w:altName w:val="Franklin Gothic Demi"/>
    <w:panose1 w:val="020D0703020503020204"/>
    <w:charset w:val="00"/>
    <w:family w:val="swiss"/>
    <w:pitch w:val="variable"/>
    <w:sig w:usb0="A10006FF" w:usb1="100060FB" w:usb2="00000028" w:usb3="00000000" w:csb0="0000001F" w:csb1="00000000"/>
  </w:font>
  <w:font w:name="Consolas">
    <w:panose1 w:val="020B0609020204030204"/>
    <w:charset w:val="00"/>
    <w:family w:val="modern"/>
    <w:pitch w:val="fixed"/>
    <w:sig w:usb0="E00006FF" w:usb1="0000FCFF" w:usb2="00000001" w:usb3="00000000" w:csb0="000001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8A1"/>
    <w:rsid w:val="000746E9"/>
    <w:rsid w:val="00120A09"/>
    <w:rsid w:val="00160781"/>
    <w:rsid w:val="003738A2"/>
    <w:rsid w:val="0044495D"/>
    <w:rsid w:val="00444DEA"/>
    <w:rsid w:val="004816A4"/>
    <w:rsid w:val="00564C69"/>
    <w:rsid w:val="005C01A4"/>
    <w:rsid w:val="00626B0E"/>
    <w:rsid w:val="006C5A35"/>
    <w:rsid w:val="006C5A6B"/>
    <w:rsid w:val="0083139E"/>
    <w:rsid w:val="008611FB"/>
    <w:rsid w:val="009C6A83"/>
    <w:rsid w:val="00AC6BB5"/>
    <w:rsid w:val="00AD12A0"/>
    <w:rsid w:val="00B04A64"/>
    <w:rsid w:val="00B6341C"/>
    <w:rsid w:val="00BD1B9A"/>
    <w:rsid w:val="00CE78D0"/>
    <w:rsid w:val="00D962E5"/>
    <w:rsid w:val="00DC2F7F"/>
    <w:rsid w:val="00DE5EBE"/>
    <w:rsid w:val="00DF56C8"/>
    <w:rsid w:val="00E465B2"/>
    <w:rsid w:val="00E9217C"/>
    <w:rsid w:val="00E94128"/>
    <w:rsid w:val="00F251C8"/>
    <w:rsid w:val="00F61C6C"/>
    <w:rsid w:val="00F918A1"/>
    <w:rsid w:val="00FA37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51C8"/>
    <w:rPr>
      <w:color w:val="808080"/>
    </w:rPr>
  </w:style>
  <w:style w:type="paragraph" w:customStyle="1" w:styleId="1877EFB32538462988BA7477236C2C0B">
    <w:name w:val="1877EFB32538462988BA7477236C2C0B"/>
    <w:rsid w:val="00F918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7BAA14493FF24F8B5885B749F54A2E" ma:contentTypeVersion="25" ma:contentTypeDescription="Create a new document." ma:contentTypeScope="" ma:versionID="42d25d3c20245d94d0730d5d241ffe2c">
  <xsd:schema xmlns:xsd="http://www.w3.org/2001/XMLSchema" xmlns:xs="http://www.w3.org/2001/XMLSchema" xmlns:p="http://schemas.microsoft.com/office/2006/metadata/properties" xmlns:ns2="76c4d376-1e29-44b0-9ac3-50ce7bf212bb" xmlns:ns3="02f936ac-c5ad-4d97-8bd5-0e9504e64b80" xmlns:ns4="71d29222-2c5f-45ad-9aa5-4c2d15fddbe9" targetNamespace="http://schemas.microsoft.com/office/2006/metadata/properties" ma:root="true" ma:fieldsID="911be6ee7920299fc6233a2371b210c5" ns2:_="" ns3:_="" ns4:_="">
    <xsd:import namespace="76c4d376-1e29-44b0-9ac3-50ce7bf212bb"/>
    <xsd:import namespace="02f936ac-c5ad-4d97-8bd5-0e9504e64b80"/>
    <xsd:import namespace="71d29222-2c5f-45ad-9aa5-4c2d15fddbe9"/>
    <xsd:element name="properties">
      <xsd:complexType>
        <xsd:sequence>
          <xsd:element name="documentManagement">
            <xsd:complexType>
              <xsd:all>
                <xsd:element ref="ns2:Company" minOccurs="0"/>
                <xsd:element ref="ns2:o6y1" minOccurs="0"/>
                <xsd:element ref="ns2:_x006e_wc9" minOccurs="0"/>
                <xsd:element ref="ns2:_x0079_on5" minOccurs="0"/>
                <xsd:element ref="ns3:SharedWithUsers" minOccurs="0"/>
                <xsd:element ref="ns3:SharingHintHash" minOccurs="0"/>
                <xsd:element ref="ns3:SharedWithDetails" minOccurs="0"/>
                <xsd:element ref="ns3:LastSharedByUser" minOccurs="0"/>
                <xsd:element ref="ns3:LastSharedByTime"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Dateand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4d376-1e29-44b0-9ac3-50ce7bf212bb" elementFormDefault="qualified">
    <xsd:import namespace="http://schemas.microsoft.com/office/2006/documentManagement/types"/>
    <xsd:import namespace="http://schemas.microsoft.com/office/infopath/2007/PartnerControls"/>
    <xsd:element name="Company" ma:index="8" nillable="true" ma:displayName="Company" ma:internalName="Company">
      <xsd:simpleType>
        <xsd:restriction base="dms:Text">
          <xsd:maxLength value="255"/>
        </xsd:restriction>
      </xsd:simpleType>
    </xsd:element>
    <xsd:element name="o6y1" ma:index="9" nillable="true" ma:displayName="Description" ma:internalName="o6y1">
      <xsd:simpleType>
        <xsd:restriction base="dms:Text"/>
      </xsd:simpleType>
    </xsd:element>
    <xsd:element name="_x006e_wc9" ma:index="10" nillable="true" ma:displayName="Company" ma:internalName="_x006e_wc9">
      <xsd:simpleType>
        <xsd:restriction base="dms:Text"/>
      </xsd:simpleType>
    </xsd:element>
    <xsd:element name="_x0079_on5" ma:index="11" nillable="true" ma:displayName="Description" ma:internalName="_x0079_on5">
      <xsd:simpleType>
        <xsd:restriction base="dms:Text"/>
      </xsd:simpleType>
    </xsd:element>
    <xsd:element name="MediaServiceMetadata" ma:index="17" nillable="true" ma:displayName="MediaServiceMetadata" ma:description="" ma:hidden="true" ma:internalName="MediaServiceMetadata" ma:readOnly="true">
      <xsd:simpleType>
        <xsd:restriction base="dms:Note"/>
      </xsd:simpleType>
    </xsd:element>
    <xsd:element name="MediaServiceFastMetadata" ma:index="18" nillable="true" ma:displayName="MediaServiceFastMetadata" ma:description="" ma:hidden="true" ma:internalName="MediaServiceFastMetadata" ma:readOnly="true">
      <xsd:simpleType>
        <xsd:restriction base="dms:Note"/>
      </xsd:simpleType>
    </xsd:element>
    <xsd:element name="MediaServiceDateTaken" ma:index="19" nillable="true" ma:displayName="MediaServiceDateTaken" ma:hidden="true" ma:internalName="MediaServiceDateTaken" ma:readOnly="true">
      <xsd:simpleType>
        <xsd:restriction base="dms:Text"/>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13e722c5-bebe-4801-a6ac-67aa35eba08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Dateandtime" ma:index="32" nillable="true" ma:displayName="Date and time" ma:format="DateOnly" ma:internalName="Dateand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2f936ac-c5ad-4d97-8bd5-0e9504e64b8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3" nillable="true" ma:displayName="Sharing Hint Hash" ma:internalName="SharingHintHash" ma:readOnly="true">
      <xsd:simpleType>
        <xsd:restriction base="dms:Text"/>
      </xsd:simpleType>
    </xsd:element>
    <xsd:element name="SharedWithDetails" ma:index="14" nillable="true" ma:displayName="Shared With Details" ma:internalName="SharedWithDetails" ma:readOnly="true">
      <xsd:simpleType>
        <xsd:restriction base="dms:Note">
          <xsd:maxLength value="255"/>
        </xsd:restriction>
      </xsd:simpleType>
    </xsd:element>
    <xsd:element name="LastSharedByUser" ma:index="15" nillable="true" ma:displayName="Last Shared By User" ma:description="" ma:internalName="LastSharedByUser" ma:readOnly="true">
      <xsd:simpleType>
        <xsd:restriction base="dms:Note">
          <xsd:maxLength value="255"/>
        </xsd:restriction>
      </xsd:simpleType>
    </xsd:element>
    <xsd:element name="LastSharedByTime" ma:index="16"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1d29222-2c5f-45ad-9aa5-4c2d15fddbe9"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98fa8e86-27ae-4c91-97b0-01a2a53afe73}" ma:internalName="TaxCatchAll" ma:showField="CatchAllData" ma:web="02f936ac-c5ad-4d97-8bd5-0e9504e64b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pany xmlns="76c4d376-1e29-44b0-9ac3-50ce7bf212bb" xsi:nil="true"/>
    <o6y1 xmlns="76c4d376-1e29-44b0-9ac3-50ce7bf212bb" xsi:nil="true"/>
    <_x006e_wc9 xmlns="76c4d376-1e29-44b0-9ac3-50ce7bf212bb" xsi:nil="true"/>
    <_x0079_on5 xmlns="76c4d376-1e29-44b0-9ac3-50ce7bf212bb" xsi:nil="true"/>
    <lcf76f155ced4ddcb4097134ff3c332f xmlns="76c4d376-1e29-44b0-9ac3-50ce7bf212bb">
      <Terms xmlns="http://schemas.microsoft.com/office/infopath/2007/PartnerControls"/>
    </lcf76f155ced4ddcb4097134ff3c332f>
    <TaxCatchAll xmlns="71d29222-2c5f-45ad-9aa5-4c2d15fddbe9" xsi:nil="true"/>
    <Dateandtime xmlns="76c4d376-1e29-44b0-9ac3-50ce7bf212bb" xsi:nil="true"/>
  </documentManagement>
</p:properties>
</file>

<file path=customXml/itemProps1.xml><?xml version="1.0" encoding="utf-8"?>
<ds:datastoreItem xmlns:ds="http://schemas.openxmlformats.org/officeDocument/2006/customXml" ds:itemID="{998707FE-DA4E-45AF-A8AE-466A6BA47C63}">
  <ds:schemaRefs>
    <ds:schemaRef ds:uri="http://schemas.microsoft.com/sharepoint/v3/contenttype/forms"/>
  </ds:schemaRefs>
</ds:datastoreItem>
</file>

<file path=customXml/itemProps2.xml><?xml version="1.0" encoding="utf-8"?>
<ds:datastoreItem xmlns:ds="http://schemas.openxmlformats.org/officeDocument/2006/customXml" ds:itemID="{77D95987-8D9C-43E5-B9BA-C0BF23485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4d376-1e29-44b0-9ac3-50ce7bf212bb"/>
    <ds:schemaRef ds:uri="02f936ac-c5ad-4d97-8bd5-0e9504e64b80"/>
    <ds:schemaRef ds:uri="71d29222-2c5f-45ad-9aa5-4c2d15fdd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1ACCDF-A6B5-4EBF-934E-F187CC4B579C}">
  <ds:schemaRefs>
    <ds:schemaRef ds:uri="http://schemas.openxmlformats.org/officeDocument/2006/bibliography"/>
  </ds:schemaRefs>
</ds:datastoreItem>
</file>

<file path=customXml/itemProps4.xml><?xml version="1.0" encoding="utf-8"?>
<ds:datastoreItem xmlns:ds="http://schemas.openxmlformats.org/officeDocument/2006/customXml" ds:itemID="{16CD7B4C-4728-45B2-9A94-CB6787A5EDD0}">
  <ds:schemaRefs>
    <ds:schemaRef ds:uri="http://schemas.microsoft.com/office/2006/metadata/properties"/>
    <ds:schemaRef ds:uri="http://schemas.microsoft.com/office/infopath/2007/PartnerControls"/>
    <ds:schemaRef ds:uri="76c4d376-1e29-44b0-9ac3-50ce7bf212bb"/>
    <ds:schemaRef ds:uri="71d29222-2c5f-45ad-9aa5-4c2d15fddbe9"/>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882</Words>
  <Characters>5032</Characters>
  <Application>Microsoft Office Word</Application>
  <DocSecurity>0</DocSecurity>
  <Lines>41</Lines>
  <Paragraphs>11</Paragraphs>
  <ScaleCrop>false</ScaleCrop>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Vincent-HuaWen Sun</dc:creator>
  <cp:keywords/>
  <dc:description/>
  <cp:lastModifiedBy>Vincent-HuaWen Sun</cp:lastModifiedBy>
  <cp:revision>2</cp:revision>
  <dcterms:created xsi:type="dcterms:W3CDTF">2026-01-08T08:45:00Z</dcterms:created>
  <dcterms:modified xsi:type="dcterms:W3CDTF">2026-01-08T08:45:00Z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0x0101005E7BAA14493FF24F8B5885B749F54A2E</vt:lpwstr>
  </property>
  <property fmtid="{D5CDD505-2E9C-101B-9397-08002B2CF9AE}" pid="3" name="MediaServiceImageTags">
    <vt:lpwstr/>
  </property>
  <property fmtid="{D5CDD505-2E9C-101B-9397-08002B2CF9AE}" pid="4" name="MSIP_Label_d792d246-d363-40e2-82bc-6f0655128b68_Enabled">
    <vt:lpwstr>true</vt:lpwstr>
  </property>
  <property fmtid="{D5CDD505-2E9C-101B-9397-08002B2CF9AE}" pid="5" name="MSIP_Label_d792d246-d363-40e2-82bc-6f0655128b68_SetDate">
    <vt:lpwstr>2026-01-08T08:45:32Z</vt:lpwstr>
  </property>
  <property fmtid="{D5CDD505-2E9C-101B-9397-08002B2CF9AE}" pid="6" name="MSIP_Label_d792d246-d363-40e2-82bc-6f0655128b68_Method">
    <vt:lpwstr>Standard</vt:lpwstr>
  </property>
  <property fmtid="{D5CDD505-2E9C-101B-9397-08002B2CF9AE}" pid="7" name="MSIP_Label_d792d246-d363-40e2-82bc-6f0655128b68_Name">
    <vt:lpwstr>d792d246-d363-40e2-82bc-6f0655128b68</vt:lpwstr>
  </property>
  <property fmtid="{D5CDD505-2E9C-101B-9397-08002B2CF9AE}" pid="8" name="MSIP_Label_d792d246-d363-40e2-82bc-6f0655128b68_SiteId">
    <vt:lpwstr>372ee9e0-9ce0-4033-a64a-c07073a91ecd</vt:lpwstr>
  </property>
  <property fmtid="{D5CDD505-2E9C-101B-9397-08002B2CF9AE}" pid="9" name="MSIP_Label_d792d246-d363-40e2-82bc-6f0655128b68_ActionId">
    <vt:lpwstr>a97ac9a3-19d5-4060-b112-d6dd8a3348d7</vt:lpwstr>
  </property>
  <property fmtid="{D5CDD505-2E9C-101B-9397-08002B2CF9AE}" pid="10" name="MSIP_Label_d792d246-d363-40e2-82bc-6f0655128b68_ContentBits">
    <vt:lpwstr>0</vt:lpwstr>
  </property>
  <property fmtid="{D5CDD505-2E9C-101B-9397-08002B2CF9AE}" pid="11" name="MSIP_Label_d792d246-d363-40e2-82bc-6f0655128b68_Tag">
    <vt:lpwstr>10, 3, 0, 1</vt:lpwstr>
  </property>
</Properties>
</file>