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6892" w14:textId="6A1F34FB" w:rsidR="00972A37" w:rsidRDefault="00BF0976">
      <w:r>
        <w:rPr>
          <w:rFonts w:hint="eastAsia"/>
        </w:rPr>
        <w:t>假设：</w:t>
      </w:r>
    </w:p>
    <w:p w14:paraId="23C831A5" w14:textId="0F6468C3" w:rsidR="00BF0976" w:rsidRDefault="00BF0976">
      <w:r>
        <w:rPr>
          <w:rFonts w:hint="eastAsia"/>
        </w:rPr>
        <w:t>月球消耗的水今来自地球，其需要量只与月球基地的水回收量有关。</w:t>
      </w:r>
    </w:p>
    <w:p w14:paraId="0F9A1FEF" w14:textId="58DBBC02" w:rsidR="00BF0976" w:rsidRDefault="000D561C">
      <w:pPr>
        <w:rPr>
          <w:rFonts w:hint="eastAsia"/>
        </w:rPr>
      </w:pPr>
      <w:r>
        <w:rPr>
          <w:rFonts w:hint="eastAsia"/>
        </w:rPr>
        <w:t>我们认为100000人的月球殖民地的用水需求与城市类似，</w:t>
      </w:r>
      <w:r w:rsidR="00BF0976">
        <w:rPr>
          <w:rFonts w:hint="eastAsia"/>
        </w:rPr>
        <w:t>按照文献每人每天用水</w:t>
      </w:r>
      <w:r w:rsidR="00BF0976" w:rsidRPr="00BF0976">
        <w:t>每日</w:t>
      </w:r>
      <w:r w:rsidR="00222F21">
        <w:rPr>
          <w:rFonts w:hint="eastAsia"/>
        </w:rPr>
        <w:t>310.4</w:t>
      </w:r>
      <w:r w:rsidR="00BF0976" w:rsidRPr="00BF0976">
        <w:t>升</w:t>
      </w:r>
      <w:r w:rsidR="00BF0976">
        <w:rPr>
          <w:rFonts w:hint="eastAsia"/>
        </w:rPr>
        <w:t>来计算，则100000人</w:t>
      </w:r>
      <w:r>
        <w:rPr>
          <w:rFonts w:hint="eastAsia"/>
        </w:rPr>
        <w:t>每日需求量为</w:t>
      </w:r>
      <w:r w:rsidR="00222F21">
        <w:rPr>
          <w:rFonts w:hint="eastAsia"/>
        </w:rPr>
        <w:t>3140吨，</w:t>
      </w:r>
      <w:r w:rsidR="00BF0976">
        <w:rPr>
          <w:rFonts w:hint="eastAsia"/>
        </w:rPr>
        <w:t>一年用水量将达到</w:t>
      </w:r>
      <w:r>
        <w:rPr>
          <w:rFonts w:hint="eastAsia"/>
        </w:rPr>
        <w:t>11329600000</w:t>
      </w:r>
      <w:r w:rsidR="00BF0976">
        <w:rPr>
          <w:rFonts w:hint="eastAsia"/>
        </w:rPr>
        <w:t>升水</w:t>
      </w:r>
      <w:r>
        <w:rPr>
          <w:rFonts w:hint="eastAsia"/>
        </w:rPr>
        <w:t>。</w:t>
      </w:r>
    </w:p>
    <w:p w14:paraId="4D5C5AD2" w14:textId="5F2A8C8B" w:rsidR="0044724B" w:rsidRDefault="000D561C">
      <w:r>
        <w:rPr>
          <w:rFonts w:hint="eastAsia"/>
        </w:rPr>
        <w:t>太空电梯1年大约537000吨那么平均每天可以运送1471.23吨水</w:t>
      </w:r>
      <w:r w:rsidR="00222F21">
        <w:rPr>
          <w:rFonts w:hint="eastAsia"/>
        </w:rPr>
        <w:t>，火箭每日平均最多大约发射20次，可以搬运2500吨水。</w:t>
      </w:r>
    </w:p>
    <w:p w14:paraId="1106DC34" w14:textId="0B162271" w:rsidR="00222F21" w:rsidRDefault="00222F21">
      <w:r>
        <w:rPr>
          <w:rFonts w:hint="eastAsia"/>
        </w:rPr>
        <w:t>最理想的情况下每天太空电梯搬1471.23吨</w:t>
      </w:r>
      <w:proofErr w:type="gramStart"/>
      <w:r>
        <w:rPr>
          <w:rFonts w:hint="eastAsia"/>
        </w:rPr>
        <w:t>其余用</w:t>
      </w:r>
      <w:proofErr w:type="gramEnd"/>
      <w:r>
        <w:rPr>
          <w:rFonts w:hint="eastAsia"/>
        </w:rPr>
        <w:t>火箭来搬运。</w:t>
      </w:r>
    </w:p>
    <w:p w14:paraId="42383210" w14:textId="370A840C" w:rsidR="00222F21" w:rsidRDefault="00222F21">
      <w:r>
        <w:rPr>
          <w:rFonts w:hint="eastAsia"/>
        </w:rPr>
        <w:t>但由于可能出现故障，搬运的前几天需要额外用火箭搬运</w:t>
      </w:r>
      <w:proofErr w:type="gramStart"/>
      <w:r>
        <w:rPr>
          <w:rFonts w:hint="eastAsia"/>
        </w:rPr>
        <w:t>储备水防止</w:t>
      </w:r>
      <w:proofErr w:type="gramEnd"/>
      <w:r>
        <w:rPr>
          <w:rFonts w:hint="eastAsia"/>
        </w:rPr>
        <w:t>出现断水的情况。</w:t>
      </w:r>
    </w:p>
    <w:p w14:paraId="7879CDD3" w14:textId="3D1DD60E" w:rsidR="00222F21" w:rsidRDefault="00222F21">
      <w:r>
        <w:rPr>
          <w:rFonts w:hint="eastAsia"/>
        </w:rPr>
        <w:t>通过取不同储水量进行模拟，得到出现断水的概率。</w:t>
      </w:r>
    </w:p>
    <w:p w14:paraId="5FBC8FAA" w14:textId="4883A27B" w:rsidR="00222F21" w:rsidRDefault="00222F21">
      <w:pPr>
        <w:rPr>
          <w:rFonts w:hint="eastAsia"/>
        </w:rPr>
      </w:pPr>
      <w:r>
        <w:rPr>
          <w:rFonts w:hint="eastAsia"/>
        </w:rPr>
        <w:t>关于故障相关的参数参照问题二。</w:t>
      </w:r>
    </w:p>
    <w:p w14:paraId="104244EA" w14:textId="3522F457" w:rsidR="00222F21" w:rsidRDefault="00222F21">
      <w:r>
        <w:rPr>
          <w:rFonts w:hint="eastAsia"/>
        </w:rPr>
        <w:t>那么</w:t>
      </w:r>
      <w:r w:rsidR="003C1D14">
        <w:rPr>
          <w:rFonts w:hint="eastAsia"/>
        </w:rPr>
        <w:t>储水量</w:t>
      </w:r>
      <w:r>
        <w:rPr>
          <w:rFonts w:hint="eastAsia"/>
        </w:rPr>
        <w:t>与断水的风险率就可以绘制一条曲线图</w:t>
      </w:r>
    </w:p>
    <w:p w14:paraId="5ECCC693" w14:textId="55A10AD4" w:rsidR="003C1D14" w:rsidRPr="003C1D14" w:rsidRDefault="003C1D14">
      <w:pPr>
        <w:rPr>
          <w:rFonts w:hint="eastAsia"/>
        </w:rPr>
      </w:pPr>
      <w:r>
        <w:rPr>
          <w:rFonts w:hint="eastAsia"/>
        </w:rPr>
        <w:t>认为当断水风险降至5%时为时可以接受的，此时的储水量即为最佳方案。</w:t>
      </w:r>
    </w:p>
    <w:p w14:paraId="52EAD041" w14:textId="56E1CE6B" w:rsidR="006C4466" w:rsidRDefault="005E09CD">
      <w:pPr>
        <w:rPr>
          <w:rFonts w:hint="eastAsia"/>
        </w:rPr>
      </w:pPr>
      <w:r>
        <w:rPr>
          <w:rFonts w:hint="eastAsia"/>
        </w:rPr>
        <w:t>由此算得花费</w:t>
      </w:r>
    </w:p>
    <w:sectPr w:rsidR="006C4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1667" w14:textId="77777777" w:rsidR="00B67979" w:rsidRDefault="00B67979" w:rsidP="00BF09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8DF29F" w14:textId="77777777" w:rsidR="00B67979" w:rsidRDefault="00B67979" w:rsidP="00BF09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88D0" w14:textId="77777777" w:rsidR="00B67979" w:rsidRDefault="00B67979" w:rsidP="00BF09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F64C34" w14:textId="77777777" w:rsidR="00B67979" w:rsidRDefault="00B67979" w:rsidP="00BF09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37"/>
    <w:rsid w:val="000D561C"/>
    <w:rsid w:val="00222F21"/>
    <w:rsid w:val="003C1D14"/>
    <w:rsid w:val="0044724B"/>
    <w:rsid w:val="005E09CD"/>
    <w:rsid w:val="005E1040"/>
    <w:rsid w:val="006C4466"/>
    <w:rsid w:val="00972A37"/>
    <w:rsid w:val="00AB724A"/>
    <w:rsid w:val="00B67979"/>
    <w:rsid w:val="00BF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0A401"/>
  <w15:chartTrackingRefBased/>
  <w15:docId w15:val="{BB7A4040-3C83-43F7-8FA4-EE1F6A5B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2A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A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A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A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A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A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A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A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A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A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2A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A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A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A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A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A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A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A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A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2A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09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09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09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09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鹏皓 孙</dc:creator>
  <cp:keywords/>
  <dc:description/>
  <cp:lastModifiedBy>鹏皓 孙</cp:lastModifiedBy>
  <cp:revision>3</cp:revision>
  <dcterms:created xsi:type="dcterms:W3CDTF">2026-01-31T15:30:00Z</dcterms:created>
  <dcterms:modified xsi:type="dcterms:W3CDTF">2026-02-01T03:18:00Z</dcterms:modified>
</cp:coreProperties>
</file>