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BDD21" w14:textId="41F167E1" w:rsidR="003167A8" w:rsidRDefault="00F318C2" w:rsidP="00F318C2">
      <w:pPr>
        <w:pStyle w:val="Heading1"/>
        <w:rPr>
          <w:lang w:val="de-DE"/>
        </w:rPr>
      </w:pPr>
      <w:proofErr w:type="spellStart"/>
      <w:r>
        <w:rPr>
          <w:lang w:val="de-DE"/>
        </w:rPr>
        <w:t>Consignment</w:t>
      </w:r>
      <w:proofErr w:type="spellEnd"/>
      <w:r>
        <w:rPr>
          <w:lang w:val="de-DE"/>
        </w:rPr>
        <w:t xml:space="preserve"> Cluster Nodes</w:t>
      </w:r>
    </w:p>
    <w:p w14:paraId="3D8BC2ED" w14:textId="77777777" w:rsidR="00F318C2" w:rsidRDefault="00F318C2" w:rsidP="00F318C2">
      <w:pPr>
        <w:pStyle w:val="ListParagraph"/>
        <w:numPr>
          <w:ilvl w:val="0"/>
          <w:numId w:val="1"/>
        </w:numPr>
      </w:pPr>
      <w:r w:rsidRPr="00F318C2">
        <w:t>The four clusters mainly divide b</w:t>
      </w:r>
      <w:r>
        <w:t>ased on these facts:</w:t>
      </w:r>
    </w:p>
    <w:p w14:paraId="3C7A59AD" w14:textId="4DA78B3B" w:rsidR="00F318C2" w:rsidRDefault="00F318C2" w:rsidP="00F318C2">
      <w:pPr>
        <w:pStyle w:val="ListParagraph"/>
        <w:numPr>
          <w:ilvl w:val="1"/>
          <w:numId w:val="1"/>
        </w:numPr>
      </w:pPr>
      <w:r>
        <w:t>Activity “Create Purchase Requisition Item” included - Clusters 2 &amp; 4</w:t>
      </w:r>
    </w:p>
    <w:p w14:paraId="67A47F4A" w14:textId="5B532ECA" w:rsidR="00F318C2" w:rsidRDefault="00F318C2" w:rsidP="00F318C2">
      <w:pPr>
        <w:pStyle w:val="ListParagraph"/>
        <w:numPr>
          <w:ilvl w:val="1"/>
          <w:numId w:val="1"/>
        </w:numPr>
      </w:pPr>
      <w:r>
        <w:t>Activity “Record Goods Receipt” conducted multiple times (mostly twice) – Clusters 3 &amp; 4</w:t>
      </w:r>
    </w:p>
    <w:p w14:paraId="2136D9CB" w14:textId="782F5669" w:rsidR="00F318C2" w:rsidRPr="00F318C2" w:rsidRDefault="00F318C2" w:rsidP="00F318C2">
      <w:pPr>
        <w:pStyle w:val="ListParagraph"/>
        <w:numPr>
          <w:ilvl w:val="0"/>
          <w:numId w:val="1"/>
        </w:numPr>
      </w:pPr>
      <w:r>
        <w:t>Cluster 1 has none of these criteria and is a lean process variant, while Cluster 4 has all of these deviations</w:t>
      </w:r>
      <w:bookmarkStart w:id="0" w:name="_GoBack"/>
      <w:bookmarkEnd w:id="0"/>
    </w:p>
    <w:sectPr w:rsidR="00F318C2" w:rsidRPr="00F318C2" w:rsidSect="00256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67591"/>
    <w:multiLevelType w:val="hybridMultilevel"/>
    <w:tmpl w:val="36DC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S0MDWzMDE2NbEwNbFU0lEKTi0uzszPAykwrAUAN/QiLCwAAAA="/>
  </w:docVars>
  <w:rsids>
    <w:rsidRoot w:val="00CE5F39"/>
    <w:rsid w:val="00256B60"/>
    <w:rsid w:val="003167A8"/>
    <w:rsid w:val="00CE5F39"/>
    <w:rsid w:val="00F3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C7D3"/>
  <w15:chartTrackingRefBased/>
  <w15:docId w15:val="{BB5F4572-0369-4AB1-B497-F8F931B5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Meyer_zu_Wickern</dc:creator>
  <cp:keywords/>
  <dc:description/>
  <cp:lastModifiedBy>Vincent Meyer_zu_Wickern</cp:lastModifiedBy>
  <cp:revision>2</cp:revision>
  <dcterms:created xsi:type="dcterms:W3CDTF">2019-04-17T14:41:00Z</dcterms:created>
  <dcterms:modified xsi:type="dcterms:W3CDTF">2019-04-17T14:46:00Z</dcterms:modified>
</cp:coreProperties>
</file>