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99FF2" w14:textId="77777777" w:rsidR="00192C6E" w:rsidRDefault="00000000">
      <w:pPr>
        <w:widowControl w:val="0"/>
        <w:pBdr>
          <w:top w:val="nil"/>
          <w:left w:val="nil"/>
          <w:bottom w:val="nil"/>
          <w:right w:val="nil"/>
          <w:between w:val="nil"/>
        </w:pBdr>
        <w:spacing w:after="200"/>
        <w:jc w:val="both"/>
        <w:rPr>
          <w:rFonts w:ascii="Calibri" w:eastAsia="Calibri" w:hAnsi="Calibri" w:cs="Calibri"/>
          <w:color w:val="0000FF"/>
          <w:sz w:val="28"/>
          <w:szCs w:val="28"/>
          <w:u w:val="single"/>
        </w:rPr>
      </w:pPr>
      <w:r>
        <w:rPr>
          <w:rFonts w:ascii="Calibri" w:eastAsia="Calibri" w:hAnsi="Calibri" w:cs="Calibri"/>
          <w:color w:val="0000FF"/>
          <w:sz w:val="28"/>
          <w:szCs w:val="28"/>
          <w:u w:val="single"/>
        </w:rPr>
        <w:t>Práctica 2.3: Primera aproximación a los recursos: internacionalización</w:t>
      </w:r>
    </w:p>
    <w:p w14:paraId="0D79D01F" w14:textId="77777777" w:rsidR="00192C6E" w:rsidRDefault="00000000">
      <w:pPr>
        <w:widowControl w:val="0"/>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 xml:space="preserve">En la práctica 2.1, aplicación AppPulsame, el texto del botón se estableció directamente en el atributo </w:t>
      </w:r>
      <w:r>
        <w:rPr>
          <w:rFonts w:ascii="Calibri" w:eastAsia="Calibri" w:hAnsi="Calibri" w:cs="Calibri"/>
          <w:color w:val="0000FF"/>
          <w:sz w:val="24"/>
          <w:szCs w:val="24"/>
        </w:rPr>
        <w:t xml:space="preserve">text. </w:t>
      </w:r>
      <w:r>
        <w:rPr>
          <w:rFonts w:ascii="Calibri" w:eastAsia="Calibri" w:hAnsi="Calibri" w:cs="Calibri"/>
          <w:sz w:val="24"/>
          <w:szCs w:val="24"/>
        </w:rPr>
        <w:t xml:space="preserve"> Eso no es buena idea, porque impedimos la internacionalización de nuestra aplicación. Lo correcto será utilizar recursos de tipo cadena.</w:t>
      </w:r>
    </w:p>
    <w:p w14:paraId="1531FA80" w14:textId="77777777" w:rsidR="00192C6E" w:rsidRDefault="00000000">
      <w:pPr>
        <w:widowControl w:val="0"/>
        <w:numPr>
          <w:ilvl w:val="0"/>
          <w:numId w:val="2"/>
        </w:numPr>
        <w:pBdr>
          <w:top w:val="nil"/>
          <w:left w:val="nil"/>
          <w:bottom w:val="nil"/>
          <w:right w:val="nil"/>
          <w:between w:val="nil"/>
        </w:pBdr>
        <w:jc w:val="both"/>
        <w:rPr>
          <w:rFonts w:ascii="Calibri" w:eastAsia="Calibri" w:hAnsi="Calibri" w:cs="Calibri"/>
          <w:sz w:val="24"/>
          <w:szCs w:val="24"/>
        </w:rPr>
      </w:pPr>
      <w:r>
        <w:rPr>
          <w:rFonts w:ascii="Calibri" w:eastAsia="Calibri" w:hAnsi="Calibri" w:cs="Calibri"/>
          <w:sz w:val="24"/>
          <w:szCs w:val="24"/>
        </w:rPr>
        <w:t>Abre el proyecto de la aplicación Pulsame.</w:t>
      </w:r>
    </w:p>
    <w:p w14:paraId="3963ADAF" w14:textId="77777777" w:rsidR="00192C6E" w:rsidRDefault="00000000">
      <w:pPr>
        <w:widowControl w:val="0"/>
        <w:numPr>
          <w:ilvl w:val="0"/>
          <w:numId w:val="1"/>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 xml:space="preserve">Abre el fichero de localización de cadenas en </w:t>
      </w:r>
      <w:r>
        <w:rPr>
          <w:rFonts w:ascii="Calibri" w:eastAsia="Calibri" w:hAnsi="Calibri" w:cs="Calibri"/>
          <w:color w:val="0000FF"/>
          <w:sz w:val="24"/>
          <w:szCs w:val="24"/>
        </w:rPr>
        <w:t>res/values/strings.xml</w:t>
      </w:r>
      <w:r>
        <w:rPr>
          <w:rFonts w:ascii="Calibri" w:eastAsia="Calibri" w:hAnsi="Calibri" w:cs="Calibri"/>
          <w:sz w:val="24"/>
          <w:szCs w:val="24"/>
        </w:rPr>
        <w:t>.</w:t>
      </w:r>
    </w:p>
    <w:p w14:paraId="400ADA5B" w14:textId="77777777" w:rsidR="00192C6E" w:rsidRDefault="00000000">
      <w:pPr>
        <w:widowControl w:val="0"/>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Tenemos definida una cadena con el nombre de nuestra aplicación, que nos creó el asistente al crear el proyecto. Podemos utilizar la interfaz gráfica para modificarlas, o podemos abrir directamente el fichero en su forma XML, en la pestaña inferior.</w:t>
      </w:r>
    </w:p>
    <w:p w14:paraId="13CB9A12" w14:textId="12D516A1" w:rsidR="00652F67" w:rsidRDefault="00652F67">
      <w:pPr>
        <w:widowControl w:val="0"/>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noProof/>
          <w:sz w:val="24"/>
          <w:szCs w:val="24"/>
        </w:rPr>
        <mc:AlternateContent>
          <mc:Choice Requires="wps">
            <w:drawing>
              <wp:anchor distT="0" distB="0" distL="114300" distR="114300" simplePos="0" relativeHeight="251659264" behindDoc="0" locked="0" layoutInCell="1" allowOverlap="1" wp14:anchorId="13D1C8AD" wp14:editId="6695A877">
                <wp:simplePos x="0" y="0"/>
                <wp:positionH relativeFrom="column">
                  <wp:posOffset>5055476</wp:posOffset>
                </wp:positionH>
                <wp:positionV relativeFrom="paragraph">
                  <wp:posOffset>316361</wp:posOffset>
                </wp:positionV>
                <wp:extent cx="199696" cy="1166649"/>
                <wp:effectExtent l="57150" t="38100" r="67310" b="71755"/>
                <wp:wrapNone/>
                <wp:docPr id="1451541136" name="Conector recto de flecha 1"/>
                <wp:cNvGraphicFramePr/>
                <a:graphic xmlns:a="http://schemas.openxmlformats.org/drawingml/2006/main">
                  <a:graphicData uri="http://schemas.microsoft.com/office/word/2010/wordprocessingShape">
                    <wps:wsp>
                      <wps:cNvCnPr/>
                      <wps:spPr>
                        <a:xfrm flipV="1">
                          <a:off x="0" y="0"/>
                          <a:ext cx="199696" cy="116664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9E28A6F" id="_x0000_t32" coordsize="21600,21600" o:spt="32" o:oned="t" path="m,l21600,21600e" filled="f">
                <v:path arrowok="t" fillok="f" o:connecttype="none"/>
                <o:lock v:ext="edit" shapetype="t"/>
              </v:shapetype>
              <v:shape id="Conector recto de flecha 1" o:spid="_x0000_s1026" type="#_x0000_t32" style="position:absolute;margin-left:398.05pt;margin-top:24.9pt;width:15.7pt;height:91.8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" strokecolor="#4f81bd [3204]" strokeweight="2pt">
                <v:stroke endarrow="block"/>
                <v:shadow on="t" color="black" opacity="24903f" origin=",.5" offset="0,.55556mm"/>
              </v:shape>
            </w:pict>
          </mc:Fallback>
        </mc:AlternateContent>
      </w:r>
      <w:r w:rsidRPr="00652F67">
        <w:rPr>
          <w:rFonts w:ascii="Calibri" w:eastAsia="Calibri" w:hAnsi="Calibri" w:cs="Calibri"/>
          <w:noProof/>
          <w:sz w:val="24"/>
          <w:szCs w:val="24"/>
        </w:rPr>
        <w:drawing>
          <wp:inline distT="0" distB="0" distL="0" distR="0" wp14:anchorId="4B9D22F2" wp14:editId="05CC3D12">
            <wp:extent cx="5733415" cy="1288415"/>
            <wp:effectExtent l="0" t="0" r="635" b="6985"/>
            <wp:docPr id="112494386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43866" name="Imagen 1" descr="Interfaz de usuario gráfica, Texto, Aplicación&#10;&#10;El contenido generado por IA puede ser incorrecto."/>
                    <pic:cNvPicPr/>
                  </pic:nvPicPr>
                  <pic:blipFill>
                    <a:blip r:embed="rId7"/>
                    <a:stretch>
                      <a:fillRect/>
                    </a:stretch>
                  </pic:blipFill>
                  <pic:spPr>
                    <a:xfrm>
                      <a:off x="0" y="0"/>
                      <a:ext cx="5733415" cy="1288415"/>
                    </a:xfrm>
                    <a:prstGeom prst="rect">
                      <a:avLst/>
                    </a:prstGeom>
                  </pic:spPr>
                </pic:pic>
              </a:graphicData>
            </a:graphic>
          </wp:inline>
        </w:drawing>
      </w:r>
    </w:p>
    <w:p w14:paraId="7B67AF58" w14:textId="77777777" w:rsidR="00192C6E" w:rsidRDefault="00000000">
      <w:pPr>
        <w:widowControl w:val="0"/>
        <w:numPr>
          <w:ilvl w:val="0"/>
          <w:numId w:val="1"/>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 xml:space="preserve">Añade una nueva cadena utilizando el editor. Para ello, pulsa en </w:t>
      </w:r>
      <w:r>
        <w:rPr>
          <w:rFonts w:ascii="Calibri" w:eastAsia="Calibri" w:hAnsi="Calibri" w:cs="Calibri"/>
          <w:color w:val="0000FF"/>
          <w:sz w:val="24"/>
          <w:szCs w:val="24"/>
        </w:rPr>
        <w:t xml:space="preserve">open editor </w:t>
      </w:r>
      <w:r>
        <w:rPr>
          <w:rFonts w:ascii="Calibri" w:eastAsia="Calibri" w:hAnsi="Calibri" w:cs="Calibri"/>
          <w:sz w:val="24"/>
          <w:szCs w:val="24"/>
        </w:rPr>
        <w:t>en la esquina superior derecha</w:t>
      </w:r>
      <w:r>
        <w:rPr>
          <w:rFonts w:ascii="Calibri" w:eastAsia="Calibri" w:hAnsi="Calibri" w:cs="Calibri"/>
          <w:color w:val="0000FF"/>
          <w:sz w:val="24"/>
          <w:szCs w:val="24"/>
        </w:rPr>
        <w:t xml:space="preserve"> </w:t>
      </w:r>
      <w:r>
        <w:rPr>
          <w:rFonts w:ascii="Calibri" w:eastAsia="Calibri" w:hAnsi="Calibri" w:cs="Calibri"/>
          <w:sz w:val="24"/>
          <w:szCs w:val="24"/>
        </w:rPr>
        <w:t>y nos aparecerá la siguiente ventana, pulsa</w:t>
      </w:r>
      <w:r>
        <w:rPr>
          <w:rFonts w:ascii="Calibri" w:eastAsia="Calibri" w:hAnsi="Calibri" w:cs="Calibri"/>
          <w:b/>
          <w:color w:val="274E13"/>
          <w:sz w:val="24"/>
          <w:szCs w:val="24"/>
        </w:rPr>
        <w:t xml:space="preserve"> +</w:t>
      </w:r>
      <w:r>
        <w:rPr>
          <w:rFonts w:ascii="Calibri" w:eastAsia="Calibri" w:hAnsi="Calibri" w:cs="Calibri"/>
          <w:sz w:val="24"/>
          <w:szCs w:val="24"/>
        </w:rPr>
        <w:t xml:space="preserve"> (add key) y escribe como identificador o Key </w:t>
      </w:r>
      <w:r>
        <w:rPr>
          <w:rFonts w:ascii="Calibri" w:eastAsia="Calibri" w:hAnsi="Calibri" w:cs="Calibri"/>
          <w:color w:val="0000FF"/>
          <w:sz w:val="24"/>
          <w:szCs w:val="24"/>
        </w:rPr>
        <w:t>pulsame_admiracion</w:t>
      </w:r>
      <w:r>
        <w:rPr>
          <w:rFonts w:ascii="Calibri" w:eastAsia="Calibri" w:hAnsi="Calibri" w:cs="Calibri"/>
          <w:sz w:val="24"/>
          <w:szCs w:val="24"/>
        </w:rPr>
        <w:t xml:space="preserve"> y como texto </w:t>
      </w:r>
      <w:r>
        <w:rPr>
          <w:rFonts w:ascii="Calibri" w:eastAsia="Calibri" w:hAnsi="Calibri" w:cs="Calibri"/>
          <w:color w:val="0000FF"/>
          <w:sz w:val="24"/>
          <w:szCs w:val="24"/>
        </w:rPr>
        <w:t>¡Púlsame!.</w:t>
      </w:r>
    </w:p>
    <w:p w14:paraId="53BEBE73" w14:textId="77777777" w:rsidR="00192C6E" w:rsidRDefault="00000000">
      <w:pPr>
        <w:widowControl w:val="0"/>
        <w:pBdr>
          <w:top w:val="nil"/>
          <w:left w:val="nil"/>
          <w:bottom w:val="nil"/>
          <w:right w:val="nil"/>
          <w:between w:val="nil"/>
        </w:pBdr>
        <w:spacing w:after="200"/>
        <w:jc w:val="center"/>
        <w:rPr>
          <w:rFonts w:ascii="Calibri" w:eastAsia="Calibri" w:hAnsi="Calibri" w:cs="Calibri"/>
          <w:color w:val="0000FF"/>
          <w:sz w:val="24"/>
          <w:szCs w:val="24"/>
        </w:rPr>
      </w:pPr>
      <w:r>
        <w:rPr>
          <w:rFonts w:ascii="Calibri" w:eastAsia="Calibri" w:hAnsi="Calibri" w:cs="Calibri"/>
          <w:noProof/>
          <w:color w:val="0000FF"/>
          <w:sz w:val="24"/>
          <w:szCs w:val="24"/>
        </w:rPr>
        <w:drawing>
          <wp:inline distT="114300" distB="114300" distL="114300" distR="114300" wp14:anchorId="79C768BF" wp14:editId="720A54C7">
            <wp:extent cx="5734050" cy="28765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5899" b="5014"/>
                    <a:stretch>
                      <a:fillRect/>
                    </a:stretch>
                  </pic:blipFill>
                  <pic:spPr>
                    <a:xfrm>
                      <a:off x="0" y="0"/>
                      <a:ext cx="5734050" cy="2876550"/>
                    </a:xfrm>
                    <a:prstGeom prst="rect">
                      <a:avLst/>
                    </a:prstGeom>
                    <a:ln/>
                  </pic:spPr>
                </pic:pic>
              </a:graphicData>
            </a:graphic>
          </wp:inline>
        </w:drawing>
      </w:r>
    </w:p>
    <w:p w14:paraId="579D28CD" w14:textId="77777777" w:rsidR="00192C6E" w:rsidRDefault="00000000">
      <w:pPr>
        <w:widowControl w:val="0"/>
        <w:numPr>
          <w:ilvl w:val="0"/>
          <w:numId w:val="1"/>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Abre de nuevo el archivo string.xml y observa que tu nueva cadena se ha incluido.</w:t>
      </w:r>
    </w:p>
    <w:p w14:paraId="4333374F" w14:textId="77777777" w:rsidR="00192C6E" w:rsidRDefault="00192C6E">
      <w:pPr>
        <w:widowControl w:val="0"/>
        <w:pBdr>
          <w:top w:val="nil"/>
          <w:left w:val="nil"/>
          <w:bottom w:val="nil"/>
          <w:right w:val="nil"/>
          <w:between w:val="nil"/>
        </w:pBdr>
        <w:spacing w:after="200"/>
        <w:jc w:val="both"/>
        <w:rPr>
          <w:rFonts w:ascii="Calibri" w:eastAsia="Calibri" w:hAnsi="Calibri" w:cs="Calibri"/>
          <w:sz w:val="24"/>
          <w:szCs w:val="24"/>
        </w:rPr>
      </w:pPr>
    </w:p>
    <w:p w14:paraId="1EDDAEB0" w14:textId="77777777" w:rsidR="00192C6E" w:rsidRDefault="00000000">
      <w:pPr>
        <w:widowControl w:val="0"/>
        <w:spacing w:after="200"/>
        <w:jc w:val="both"/>
        <w:rPr>
          <w:rFonts w:ascii="Calibri" w:eastAsia="Calibri" w:hAnsi="Calibri" w:cs="Calibri"/>
          <w:sz w:val="24"/>
          <w:szCs w:val="24"/>
        </w:rPr>
      </w:pPr>
      <w:r>
        <w:rPr>
          <w:rFonts w:ascii="Calibri" w:eastAsia="Calibri" w:hAnsi="Calibri" w:cs="Calibri"/>
          <w:noProof/>
          <w:sz w:val="24"/>
          <w:szCs w:val="24"/>
        </w:rPr>
        <w:lastRenderedPageBreak/>
        <w:drawing>
          <wp:inline distT="114300" distB="114300" distL="114300" distR="114300" wp14:anchorId="11635DFE" wp14:editId="2C198AF4">
            <wp:extent cx="5715000" cy="1500188"/>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t="5604" b="55457"/>
                    <a:stretch>
                      <a:fillRect/>
                    </a:stretch>
                  </pic:blipFill>
                  <pic:spPr>
                    <a:xfrm>
                      <a:off x="0" y="0"/>
                      <a:ext cx="5715000" cy="1500188"/>
                    </a:xfrm>
                    <a:prstGeom prst="rect">
                      <a:avLst/>
                    </a:prstGeom>
                    <a:ln/>
                  </pic:spPr>
                </pic:pic>
              </a:graphicData>
            </a:graphic>
          </wp:inline>
        </w:drawing>
      </w:r>
    </w:p>
    <w:p w14:paraId="39835960" w14:textId="77777777" w:rsidR="00192C6E" w:rsidRDefault="00192C6E">
      <w:pPr>
        <w:widowControl w:val="0"/>
        <w:spacing w:after="200"/>
        <w:jc w:val="both"/>
        <w:rPr>
          <w:rFonts w:ascii="Calibri" w:eastAsia="Calibri" w:hAnsi="Calibri" w:cs="Calibri"/>
          <w:sz w:val="24"/>
          <w:szCs w:val="24"/>
        </w:rPr>
      </w:pPr>
    </w:p>
    <w:p w14:paraId="7F087DA1" w14:textId="77777777" w:rsidR="00192C6E" w:rsidRDefault="00000000">
      <w:pPr>
        <w:widowControl w:val="0"/>
        <w:numPr>
          <w:ilvl w:val="0"/>
          <w:numId w:val="1"/>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 xml:space="preserve">Abre el archivo del </w:t>
      </w:r>
      <w:r>
        <w:rPr>
          <w:rFonts w:ascii="Calibri" w:eastAsia="Calibri" w:hAnsi="Calibri" w:cs="Calibri"/>
          <w:b/>
          <w:sz w:val="24"/>
          <w:szCs w:val="24"/>
        </w:rPr>
        <w:t>layout</w:t>
      </w:r>
      <w:r>
        <w:rPr>
          <w:rFonts w:ascii="Calibri" w:eastAsia="Calibri" w:hAnsi="Calibri" w:cs="Calibri"/>
          <w:sz w:val="24"/>
          <w:szCs w:val="24"/>
        </w:rPr>
        <w:t xml:space="preserve"> de la actividad en la vista XML como se muestra a continuación, borra el texto que aparece en la propiedad </w:t>
      </w:r>
      <w:r>
        <w:rPr>
          <w:rFonts w:ascii="Calibri" w:eastAsia="Calibri" w:hAnsi="Calibri" w:cs="Calibri"/>
          <w:color w:val="0000FF"/>
          <w:sz w:val="24"/>
          <w:szCs w:val="24"/>
        </w:rPr>
        <w:t xml:space="preserve">android:text </w:t>
      </w:r>
      <w:r>
        <w:rPr>
          <w:rFonts w:ascii="Calibri" w:eastAsia="Calibri" w:hAnsi="Calibri" w:cs="Calibri"/>
          <w:sz w:val="24"/>
          <w:szCs w:val="24"/>
        </w:rPr>
        <w:t>del botón y escribe como texto del botón la cadena de texto del recurso</w:t>
      </w:r>
      <w:r>
        <w:rPr>
          <w:rFonts w:ascii="Calibri" w:eastAsia="Calibri" w:hAnsi="Calibri" w:cs="Calibri"/>
          <w:color w:val="0000FF"/>
          <w:sz w:val="24"/>
          <w:szCs w:val="24"/>
        </w:rPr>
        <w:t xml:space="preserve"> </w:t>
      </w:r>
      <w:r>
        <w:rPr>
          <w:rFonts w:ascii="Courier New" w:eastAsia="Courier New" w:hAnsi="Courier New" w:cs="Courier New"/>
          <w:b/>
          <w:color w:val="008000"/>
          <w:sz w:val="24"/>
          <w:szCs w:val="24"/>
          <w:highlight w:val="white"/>
        </w:rPr>
        <w:t>"@string/pulsame_admiracion"</w:t>
      </w:r>
      <w:r>
        <w:rPr>
          <w:rFonts w:ascii="Calibri" w:eastAsia="Calibri" w:hAnsi="Calibri" w:cs="Calibri"/>
          <w:color w:val="0000FF"/>
          <w:sz w:val="24"/>
          <w:szCs w:val="24"/>
        </w:rPr>
        <w:t>.</w:t>
      </w:r>
      <w:r>
        <w:rPr>
          <w:rFonts w:ascii="Calibri" w:eastAsia="Calibri" w:hAnsi="Calibri" w:cs="Calibri"/>
          <w:sz w:val="24"/>
          <w:szCs w:val="24"/>
        </w:rPr>
        <w:t xml:space="preserve"> Puedes utilizar </w:t>
      </w:r>
      <w:r>
        <w:rPr>
          <w:rFonts w:ascii="Calibri" w:eastAsia="Calibri" w:hAnsi="Calibri" w:cs="Calibri"/>
          <w:color w:val="0000FF"/>
          <w:sz w:val="24"/>
          <w:szCs w:val="24"/>
        </w:rPr>
        <w:t>ctrl+espacio</w:t>
      </w:r>
      <w:r>
        <w:rPr>
          <w:rFonts w:ascii="Calibri" w:eastAsia="Calibri" w:hAnsi="Calibri" w:cs="Calibri"/>
          <w:sz w:val="24"/>
          <w:szCs w:val="24"/>
        </w:rPr>
        <w:t xml:space="preserve"> para completar. </w:t>
      </w:r>
    </w:p>
    <w:p w14:paraId="03C88DD1" w14:textId="77777777" w:rsidR="00192C6E" w:rsidRDefault="00000000">
      <w:pPr>
        <w:widowControl w:val="0"/>
        <w:pBdr>
          <w:top w:val="nil"/>
          <w:left w:val="nil"/>
          <w:bottom w:val="nil"/>
          <w:right w:val="nil"/>
          <w:between w:val="nil"/>
        </w:pBdr>
        <w:spacing w:after="200"/>
        <w:ind w:left="720"/>
        <w:jc w:val="both"/>
        <w:rPr>
          <w:rFonts w:ascii="Calibri" w:eastAsia="Calibri" w:hAnsi="Calibri" w:cs="Calibri"/>
          <w:color w:val="0000FF"/>
          <w:sz w:val="24"/>
          <w:szCs w:val="24"/>
        </w:rPr>
      </w:pPr>
      <w:r>
        <w:rPr>
          <w:rFonts w:ascii="Calibri" w:eastAsia="Calibri" w:hAnsi="Calibri" w:cs="Calibri"/>
          <w:noProof/>
          <w:color w:val="0000FF"/>
          <w:sz w:val="24"/>
          <w:szCs w:val="24"/>
        </w:rPr>
        <w:drawing>
          <wp:inline distT="114300" distB="114300" distL="114300" distR="114300" wp14:anchorId="6AF47686" wp14:editId="3F73E240">
            <wp:extent cx="5000625" cy="200025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t="9439" r="12790" b="28613"/>
                    <a:stretch>
                      <a:fillRect/>
                    </a:stretch>
                  </pic:blipFill>
                  <pic:spPr>
                    <a:xfrm>
                      <a:off x="0" y="0"/>
                      <a:ext cx="5000625" cy="2000250"/>
                    </a:xfrm>
                    <a:prstGeom prst="rect">
                      <a:avLst/>
                    </a:prstGeom>
                    <a:ln/>
                  </pic:spPr>
                </pic:pic>
              </a:graphicData>
            </a:graphic>
          </wp:inline>
        </w:drawing>
      </w:r>
    </w:p>
    <w:p w14:paraId="3FF53603" w14:textId="77777777" w:rsidR="00192C6E" w:rsidRDefault="00000000">
      <w:pPr>
        <w:widowControl w:val="0"/>
        <w:numPr>
          <w:ilvl w:val="0"/>
          <w:numId w:val="1"/>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Ejecuta el programa. No deberías notar ninguna diferencia visible. Pero hemos dado el primer paso hacia la localización.</w:t>
      </w:r>
    </w:p>
    <w:p w14:paraId="50C5DC5C" w14:textId="0E36E551" w:rsidR="00E005D6" w:rsidRDefault="00E005D6" w:rsidP="00E005D6">
      <w:pPr>
        <w:pStyle w:val="Ttulo2"/>
      </w:pPr>
      <w:r>
        <w:t>FICHERO R</w:t>
      </w:r>
    </w:p>
    <w:p w14:paraId="3D25D593" w14:textId="5ECF4639" w:rsidR="00192C6E" w:rsidRDefault="00000000">
      <w:pPr>
        <w:widowControl w:val="0"/>
        <w:pBdr>
          <w:top w:val="nil"/>
          <w:left w:val="nil"/>
          <w:bottom w:val="nil"/>
          <w:right w:val="nil"/>
          <w:between w:val="nil"/>
        </w:pBdr>
        <w:spacing w:after="200"/>
        <w:jc w:val="both"/>
        <w:rPr>
          <w:rFonts w:ascii="Calibri" w:eastAsia="Calibri" w:hAnsi="Calibri" w:cs="Calibri"/>
          <w:color w:val="0000FF"/>
          <w:sz w:val="24"/>
          <w:szCs w:val="24"/>
        </w:rPr>
      </w:pPr>
      <w:r w:rsidRPr="00E005D6">
        <w:rPr>
          <w:rFonts w:ascii="Calibri" w:eastAsia="Calibri" w:hAnsi="Calibri" w:cs="Calibri"/>
          <w:b/>
          <w:bCs/>
          <w:sz w:val="24"/>
          <w:szCs w:val="24"/>
        </w:rPr>
        <w:t>Android asigna un valor entero a todos los recursos de la aplicación y los almacena en un archivo</w:t>
      </w:r>
      <w:r>
        <w:rPr>
          <w:rFonts w:ascii="Calibri" w:eastAsia="Calibri" w:hAnsi="Calibri" w:cs="Calibri"/>
          <w:color w:val="0000FF"/>
          <w:sz w:val="24"/>
          <w:szCs w:val="24"/>
        </w:rPr>
        <w:t xml:space="preserve"> R..</w:t>
      </w:r>
    </w:p>
    <w:p w14:paraId="6443FF6A" w14:textId="22A1B129" w:rsidR="00E005D6" w:rsidRPr="00E005D6" w:rsidRDefault="00E005D6">
      <w:pPr>
        <w:widowControl w:val="0"/>
        <w:pBdr>
          <w:top w:val="nil"/>
          <w:left w:val="nil"/>
          <w:bottom w:val="nil"/>
          <w:right w:val="nil"/>
          <w:between w:val="nil"/>
        </w:pBdr>
        <w:spacing w:after="200"/>
        <w:jc w:val="both"/>
        <w:rPr>
          <w:rFonts w:ascii="Calibri" w:eastAsia="Calibri" w:hAnsi="Calibri" w:cs="Calibri"/>
          <w:sz w:val="24"/>
          <w:szCs w:val="24"/>
        </w:rPr>
      </w:pPr>
      <w:r w:rsidRPr="00E005D6">
        <w:rPr>
          <w:rFonts w:ascii="Calibri" w:eastAsia="Calibri" w:hAnsi="Calibri" w:cs="Calibri"/>
          <w:b/>
          <w:bCs/>
          <w:color w:val="EE0000"/>
          <w:sz w:val="24"/>
          <w:szCs w:val="24"/>
        </w:rPr>
        <w:t>El fichero R</w:t>
      </w:r>
      <w:r w:rsidRPr="00E005D6">
        <w:rPr>
          <w:rFonts w:ascii="Calibri" w:eastAsia="Calibri" w:hAnsi="Calibri" w:cs="Calibri"/>
          <w:color w:val="EE0000"/>
          <w:sz w:val="24"/>
          <w:szCs w:val="24"/>
        </w:rPr>
        <w:t xml:space="preserve"> </w:t>
      </w:r>
      <w:r w:rsidRPr="00E005D6">
        <w:rPr>
          <w:rFonts w:ascii="Calibri" w:eastAsia="Calibri" w:hAnsi="Calibri" w:cs="Calibri"/>
          <w:sz w:val="24"/>
          <w:szCs w:val="24"/>
        </w:rPr>
        <w:t>no se encuentre directamente en Android Studio porque es un archivo autogenerado y gestionado por el sistema de construcción (Gradle). A partir de las versiones más recientes de Android Studio, la clase R se genera como bytecode y no como un archivo .java visible</w:t>
      </w:r>
    </w:p>
    <w:p w14:paraId="117F18D8" w14:textId="301633D5" w:rsidR="00192C6E" w:rsidRDefault="00192C6E">
      <w:pPr>
        <w:widowControl w:val="0"/>
        <w:spacing w:after="200"/>
        <w:ind w:left="720"/>
        <w:jc w:val="center"/>
        <w:rPr>
          <w:rFonts w:ascii="Calibri" w:eastAsia="Calibri" w:hAnsi="Calibri" w:cs="Calibri"/>
          <w:sz w:val="24"/>
          <w:szCs w:val="24"/>
        </w:rPr>
      </w:pPr>
    </w:p>
    <w:p w14:paraId="53E8CD64" w14:textId="77777777" w:rsidR="00192C6E" w:rsidRDefault="00000000">
      <w:pPr>
        <w:widowControl w:val="0"/>
        <w:numPr>
          <w:ilvl w:val="0"/>
          <w:numId w:val="1"/>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 xml:space="preserve">Vamos a crear ahora un nuevo fichero de cadenas para que se utilice cuando el móvil esté configurado con idioma inglés. Selecciona la carpeta </w:t>
      </w:r>
      <w:r>
        <w:rPr>
          <w:rFonts w:ascii="Calibri" w:eastAsia="Calibri" w:hAnsi="Calibri" w:cs="Calibri"/>
          <w:color w:val="0000FF"/>
          <w:sz w:val="24"/>
          <w:szCs w:val="24"/>
        </w:rPr>
        <w:t>res/</w:t>
      </w:r>
      <w:r>
        <w:rPr>
          <w:rFonts w:ascii="Calibri" w:eastAsia="Calibri" w:hAnsi="Calibri" w:cs="Calibri"/>
          <w:sz w:val="24"/>
          <w:szCs w:val="24"/>
        </w:rPr>
        <w:t xml:space="preserve">, y en el menú contextual pulsa </w:t>
      </w:r>
      <w:r>
        <w:rPr>
          <w:rFonts w:ascii="Calibri" w:eastAsia="Calibri" w:hAnsi="Calibri" w:cs="Calibri"/>
          <w:color w:val="0000FF"/>
          <w:sz w:val="24"/>
          <w:szCs w:val="24"/>
        </w:rPr>
        <w:t>New -  Values resource file</w:t>
      </w:r>
      <w:r>
        <w:rPr>
          <w:rFonts w:ascii="Calibri" w:eastAsia="Calibri" w:hAnsi="Calibri" w:cs="Calibri"/>
          <w:sz w:val="24"/>
          <w:szCs w:val="24"/>
        </w:rPr>
        <w:t xml:space="preserve"> y escribe  </w:t>
      </w:r>
      <w:r>
        <w:rPr>
          <w:rFonts w:ascii="Calibri" w:eastAsia="Calibri" w:hAnsi="Calibri" w:cs="Calibri"/>
          <w:color w:val="0000FF"/>
          <w:sz w:val="24"/>
          <w:szCs w:val="24"/>
        </w:rPr>
        <w:t>strings</w:t>
      </w:r>
      <w:r>
        <w:rPr>
          <w:rFonts w:ascii="Calibri" w:eastAsia="Calibri" w:hAnsi="Calibri" w:cs="Calibri"/>
          <w:sz w:val="24"/>
          <w:szCs w:val="24"/>
        </w:rPr>
        <w:t xml:space="preserve"> como nombre. </w:t>
      </w:r>
    </w:p>
    <w:p w14:paraId="251C54A4" w14:textId="77777777" w:rsidR="00192C6E" w:rsidRDefault="00000000">
      <w:pPr>
        <w:widowControl w:val="0"/>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noProof/>
          <w:sz w:val="24"/>
          <w:szCs w:val="24"/>
        </w:rPr>
        <w:lastRenderedPageBreak/>
        <w:drawing>
          <wp:inline distT="114300" distB="114300" distL="114300" distR="114300" wp14:anchorId="77A09A5E" wp14:editId="674F00EE">
            <wp:extent cx="5524500" cy="356235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r="31395" b="13200"/>
                    <a:stretch>
                      <a:fillRect/>
                    </a:stretch>
                  </pic:blipFill>
                  <pic:spPr>
                    <a:xfrm>
                      <a:off x="0" y="0"/>
                      <a:ext cx="5524500" cy="3562350"/>
                    </a:xfrm>
                    <a:prstGeom prst="rect">
                      <a:avLst/>
                    </a:prstGeom>
                    <a:ln/>
                  </pic:spPr>
                </pic:pic>
              </a:graphicData>
            </a:graphic>
          </wp:inline>
        </w:drawing>
      </w:r>
    </w:p>
    <w:p w14:paraId="4AE7CCDA" w14:textId="77777777" w:rsidR="00192C6E" w:rsidRDefault="00000000">
      <w:pPr>
        <w:widowControl w:val="0"/>
        <w:numPr>
          <w:ilvl w:val="0"/>
          <w:numId w:val="1"/>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 xml:space="preserve">Selecciona </w:t>
      </w:r>
      <w:r>
        <w:rPr>
          <w:rFonts w:ascii="Calibri" w:eastAsia="Calibri" w:hAnsi="Calibri" w:cs="Calibri"/>
          <w:color w:val="0000FF"/>
          <w:sz w:val="24"/>
          <w:szCs w:val="24"/>
        </w:rPr>
        <w:t xml:space="preserve">locale </w:t>
      </w:r>
      <w:r>
        <w:rPr>
          <w:rFonts w:ascii="Calibri" w:eastAsia="Calibri" w:hAnsi="Calibri" w:cs="Calibri"/>
          <w:sz w:val="24"/>
          <w:szCs w:val="24"/>
        </w:rPr>
        <w:t xml:space="preserve">- </w:t>
      </w:r>
      <w:r>
        <w:rPr>
          <w:rFonts w:ascii="Calibri" w:eastAsia="Calibri" w:hAnsi="Calibri" w:cs="Calibri"/>
          <w:color w:val="0000FF"/>
          <w:sz w:val="24"/>
          <w:szCs w:val="24"/>
        </w:rPr>
        <w:t>Language</w:t>
      </w:r>
      <w:r>
        <w:rPr>
          <w:rFonts w:ascii="Calibri" w:eastAsia="Calibri" w:hAnsi="Calibri" w:cs="Calibri"/>
          <w:sz w:val="24"/>
          <w:szCs w:val="24"/>
        </w:rPr>
        <w:t>, y establece en (</w:t>
      </w:r>
      <w:r>
        <w:rPr>
          <w:rFonts w:ascii="Calibri" w:eastAsia="Calibri" w:hAnsi="Calibri" w:cs="Calibri"/>
          <w:color w:val="0000FF"/>
          <w:sz w:val="24"/>
          <w:szCs w:val="24"/>
        </w:rPr>
        <w:t>en:inglés</w:t>
      </w:r>
      <w:r>
        <w:rPr>
          <w:rFonts w:ascii="Calibri" w:eastAsia="Calibri" w:hAnsi="Calibri" w:cs="Calibri"/>
          <w:sz w:val="24"/>
          <w:szCs w:val="24"/>
        </w:rPr>
        <w:t xml:space="preserve">). Nos indica que el nuevo fichero se guardará en </w:t>
      </w:r>
      <w:r>
        <w:rPr>
          <w:rFonts w:ascii="Calibri" w:eastAsia="Calibri" w:hAnsi="Calibri" w:cs="Calibri"/>
          <w:color w:val="0000FF"/>
          <w:sz w:val="24"/>
          <w:szCs w:val="24"/>
        </w:rPr>
        <w:t>res/values-en</w:t>
      </w:r>
      <w:r>
        <w:rPr>
          <w:rFonts w:ascii="Calibri" w:eastAsia="Calibri" w:hAnsi="Calibri" w:cs="Calibri"/>
          <w:sz w:val="24"/>
          <w:szCs w:val="24"/>
        </w:rPr>
        <w:t>.</w:t>
      </w:r>
    </w:p>
    <w:p w14:paraId="39AAA6A8" w14:textId="77777777" w:rsidR="00192C6E" w:rsidRDefault="00000000">
      <w:pPr>
        <w:widowControl w:val="0"/>
        <w:numPr>
          <w:ilvl w:val="0"/>
          <w:numId w:val="1"/>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Pulsa</w:t>
      </w:r>
      <w:r>
        <w:rPr>
          <w:rFonts w:ascii="Calibri" w:eastAsia="Calibri" w:hAnsi="Calibri" w:cs="Calibri"/>
          <w:color w:val="0000FF"/>
          <w:sz w:val="24"/>
          <w:szCs w:val="24"/>
        </w:rPr>
        <w:t xml:space="preserve"> ok.</w:t>
      </w:r>
    </w:p>
    <w:p w14:paraId="62C83E3D" w14:textId="77777777" w:rsidR="00192C6E" w:rsidRDefault="00000000">
      <w:pP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5CE3A32B" wp14:editId="23F79A5D">
            <wp:extent cx="5242289" cy="3043238"/>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t="8849" r="16445" b="5014"/>
                    <a:stretch>
                      <a:fillRect/>
                    </a:stretch>
                  </pic:blipFill>
                  <pic:spPr>
                    <a:xfrm>
                      <a:off x="0" y="0"/>
                      <a:ext cx="5242289" cy="3043238"/>
                    </a:xfrm>
                    <a:prstGeom prst="rect">
                      <a:avLst/>
                    </a:prstGeom>
                    <a:ln/>
                  </pic:spPr>
                </pic:pic>
              </a:graphicData>
            </a:graphic>
          </wp:inline>
        </w:drawing>
      </w:r>
    </w:p>
    <w:p w14:paraId="3708A7BE" w14:textId="77777777" w:rsidR="00192C6E" w:rsidRDefault="00192C6E">
      <w:pPr>
        <w:rPr>
          <w:rFonts w:ascii="Calibri" w:eastAsia="Calibri" w:hAnsi="Calibri" w:cs="Calibri"/>
          <w:sz w:val="24"/>
          <w:szCs w:val="24"/>
        </w:rPr>
      </w:pPr>
    </w:p>
    <w:p w14:paraId="6217E7FB" w14:textId="77777777" w:rsidR="00192C6E" w:rsidRDefault="00000000">
      <w:pPr>
        <w:widowControl w:val="0"/>
        <w:numPr>
          <w:ilvl w:val="0"/>
          <w:numId w:val="1"/>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 xml:space="preserve">En el nuevo fichero, que de momento no tiene cadenas, crea una nueva. Como identificador escribe </w:t>
      </w:r>
      <w:r>
        <w:rPr>
          <w:rFonts w:ascii="Calibri" w:eastAsia="Calibri" w:hAnsi="Calibri" w:cs="Calibri"/>
          <w:color w:val="0000FF"/>
          <w:sz w:val="24"/>
          <w:szCs w:val="24"/>
        </w:rPr>
        <w:t xml:space="preserve">pulsame_admiracion </w:t>
      </w:r>
      <w:r>
        <w:rPr>
          <w:rFonts w:ascii="Calibri" w:eastAsia="Calibri" w:hAnsi="Calibri" w:cs="Calibri"/>
          <w:sz w:val="24"/>
          <w:szCs w:val="24"/>
        </w:rPr>
        <w:t xml:space="preserve">(el mismo identificador que pusimos antes), y como texto </w:t>
      </w:r>
      <w:r>
        <w:rPr>
          <w:rFonts w:ascii="Calibri" w:eastAsia="Calibri" w:hAnsi="Calibri" w:cs="Calibri"/>
          <w:color w:val="0000FF"/>
          <w:sz w:val="24"/>
          <w:szCs w:val="24"/>
        </w:rPr>
        <w:t>Push me!</w:t>
      </w:r>
      <w:r>
        <w:rPr>
          <w:rFonts w:ascii="Calibri" w:eastAsia="Calibri" w:hAnsi="Calibri" w:cs="Calibri"/>
          <w:sz w:val="24"/>
          <w:szCs w:val="24"/>
        </w:rPr>
        <w:t>.</w:t>
      </w:r>
    </w:p>
    <w:p w14:paraId="4A2B7EB8" w14:textId="77777777" w:rsidR="00192C6E" w:rsidRDefault="00000000">
      <w:pPr>
        <w:widowControl w:val="0"/>
        <w:pBdr>
          <w:top w:val="nil"/>
          <w:left w:val="nil"/>
          <w:bottom w:val="nil"/>
          <w:right w:val="nil"/>
          <w:between w:val="nil"/>
        </w:pBdr>
        <w:spacing w:after="200"/>
        <w:jc w:val="center"/>
        <w:rPr>
          <w:rFonts w:ascii="Calibri" w:eastAsia="Calibri" w:hAnsi="Calibri" w:cs="Calibri"/>
          <w:sz w:val="24"/>
          <w:szCs w:val="24"/>
        </w:rPr>
      </w:pPr>
      <w:r>
        <w:rPr>
          <w:rFonts w:ascii="Calibri" w:eastAsia="Calibri" w:hAnsi="Calibri" w:cs="Calibri"/>
          <w:noProof/>
          <w:sz w:val="24"/>
          <w:szCs w:val="24"/>
        </w:rPr>
        <w:lastRenderedPageBreak/>
        <w:drawing>
          <wp:inline distT="114300" distB="114300" distL="114300" distR="114300" wp14:anchorId="6CE9B148" wp14:editId="5C430CA4">
            <wp:extent cx="4921088" cy="3560614"/>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l="1993" r="26079" b="7669"/>
                    <a:stretch>
                      <a:fillRect/>
                    </a:stretch>
                  </pic:blipFill>
                  <pic:spPr>
                    <a:xfrm>
                      <a:off x="0" y="0"/>
                      <a:ext cx="4921088" cy="3560614"/>
                    </a:xfrm>
                    <a:prstGeom prst="rect">
                      <a:avLst/>
                    </a:prstGeom>
                    <a:ln/>
                  </pic:spPr>
                </pic:pic>
              </a:graphicData>
            </a:graphic>
          </wp:inline>
        </w:drawing>
      </w:r>
    </w:p>
    <w:p w14:paraId="01A94053" w14:textId="77777777" w:rsidR="00192C6E" w:rsidRDefault="00000000">
      <w:pPr>
        <w:widowControl w:val="0"/>
        <w:numPr>
          <w:ilvl w:val="0"/>
          <w:numId w:val="1"/>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 xml:space="preserve">Ejecuta de nuevo la aplicación. </w:t>
      </w:r>
    </w:p>
    <w:p w14:paraId="55155DB5" w14:textId="77777777" w:rsidR="00192C6E" w:rsidRDefault="00000000">
      <w:pPr>
        <w:widowControl w:val="0"/>
        <w:pBdr>
          <w:top w:val="nil"/>
          <w:left w:val="nil"/>
          <w:bottom w:val="nil"/>
          <w:right w:val="nil"/>
          <w:between w:val="nil"/>
        </w:pBdr>
        <w:spacing w:after="200"/>
        <w:jc w:val="both"/>
        <w:rPr>
          <w:rFonts w:ascii="Calibri" w:eastAsia="Calibri" w:hAnsi="Calibri" w:cs="Calibri"/>
          <w:i/>
          <w:sz w:val="24"/>
          <w:szCs w:val="24"/>
        </w:rPr>
      </w:pPr>
      <w:r>
        <w:rPr>
          <w:rFonts w:ascii="Calibri" w:eastAsia="Calibri" w:hAnsi="Calibri" w:cs="Calibri"/>
          <w:i/>
          <w:sz w:val="24"/>
          <w:szCs w:val="24"/>
        </w:rPr>
        <w:t>Verás que el texto del botón aparece ahora en inglés. Sin embargo, el nombre de la aplicación sigue saliendo en español; no hemos localizado todas las cadenas, y se hace uso de los valores por defecto (en el directorio sin cualificadores).</w:t>
      </w:r>
    </w:p>
    <w:p w14:paraId="2FB8D361" w14:textId="77777777" w:rsidR="00192C6E" w:rsidRDefault="00000000">
      <w:pPr>
        <w:widowControl w:val="0"/>
        <w:numPr>
          <w:ilvl w:val="0"/>
          <w:numId w:val="1"/>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 xml:space="preserve">Añade al nuevo fichero de cadenas (en inglés), las que teníamos en español. </w:t>
      </w:r>
    </w:p>
    <w:p w14:paraId="60920162" w14:textId="77777777" w:rsidR="00192C6E" w:rsidRDefault="00000000">
      <w:pPr>
        <w:widowControl w:val="0"/>
        <w:pBdr>
          <w:top w:val="nil"/>
          <w:left w:val="nil"/>
          <w:bottom w:val="nil"/>
          <w:right w:val="nil"/>
          <w:between w:val="nil"/>
        </w:pBdr>
        <w:spacing w:after="200"/>
        <w:jc w:val="both"/>
        <w:rPr>
          <w:rFonts w:ascii="Calibri" w:eastAsia="Calibri" w:hAnsi="Calibri" w:cs="Calibri"/>
          <w:i/>
          <w:sz w:val="24"/>
          <w:szCs w:val="24"/>
        </w:rPr>
      </w:pPr>
      <w:r>
        <w:rPr>
          <w:rFonts w:ascii="Calibri" w:eastAsia="Calibri" w:hAnsi="Calibri" w:cs="Calibri"/>
          <w:i/>
          <w:sz w:val="24"/>
          <w:szCs w:val="24"/>
        </w:rPr>
        <w:t xml:space="preserve">Es más rápido utilizar la vista en XML, copiar y pegar el contenido original y modificar lo que corresponda. Verás que hay algunas cadenas que añadió el asistente que ni siquiera estamos usando (y que de hecho aparecen en inglés). Además, algunos valores están repetidos (el nombre de la aplicación y el título de nuestra actividad). </w:t>
      </w:r>
      <w:r>
        <w:rPr>
          <w:rFonts w:ascii="Calibri" w:eastAsia="Calibri" w:hAnsi="Calibri" w:cs="Calibri"/>
          <w:sz w:val="24"/>
          <w:szCs w:val="24"/>
        </w:rPr>
        <w:t xml:space="preserve">Prueba a </w:t>
      </w:r>
      <w:r>
        <w:rPr>
          <w:rFonts w:ascii="Calibri" w:eastAsia="Calibri" w:hAnsi="Calibri" w:cs="Calibri"/>
          <w:i/>
          <w:sz w:val="24"/>
          <w:szCs w:val="24"/>
        </w:rPr>
        <w:t>poner valores diferentes para comprobar dónde se usa cada una.</w:t>
      </w:r>
    </w:p>
    <w:p w14:paraId="5C4C01F0" w14:textId="77777777" w:rsidR="00192C6E" w:rsidRDefault="00000000">
      <w:pPr>
        <w:widowControl w:val="0"/>
        <w:numPr>
          <w:ilvl w:val="0"/>
          <w:numId w:val="1"/>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 xml:space="preserve">Cambia la configuración del idioma del AVD a español. Para eso, ve a </w:t>
      </w:r>
      <w:r>
        <w:rPr>
          <w:rFonts w:ascii="Calibri" w:eastAsia="Calibri" w:hAnsi="Calibri" w:cs="Calibri"/>
          <w:color w:val="FF9900"/>
          <w:sz w:val="24"/>
          <w:szCs w:val="24"/>
        </w:rPr>
        <w:t>Ajustes</w:t>
      </w:r>
      <w:r>
        <w:rPr>
          <w:rFonts w:ascii="Calibri" w:eastAsia="Calibri" w:hAnsi="Calibri" w:cs="Calibri"/>
          <w:sz w:val="24"/>
          <w:szCs w:val="24"/>
        </w:rPr>
        <w:t>/</w:t>
      </w:r>
      <w:r>
        <w:rPr>
          <w:rFonts w:ascii="Calibri" w:eastAsia="Calibri" w:hAnsi="Calibri" w:cs="Calibri"/>
          <w:color w:val="0000FF"/>
          <w:sz w:val="24"/>
          <w:szCs w:val="24"/>
        </w:rPr>
        <w:t xml:space="preserve">Settings, </w:t>
      </w:r>
      <w:r>
        <w:rPr>
          <w:rFonts w:ascii="Calibri" w:eastAsia="Calibri" w:hAnsi="Calibri" w:cs="Calibri"/>
          <w:color w:val="FF9900"/>
          <w:sz w:val="24"/>
          <w:szCs w:val="24"/>
        </w:rPr>
        <w:t>Idioma y teclado</w:t>
      </w:r>
      <w:r>
        <w:rPr>
          <w:rFonts w:ascii="Calibri" w:eastAsia="Calibri" w:hAnsi="Calibri" w:cs="Calibri"/>
          <w:sz w:val="24"/>
          <w:szCs w:val="24"/>
        </w:rPr>
        <w:t>/</w:t>
      </w:r>
      <w:r>
        <w:rPr>
          <w:rFonts w:ascii="Calibri" w:eastAsia="Calibri" w:hAnsi="Calibri" w:cs="Calibri"/>
          <w:color w:val="0000FF"/>
          <w:sz w:val="24"/>
          <w:szCs w:val="24"/>
        </w:rPr>
        <w:t xml:space="preserve">Language &amp; input, </w:t>
      </w:r>
      <w:r>
        <w:rPr>
          <w:rFonts w:ascii="Calibri" w:eastAsia="Calibri" w:hAnsi="Calibri" w:cs="Calibri"/>
          <w:sz w:val="24"/>
          <w:szCs w:val="24"/>
        </w:rPr>
        <w:t>Selecciona</w:t>
      </w:r>
      <w:r>
        <w:rPr>
          <w:rFonts w:ascii="Calibri" w:eastAsia="Calibri" w:hAnsi="Calibri" w:cs="Calibri"/>
          <w:color w:val="0000FF"/>
          <w:sz w:val="24"/>
          <w:szCs w:val="24"/>
        </w:rPr>
        <w:t xml:space="preserve"> </w:t>
      </w:r>
      <w:r>
        <w:rPr>
          <w:rFonts w:ascii="Calibri" w:eastAsia="Calibri" w:hAnsi="Calibri" w:cs="Calibri"/>
          <w:color w:val="FF9900"/>
          <w:sz w:val="24"/>
          <w:szCs w:val="24"/>
        </w:rPr>
        <w:t>Idioma</w:t>
      </w:r>
      <w:r>
        <w:rPr>
          <w:rFonts w:ascii="Calibri" w:eastAsia="Calibri" w:hAnsi="Calibri" w:cs="Calibri"/>
          <w:color w:val="0000FF"/>
          <w:sz w:val="24"/>
          <w:szCs w:val="24"/>
        </w:rPr>
        <w:t xml:space="preserve"> </w:t>
      </w:r>
      <w:r>
        <w:rPr>
          <w:rFonts w:ascii="Calibri" w:eastAsia="Calibri" w:hAnsi="Calibri" w:cs="Calibri"/>
          <w:sz w:val="24"/>
          <w:szCs w:val="24"/>
        </w:rPr>
        <w:t>/</w:t>
      </w:r>
      <w:r>
        <w:rPr>
          <w:rFonts w:ascii="Calibri" w:eastAsia="Calibri" w:hAnsi="Calibri" w:cs="Calibri"/>
          <w:color w:val="0000FF"/>
          <w:sz w:val="24"/>
          <w:szCs w:val="24"/>
        </w:rPr>
        <w:t xml:space="preserve">language, y elige Español (España).  </w:t>
      </w:r>
      <w:r>
        <w:rPr>
          <w:rFonts w:ascii="Calibri" w:eastAsia="Calibri" w:hAnsi="Calibri" w:cs="Calibri"/>
          <w:sz w:val="24"/>
          <w:szCs w:val="24"/>
        </w:rPr>
        <w:t>El interfaz del AVD te aparece ahora en español.</w:t>
      </w:r>
    </w:p>
    <w:p w14:paraId="6AF33F42" w14:textId="77777777" w:rsidR="00192C6E" w:rsidRDefault="00000000">
      <w:pPr>
        <w:widowControl w:val="0"/>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noProof/>
          <w:color w:val="0000FF"/>
          <w:sz w:val="24"/>
          <w:szCs w:val="24"/>
        </w:rPr>
        <w:lastRenderedPageBreak/>
        <w:drawing>
          <wp:inline distT="114300" distB="114300" distL="114300" distR="114300" wp14:anchorId="1348E897" wp14:editId="6F0FA9BE">
            <wp:extent cx="1666875" cy="30480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l="14784" r="56146" b="5604"/>
                    <a:stretch>
                      <a:fillRect/>
                    </a:stretch>
                  </pic:blipFill>
                  <pic:spPr>
                    <a:xfrm>
                      <a:off x="0" y="0"/>
                      <a:ext cx="1666875" cy="3048000"/>
                    </a:xfrm>
                    <a:prstGeom prst="rect">
                      <a:avLst/>
                    </a:prstGeom>
                    <a:ln/>
                  </pic:spPr>
                </pic:pic>
              </a:graphicData>
            </a:graphic>
          </wp:inline>
        </w:drawing>
      </w:r>
      <w:r>
        <w:rPr>
          <w:rFonts w:ascii="Calibri" w:eastAsia="Calibri" w:hAnsi="Calibri" w:cs="Calibri"/>
          <w:noProof/>
          <w:color w:val="0000FF"/>
          <w:sz w:val="24"/>
          <w:szCs w:val="24"/>
        </w:rPr>
        <w:drawing>
          <wp:inline distT="114300" distB="114300" distL="114300" distR="114300" wp14:anchorId="46EFC367" wp14:editId="7728171D">
            <wp:extent cx="1704975" cy="30099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l="15946" r="54318" b="6784"/>
                    <a:stretch>
                      <a:fillRect/>
                    </a:stretch>
                  </pic:blipFill>
                  <pic:spPr>
                    <a:xfrm>
                      <a:off x="0" y="0"/>
                      <a:ext cx="1704975" cy="3009900"/>
                    </a:xfrm>
                    <a:prstGeom prst="rect">
                      <a:avLst/>
                    </a:prstGeom>
                    <a:ln/>
                  </pic:spPr>
                </pic:pic>
              </a:graphicData>
            </a:graphic>
          </wp:inline>
        </w:drawing>
      </w:r>
    </w:p>
    <w:p w14:paraId="10CEB679" w14:textId="77777777" w:rsidR="00192C6E" w:rsidRDefault="00000000">
      <w:pPr>
        <w:widowControl w:val="0"/>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 xml:space="preserve">Abre </w:t>
      </w:r>
      <w:r>
        <w:rPr>
          <w:rFonts w:ascii="Calibri" w:eastAsia="Calibri" w:hAnsi="Calibri" w:cs="Calibri"/>
          <w:color w:val="0000FF"/>
          <w:sz w:val="24"/>
          <w:szCs w:val="24"/>
        </w:rPr>
        <w:t>Translations Editor,</w:t>
      </w:r>
      <w:r>
        <w:rPr>
          <w:rFonts w:ascii="Calibri" w:eastAsia="Calibri" w:hAnsi="Calibri" w:cs="Calibri"/>
          <w:sz w:val="24"/>
          <w:szCs w:val="24"/>
        </w:rPr>
        <w:t xml:space="preserve"> y crea un nuevo archivo para indicar que debe utilizarse cuando el idioma sea español. vuelve a copiar las cadenas en español.</w:t>
      </w:r>
    </w:p>
    <w:p w14:paraId="653AFE38" w14:textId="77777777" w:rsidR="00192C6E" w:rsidRDefault="00000000">
      <w:pPr>
        <w:widowControl w:val="0"/>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580BA56D" wp14:editId="51D62408">
            <wp:extent cx="5843995" cy="3290888"/>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843995" cy="3290888"/>
                    </a:xfrm>
                    <a:prstGeom prst="rect">
                      <a:avLst/>
                    </a:prstGeom>
                    <a:ln/>
                  </pic:spPr>
                </pic:pic>
              </a:graphicData>
            </a:graphic>
          </wp:inline>
        </w:drawing>
      </w:r>
    </w:p>
    <w:p w14:paraId="2337A860" w14:textId="77777777" w:rsidR="00192C6E" w:rsidRDefault="00000000">
      <w:pPr>
        <w:widowControl w:val="0"/>
        <w:numPr>
          <w:ilvl w:val="0"/>
          <w:numId w:val="3"/>
        </w:numPr>
        <w:pBdr>
          <w:top w:val="nil"/>
          <w:left w:val="nil"/>
          <w:bottom w:val="nil"/>
          <w:right w:val="nil"/>
          <w:between w:val="nil"/>
        </w:pBdr>
        <w:jc w:val="both"/>
        <w:rPr>
          <w:rFonts w:ascii="Calibri" w:eastAsia="Calibri" w:hAnsi="Calibri" w:cs="Calibri"/>
          <w:sz w:val="24"/>
          <w:szCs w:val="24"/>
        </w:rPr>
      </w:pPr>
      <w:r>
        <w:rPr>
          <w:rFonts w:ascii="Calibri" w:eastAsia="Calibri" w:hAnsi="Calibri" w:cs="Calibri"/>
          <w:sz w:val="24"/>
          <w:szCs w:val="24"/>
        </w:rPr>
        <w:t>Ejecuta de nuevo la aplicación. Comprueba que aparece en español.</w:t>
      </w:r>
    </w:p>
    <w:p w14:paraId="29433249" w14:textId="77777777" w:rsidR="00192C6E" w:rsidRDefault="00000000">
      <w:pPr>
        <w:widowControl w:val="0"/>
        <w:numPr>
          <w:ilvl w:val="0"/>
          <w:numId w:val="1"/>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 xml:space="preserve">Modifica la configuración del AVD para poner el idioma en francés. Relanza la aplicación para que se envíe al móvil la nueva versión. La aplicación ejecutará los valores por defecto. </w:t>
      </w:r>
    </w:p>
    <w:p w14:paraId="11ECD1F8" w14:textId="77777777" w:rsidR="00192C6E" w:rsidRDefault="00000000">
      <w:pPr>
        <w:widowControl w:val="0"/>
        <w:pBdr>
          <w:top w:val="nil"/>
          <w:left w:val="nil"/>
          <w:bottom w:val="nil"/>
          <w:right w:val="nil"/>
          <w:between w:val="nil"/>
        </w:pBdr>
        <w:spacing w:after="200"/>
        <w:jc w:val="both"/>
        <w:rPr>
          <w:rFonts w:ascii="Calibri" w:eastAsia="Calibri" w:hAnsi="Calibri" w:cs="Calibri"/>
          <w:i/>
          <w:sz w:val="24"/>
          <w:szCs w:val="24"/>
        </w:rPr>
      </w:pPr>
      <w:r>
        <w:rPr>
          <w:rFonts w:ascii="Calibri" w:eastAsia="Calibri" w:hAnsi="Calibri" w:cs="Calibri"/>
          <w:i/>
          <w:sz w:val="24"/>
          <w:szCs w:val="24"/>
        </w:rPr>
        <w:t xml:space="preserve">Es muy importante tener siempre valores predefinidos de los recursos para que se usen en las configuraciones de móviles que no tengan versiones específicas de ellos. Esto se consigue dejando un directorio </w:t>
      </w:r>
      <w:r>
        <w:rPr>
          <w:rFonts w:ascii="Calibri" w:eastAsia="Calibri" w:hAnsi="Calibri" w:cs="Calibri"/>
          <w:i/>
          <w:color w:val="0000FF"/>
          <w:sz w:val="24"/>
          <w:szCs w:val="24"/>
        </w:rPr>
        <w:t xml:space="preserve">strings.xml </w:t>
      </w:r>
      <w:r>
        <w:rPr>
          <w:rFonts w:ascii="Calibri" w:eastAsia="Calibri" w:hAnsi="Calibri" w:cs="Calibri"/>
          <w:i/>
          <w:sz w:val="24"/>
          <w:szCs w:val="24"/>
        </w:rPr>
        <w:t>genérico, que no especifique el idioma.</w:t>
      </w:r>
    </w:p>
    <w:p w14:paraId="453FDA74" w14:textId="77777777" w:rsidR="00192C6E" w:rsidRDefault="00000000">
      <w:pPr>
        <w:widowControl w:val="0"/>
        <w:pBdr>
          <w:top w:val="nil"/>
          <w:left w:val="nil"/>
          <w:bottom w:val="nil"/>
          <w:right w:val="nil"/>
          <w:between w:val="nil"/>
        </w:pBdr>
        <w:spacing w:after="200"/>
        <w:jc w:val="both"/>
        <w:rPr>
          <w:rFonts w:ascii="Calibri" w:eastAsia="Calibri" w:hAnsi="Calibri" w:cs="Calibri"/>
          <w:i/>
          <w:sz w:val="24"/>
          <w:szCs w:val="24"/>
        </w:rPr>
      </w:pPr>
      <w:r>
        <w:rPr>
          <w:rFonts w:ascii="Calibri" w:eastAsia="Calibri" w:hAnsi="Calibri" w:cs="Calibri"/>
          <w:i/>
          <w:sz w:val="24"/>
          <w:szCs w:val="24"/>
        </w:rPr>
        <w:lastRenderedPageBreak/>
        <w:t>Tradicionalmente, un problema de la localización/internacionalización ha sido los plurales construidos en código, pues cada idioma los crea de una forma. Afortunadamente, Android también nos da soporte para ellos.</w:t>
      </w:r>
    </w:p>
    <w:p w14:paraId="3DAC794B" w14:textId="77777777" w:rsidR="00192C6E" w:rsidRDefault="00000000">
      <w:pPr>
        <w:widowControl w:val="0"/>
        <w:pBdr>
          <w:top w:val="nil"/>
          <w:left w:val="nil"/>
          <w:bottom w:val="nil"/>
          <w:right w:val="nil"/>
          <w:between w:val="nil"/>
        </w:pBdr>
        <w:spacing w:after="200"/>
        <w:jc w:val="both"/>
        <w:rPr>
          <w:rFonts w:ascii="Calibri" w:eastAsia="Calibri" w:hAnsi="Calibri" w:cs="Calibri"/>
          <w:color w:val="0000FF"/>
          <w:sz w:val="24"/>
          <w:szCs w:val="24"/>
        </w:rPr>
      </w:pPr>
      <w:r>
        <w:rPr>
          <w:rFonts w:ascii="Calibri" w:eastAsia="Calibri" w:hAnsi="Calibri" w:cs="Calibri"/>
          <w:sz w:val="24"/>
          <w:szCs w:val="24"/>
        </w:rPr>
        <w:t xml:space="preserve">Entra en la vista XML de </w:t>
      </w:r>
      <w:r>
        <w:rPr>
          <w:rFonts w:ascii="Calibri" w:eastAsia="Calibri" w:hAnsi="Calibri" w:cs="Calibri"/>
          <w:color w:val="0000FF"/>
          <w:sz w:val="24"/>
          <w:szCs w:val="24"/>
        </w:rPr>
        <w:t xml:space="preserve">strings.xml en español </w:t>
      </w:r>
      <w:r>
        <w:rPr>
          <w:rFonts w:ascii="Calibri" w:eastAsia="Calibri" w:hAnsi="Calibri" w:cs="Calibri"/>
          <w:sz w:val="24"/>
          <w:szCs w:val="24"/>
        </w:rPr>
        <w:t xml:space="preserve">y añade el contenido de la etiqueta </w:t>
      </w:r>
      <w:r>
        <w:rPr>
          <w:rFonts w:ascii="Calibri" w:eastAsia="Calibri" w:hAnsi="Calibri" w:cs="Calibri"/>
          <w:color w:val="0000FF"/>
          <w:sz w:val="24"/>
          <w:szCs w:val="24"/>
        </w:rPr>
        <w:t>&lt;plurals ...</w:t>
      </w:r>
      <w:r>
        <w:rPr>
          <w:rFonts w:ascii="Calibri" w:eastAsia="Calibri" w:hAnsi="Calibri" w:cs="Calibri"/>
          <w:sz w:val="24"/>
          <w:szCs w:val="24"/>
        </w:rPr>
        <w:t xml:space="preserve"> </w:t>
      </w:r>
      <w:r>
        <w:rPr>
          <w:rFonts w:ascii="Calibri" w:eastAsia="Calibri" w:hAnsi="Calibri" w:cs="Calibri"/>
          <w:color w:val="0000FF"/>
          <w:sz w:val="24"/>
          <w:szCs w:val="24"/>
        </w:rPr>
        <w:t>&lt;/plurals&gt;</w:t>
      </w:r>
    </w:p>
    <w:p w14:paraId="1CB61454" w14:textId="77777777" w:rsidR="00192C6E" w:rsidRDefault="00000000">
      <w:pPr>
        <w:widowControl w:val="0"/>
        <w:shd w:val="clear" w:color="auto" w:fill="1E1F22"/>
        <w:spacing w:after="200"/>
        <w:jc w:val="both"/>
        <w:rPr>
          <w:rFonts w:ascii="Courier New" w:eastAsia="Courier New" w:hAnsi="Courier New" w:cs="Courier New"/>
          <w:color w:val="D5B778"/>
          <w:sz w:val="24"/>
          <w:szCs w:val="24"/>
        </w:rPr>
      </w:pPr>
      <w:r>
        <w:rPr>
          <w:rFonts w:ascii="Courier New" w:eastAsia="Courier New" w:hAnsi="Courier New" w:cs="Courier New"/>
          <w:color w:val="D5B778"/>
          <w:sz w:val="24"/>
          <w:szCs w:val="24"/>
        </w:rPr>
        <w:t xml:space="preserve">&lt;string </w:t>
      </w:r>
      <w:r>
        <w:rPr>
          <w:rFonts w:ascii="Courier New" w:eastAsia="Courier New" w:hAnsi="Courier New" w:cs="Courier New"/>
          <w:color w:val="BCBEC4"/>
          <w:sz w:val="24"/>
          <w:szCs w:val="24"/>
        </w:rPr>
        <w:t>name</w:t>
      </w:r>
      <w:r>
        <w:rPr>
          <w:rFonts w:ascii="Courier New" w:eastAsia="Courier New" w:hAnsi="Courier New" w:cs="Courier New"/>
          <w:color w:val="6AAB73"/>
          <w:sz w:val="24"/>
          <w:szCs w:val="24"/>
        </w:rPr>
        <w:t>="pulsame_admiracion"</w:t>
      </w:r>
      <w:r>
        <w:rPr>
          <w:rFonts w:ascii="Courier New" w:eastAsia="Courier New" w:hAnsi="Courier New" w:cs="Courier New"/>
          <w:color w:val="D5B778"/>
          <w:sz w:val="24"/>
          <w:szCs w:val="24"/>
        </w:rPr>
        <w:t>&gt;</w:t>
      </w:r>
      <w:r>
        <w:rPr>
          <w:rFonts w:ascii="Courier New" w:eastAsia="Courier New" w:hAnsi="Courier New" w:cs="Courier New"/>
          <w:color w:val="BCBEC4"/>
          <w:sz w:val="24"/>
          <w:szCs w:val="24"/>
        </w:rPr>
        <w:t>¡¡PULSAME!!</w:t>
      </w:r>
      <w:r>
        <w:rPr>
          <w:rFonts w:ascii="Courier New" w:eastAsia="Courier New" w:hAnsi="Courier New" w:cs="Courier New"/>
          <w:color w:val="D5B778"/>
          <w:sz w:val="24"/>
          <w:szCs w:val="24"/>
        </w:rPr>
        <w:t>&lt;/string&gt;</w:t>
      </w:r>
    </w:p>
    <w:p w14:paraId="1036AB71" w14:textId="77777777" w:rsidR="00192C6E" w:rsidRDefault="00192C6E">
      <w:pPr>
        <w:widowControl w:val="0"/>
        <w:pBdr>
          <w:top w:val="nil"/>
          <w:left w:val="nil"/>
          <w:bottom w:val="nil"/>
          <w:right w:val="nil"/>
          <w:between w:val="nil"/>
        </w:pBdr>
        <w:spacing w:after="200"/>
        <w:jc w:val="both"/>
        <w:rPr>
          <w:rFonts w:ascii="Calibri" w:eastAsia="Calibri" w:hAnsi="Calibri" w:cs="Calibri"/>
          <w:color w:val="0000FF"/>
          <w:sz w:val="24"/>
          <w:szCs w:val="24"/>
        </w:rPr>
      </w:pPr>
    </w:p>
    <w:p w14:paraId="1C5BC81F" w14:textId="77777777" w:rsidR="00192C6E" w:rsidRDefault="00000000">
      <w:pPr>
        <w:widowControl w:val="0"/>
        <w:pBdr>
          <w:top w:val="nil"/>
          <w:left w:val="nil"/>
          <w:bottom w:val="nil"/>
          <w:right w:val="nil"/>
          <w:between w:val="nil"/>
        </w:pBdr>
        <w:spacing w:after="200"/>
        <w:jc w:val="both"/>
        <w:rPr>
          <w:rFonts w:ascii="Calibri" w:eastAsia="Calibri" w:hAnsi="Calibri" w:cs="Calibri"/>
          <w:i/>
          <w:sz w:val="24"/>
          <w:szCs w:val="24"/>
        </w:rPr>
      </w:pPr>
      <w:r>
        <w:rPr>
          <w:rFonts w:ascii="Calibri" w:eastAsia="Calibri" w:hAnsi="Calibri" w:cs="Calibri"/>
          <w:i/>
          <w:sz w:val="24"/>
          <w:szCs w:val="24"/>
        </w:rPr>
        <w:t xml:space="preserve">Esto es un nuevo recurso de nombre </w:t>
      </w:r>
      <w:r>
        <w:rPr>
          <w:rFonts w:ascii="Calibri" w:eastAsia="Calibri" w:hAnsi="Calibri" w:cs="Calibri"/>
          <w:i/>
          <w:color w:val="0000FF"/>
          <w:sz w:val="24"/>
          <w:szCs w:val="24"/>
        </w:rPr>
        <w:t>numPulsaciones</w:t>
      </w:r>
      <w:r>
        <w:rPr>
          <w:rFonts w:ascii="Calibri" w:eastAsia="Calibri" w:hAnsi="Calibri" w:cs="Calibri"/>
          <w:i/>
          <w:sz w:val="24"/>
          <w:szCs w:val="24"/>
        </w:rPr>
        <w:t>, que dice que cuando la cantidad sea 1 (</w:t>
      </w:r>
      <w:r>
        <w:rPr>
          <w:rFonts w:ascii="Calibri" w:eastAsia="Calibri" w:hAnsi="Calibri" w:cs="Calibri"/>
          <w:i/>
          <w:color w:val="0000FF"/>
          <w:sz w:val="24"/>
          <w:szCs w:val="24"/>
        </w:rPr>
        <w:t>one</w:t>
      </w:r>
      <w:r>
        <w:rPr>
          <w:rFonts w:ascii="Calibri" w:eastAsia="Calibri" w:hAnsi="Calibri" w:cs="Calibri"/>
          <w:i/>
          <w:sz w:val="24"/>
          <w:szCs w:val="24"/>
        </w:rPr>
        <w:t>) debe usarse la primera cadena, y cuando sea un número diferente (</w:t>
      </w:r>
      <w:r>
        <w:rPr>
          <w:rFonts w:ascii="Calibri" w:eastAsia="Calibri" w:hAnsi="Calibri" w:cs="Calibri"/>
          <w:i/>
          <w:color w:val="0000FF"/>
          <w:sz w:val="24"/>
          <w:szCs w:val="24"/>
        </w:rPr>
        <w:t>other</w:t>
      </w:r>
      <w:r>
        <w:rPr>
          <w:rFonts w:ascii="Calibri" w:eastAsia="Calibri" w:hAnsi="Calibri" w:cs="Calibri"/>
          <w:i/>
          <w:sz w:val="24"/>
          <w:szCs w:val="24"/>
        </w:rPr>
        <w:t>) , la segunda.</w:t>
      </w:r>
    </w:p>
    <w:p w14:paraId="08191E56" w14:textId="77777777" w:rsidR="00192C6E" w:rsidRDefault="00000000">
      <w:pPr>
        <w:widowControl w:val="0"/>
        <w:numPr>
          <w:ilvl w:val="0"/>
          <w:numId w:val="1"/>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 xml:space="preserve">En el fichero </w:t>
      </w:r>
      <w:r>
        <w:rPr>
          <w:rFonts w:ascii="Calibri" w:eastAsia="Calibri" w:hAnsi="Calibri" w:cs="Calibri"/>
          <w:color w:val="0000FF"/>
          <w:sz w:val="24"/>
          <w:szCs w:val="24"/>
        </w:rPr>
        <w:t xml:space="preserve">strings.xml </w:t>
      </w:r>
      <w:r>
        <w:rPr>
          <w:rFonts w:ascii="Calibri" w:eastAsia="Calibri" w:hAnsi="Calibri" w:cs="Calibri"/>
          <w:sz w:val="24"/>
          <w:szCs w:val="24"/>
        </w:rPr>
        <w:t>para el idioma</w:t>
      </w:r>
      <w:r>
        <w:rPr>
          <w:rFonts w:ascii="Calibri" w:eastAsia="Calibri" w:hAnsi="Calibri" w:cs="Calibri"/>
          <w:color w:val="0000FF"/>
          <w:sz w:val="24"/>
          <w:szCs w:val="24"/>
        </w:rPr>
        <w:t xml:space="preserve"> inglés </w:t>
      </w:r>
      <w:r>
        <w:rPr>
          <w:rFonts w:ascii="Calibri" w:eastAsia="Calibri" w:hAnsi="Calibri" w:cs="Calibri"/>
          <w:sz w:val="24"/>
          <w:szCs w:val="24"/>
        </w:rPr>
        <w:t xml:space="preserve">añade el contenido de la etiqueta </w:t>
      </w:r>
      <w:r>
        <w:rPr>
          <w:rFonts w:ascii="Calibri" w:eastAsia="Calibri" w:hAnsi="Calibri" w:cs="Calibri"/>
          <w:color w:val="0000FF"/>
          <w:sz w:val="24"/>
          <w:szCs w:val="24"/>
        </w:rPr>
        <w:t>&lt;plurals ...</w:t>
      </w:r>
      <w:r>
        <w:rPr>
          <w:rFonts w:ascii="Calibri" w:eastAsia="Calibri" w:hAnsi="Calibri" w:cs="Calibri"/>
          <w:sz w:val="24"/>
          <w:szCs w:val="24"/>
        </w:rPr>
        <w:t xml:space="preserve"> </w:t>
      </w:r>
      <w:r>
        <w:rPr>
          <w:rFonts w:ascii="Calibri" w:eastAsia="Calibri" w:hAnsi="Calibri" w:cs="Calibri"/>
          <w:color w:val="0000FF"/>
          <w:sz w:val="24"/>
          <w:szCs w:val="24"/>
        </w:rPr>
        <w:t xml:space="preserve">&lt;/plurals&gt; </w:t>
      </w:r>
      <w:r>
        <w:rPr>
          <w:rFonts w:ascii="Calibri" w:eastAsia="Calibri" w:hAnsi="Calibri" w:cs="Calibri"/>
          <w:sz w:val="24"/>
          <w:szCs w:val="24"/>
        </w:rPr>
        <w:t xml:space="preserve"> poniendo los textos en inglés como se muestra a continuación:</w:t>
      </w:r>
    </w:p>
    <w:p w14:paraId="46AD9140" w14:textId="77777777" w:rsidR="00192C6E" w:rsidRDefault="00000000">
      <w:pPr>
        <w:widowControl w:val="0"/>
        <w:pBdr>
          <w:top w:val="nil"/>
          <w:left w:val="nil"/>
          <w:bottom w:val="nil"/>
          <w:right w:val="nil"/>
          <w:between w:val="nil"/>
        </w:pBdr>
        <w:spacing w:after="200" w:line="240" w:lineRule="auto"/>
        <w:jc w:val="both"/>
        <w:rPr>
          <w:rFonts w:ascii="Calibri" w:eastAsia="Calibri" w:hAnsi="Calibri" w:cs="Calibri"/>
          <w:color w:val="0000FF"/>
          <w:sz w:val="24"/>
          <w:szCs w:val="24"/>
        </w:rPr>
      </w:pPr>
      <w:r>
        <w:rPr>
          <w:rFonts w:ascii="Calibri" w:eastAsia="Calibri" w:hAnsi="Calibri" w:cs="Calibri"/>
          <w:noProof/>
          <w:color w:val="0000FF"/>
          <w:sz w:val="24"/>
          <w:szCs w:val="24"/>
        </w:rPr>
        <w:drawing>
          <wp:inline distT="114300" distB="114300" distL="114300" distR="114300" wp14:anchorId="1F313427" wp14:editId="3DAA8F90">
            <wp:extent cx="5071160" cy="2262188"/>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t="8259" r="43853" b="47197"/>
                    <a:stretch>
                      <a:fillRect/>
                    </a:stretch>
                  </pic:blipFill>
                  <pic:spPr>
                    <a:xfrm>
                      <a:off x="0" y="0"/>
                      <a:ext cx="5071160" cy="2262188"/>
                    </a:xfrm>
                    <a:prstGeom prst="rect">
                      <a:avLst/>
                    </a:prstGeom>
                    <a:ln/>
                  </pic:spPr>
                </pic:pic>
              </a:graphicData>
            </a:graphic>
          </wp:inline>
        </w:drawing>
      </w:r>
    </w:p>
    <w:p w14:paraId="0BAA0D15" w14:textId="77777777" w:rsidR="00192C6E" w:rsidRDefault="00000000">
      <w:pPr>
        <w:widowControl w:val="0"/>
        <w:pBdr>
          <w:top w:val="nil"/>
          <w:left w:val="nil"/>
          <w:bottom w:val="nil"/>
          <w:right w:val="nil"/>
          <w:between w:val="nil"/>
        </w:pBdr>
        <w:spacing w:after="200"/>
        <w:jc w:val="both"/>
        <w:rPr>
          <w:rFonts w:ascii="Calibri" w:eastAsia="Calibri" w:hAnsi="Calibri" w:cs="Calibri"/>
          <w:i/>
          <w:sz w:val="24"/>
          <w:szCs w:val="24"/>
        </w:rPr>
      </w:pPr>
      <w:r>
        <w:rPr>
          <w:rFonts w:ascii="Calibri" w:eastAsia="Calibri" w:hAnsi="Calibri" w:cs="Calibri"/>
          <w:i/>
          <w:sz w:val="24"/>
          <w:szCs w:val="24"/>
        </w:rPr>
        <w:t xml:space="preserve">Observa que el identificador es el mismo, pero han cambiado los textos. Necesitamos internacionalizar nuestra aplicación, para hacer uso de este nuevo recurso, que ahora es más complicado. </w:t>
      </w:r>
    </w:p>
    <w:p w14:paraId="15C4A763" w14:textId="77777777" w:rsidR="00192C6E" w:rsidRDefault="00000000">
      <w:pPr>
        <w:widowControl w:val="0"/>
        <w:numPr>
          <w:ilvl w:val="0"/>
          <w:numId w:val="5"/>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 xml:space="preserve">Sustituye el código del método </w:t>
      </w:r>
      <w:r>
        <w:rPr>
          <w:rFonts w:ascii="Calibri" w:eastAsia="Calibri" w:hAnsi="Calibri" w:cs="Calibri"/>
          <w:color w:val="0000FF"/>
          <w:sz w:val="24"/>
          <w:szCs w:val="24"/>
        </w:rPr>
        <w:t>botonPulsado()</w:t>
      </w:r>
      <w:r>
        <w:rPr>
          <w:rFonts w:ascii="Calibri" w:eastAsia="Calibri" w:hAnsi="Calibri" w:cs="Calibri"/>
          <w:sz w:val="24"/>
          <w:szCs w:val="24"/>
        </w:rPr>
        <w:t xml:space="preserve"> por el que aparece a continuación, donde vamos a obtener un recurso string en tiempo de ejecución y lo vamos a visualizar como texto del botón :</w:t>
      </w:r>
    </w:p>
    <w:p w14:paraId="345642C1" w14:textId="77777777" w:rsidR="00192C6E" w:rsidRDefault="00000000">
      <w:pPr>
        <w:widowControl w:val="0"/>
        <w:pBdr>
          <w:top w:val="nil"/>
          <w:left w:val="nil"/>
          <w:bottom w:val="nil"/>
          <w:right w:val="nil"/>
          <w:between w:val="nil"/>
        </w:pBdr>
        <w:spacing w:after="200" w:line="240" w:lineRule="auto"/>
        <w:jc w:val="both"/>
        <w:rPr>
          <w:rFonts w:ascii="Calibri" w:eastAsia="Calibri" w:hAnsi="Calibri" w:cs="Calibri"/>
          <w:color w:val="0000FF"/>
          <w:sz w:val="24"/>
          <w:szCs w:val="24"/>
        </w:rPr>
      </w:pPr>
      <w:r>
        <w:rPr>
          <w:rFonts w:ascii="Calibri" w:eastAsia="Calibri" w:hAnsi="Calibri" w:cs="Calibri"/>
          <w:noProof/>
          <w:color w:val="0000FF"/>
          <w:sz w:val="24"/>
          <w:szCs w:val="24"/>
        </w:rPr>
        <w:lastRenderedPageBreak/>
        <w:drawing>
          <wp:inline distT="114300" distB="114300" distL="114300" distR="114300" wp14:anchorId="53526785" wp14:editId="1B5A3BDA">
            <wp:extent cx="5548313" cy="2429112"/>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l="25162" t="33258" r="22425" b="26253"/>
                    <a:stretch>
                      <a:fillRect/>
                    </a:stretch>
                  </pic:blipFill>
                  <pic:spPr>
                    <a:xfrm>
                      <a:off x="0" y="0"/>
                      <a:ext cx="5548313" cy="2429112"/>
                    </a:xfrm>
                    <a:prstGeom prst="rect">
                      <a:avLst/>
                    </a:prstGeom>
                    <a:ln/>
                  </pic:spPr>
                </pic:pic>
              </a:graphicData>
            </a:graphic>
          </wp:inline>
        </w:drawing>
      </w:r>
    </w:p>
    <w:p w14:paraId="6C4BAC05" w14:textId="77777777" w:rsidR="00192C6E" w:rsidRDefault="00000000">
      <w:pPr>
        <w:widowControl w:val="0"/>
        <w:pBdr>
          <w:top w:val="nil"/>
          <w:left w:val="nil"/>
          <w:bottom w:val="nil"/>
          <w:right w:val="nil"/>
          <w:between w:val="nil"/>
        </w:pBdr>
        <w:spacing w:after="200"/>
        <w:jc w:val="both"/>
        <w:rPr>
          <w:rFonts w:ascii="Calibri" w:eastAsia="Calibri" w:hAnsi="Calibri" w:cs="Calibri"/>
          <w:i/>
          <w:sz w:val="24"/>
          <w:szCs w:val="24"/>
        </w:rPr>
      </w:pPr>
      <w:r>
        <w:rPr>
          <w:rFonts w:ascii="Calibri" w:eastAsia="Calibri" w:hAnsi="Calibri" w:cs="Calibri"/>
          <w:i/>
          <w:sz w:val="24"/>
          <w:szCs w:val="24"/>
        </w:rPr>
        <w:t xml:space="preserve">Lo que hacemos es conseguir el gestor de recursos con </w:t>
      </w:r>
      <w:r>
        <w:rPr>
          <w:rFonts w:ascii="Calibri" w:eastAsia="Calibri" w:hAnsi="Calibri" w:cs="Calibri"/>
          <w:i/>
          <w:color w:val="0000FF"/>
          <w:sz w:val="24"/>
          <w:szCs w:val="24"/>
        </w:rPr>
        <w:t>getResources()</w:t>
      </w:r>
      <w:r>
        <w:rPr>
          <w:rFonts w:ascii="Calibri" w:eastAsia="Calibri" w:hAnsi="Calibri" w:cs="Calibri"/>
          <w:i/>
          <w:sz w:val="24"/>
          <w:szCs w:val="24"/>
        </w:rPr>
        <w:t xml:space="preserve">, y pedirle la cadena de plurales cuyo identificador es </w:t>
      </w:r>
      <w:r>
        <w:rPr>
          <w:rFonts w:ascii="Calibri" w:eastAsia="Calibri" w:hAnsi="Calibri" w:cs="Calibri"/>
          <w:i/>
          <w:color w:val="0000FF"/>
          <w:sz w:val="24"/>
          <w:szCs w:val="24"/>
        </w:rPr>
        <w:t>R.plurals.numPulsaciones</w:t>
      </w:r>
      <w:r>
        <w:rPr>
          <w:rFonts w:ascii="Calibri" w:eastAsia="Calibri" w:hAnsi="Calibri" w:cs="Calibri"/>
          <w:i/>
          <w:sz w:val="24"/>
          <w:szCs w:val="24"/>
        </w:rPr>
        <w:t xml:space="preserve">. El segundo parámetro determina si  el valor almacenado en </w:t>
      </w:r>
      <w:r>
        <w:rPr>
          <w:rFonts w:ascii="Calibri" w:eastAsia="Calibri" w:hAnsi="Calibri" w:cs="Calibri"/>
          <w:i/>
          <w:color w:val="0000FF"/>
          <w:sz w:val="24"/>
          <w:szCs w:val="24"/>
        </w:rPr>
        <w:t xml:space="preserve">numVeces </w:t>
      </w:r>
      <w:r>
        <w:rPr>
          <w:rFonts w:ascii="Calibri" w:eastAsia="Calibri" w:hAnsi="Calibri" w:cs="Calibri"/>
          <w:i/>
          <w:sz w:val="24"/>
          <w:szCs w:val="24"/>
        </w:rPr>
        <w:t xml:space="preserve">es 1 o más de 1, y el tercer parámetro sustituye el %d de la cadena de strings por el número almacenado en la variable </w:t>
      </w:r>
      <w:r>
        <w:rPr>
          <w:rFonts w:ascii="Calibri" w:eastAsia="Calibri" w:hAnsi="Calibri" w:cs="Calibri"/>
          <w:i/>
          <w:color w:val="0000FF"/>
          <w:sz w:val="24"/>
          <w:szCs w:val="24"/>
        </w:rPr>
        <w:t xml:space="preserve">numVeces </w:t>
      </w:r>
      <w:r>
        <w:rPr>
          <w:rFonts w:ascii="Calibri" w:eastAsia="Calibri" w:hAnsi="Calibri" w:cs="Calibri"/>
          <w:i/>
          <w:sz w:val="24"/>
          <w:szCs w:val="24"/>
        </w:rPr>
        <w:t>(1,2,3,4,5,....) .</w:t>
      </w:r>
    </w:p>
    <w:p w14:paraId="2E1327B7" w14:textId="77777777" w:rsidR="00192C6E" w:rsidRDefault="00192C6E">
      <w:pPr>
        <w:widowControl w:val="0"/>
        <w:pBdr>
          <w:top w:val="nil"/>
          <w:left w:val="nil"/>
          <w:bottom w:val="nil"/>
          <w:right w:val="nil"/>
          <w:between w:val="nil"/>
        </w:pBdr>
        <w:spacing w:after="200"/>
        <w:jc w:val="both"/>
        <w:rPr>
          <w:rFonts w:ascii="Calibri" w:eastAsia="Calibri" w:hAnsi="Calibri" w:cs="Calibri"/>
          <w:i/>
          <w:sz w:val="24"/>
          <w:szCs w:val="24"/>
        </w:rPr>
      </w:pPr>
    </w:p>
    <w:p w14:paraId="2FE76089" w14:textId="77777777" w:rsidR="00192C6E" w:rsidRDefault="00000000">
      <w:pPr>
        <w:widowControl w:val="0"/>
        <w:numPr>
          <w:ilvl w:val="0"/>
          <w:numId w:val="4"/>
        </w:numPr>
        <w:pBdr>
          <w:top w:val="nil"/>
          <w:left w:val="nil"/>
          <w:bottom w:val="nil"/>
          <w:right w:val="nil"/>
          <w:between w:val="nil"/>
        </w:pBdr>
        <w:spacing w:after="200"/>
        <w:jc w:val="both"/>
        <w:rPr>
          <w:rFonts w:ascii="Calibri" w:eastAsia="Calibri" w:hAnsi="Calibri" w:cs="Calibri"/>
          <w:sz w:val="24"/>
          <w:szCs w:val="24"/>
        </w:rPr>
      </w:pPr>
      <w:r>
        <w:rPr>
          <w:rFonts w:ascii="Calibri" w:eastAsia="Calibri" w:hAnsi="Calibri" w:cs="Calibri"/>
          <w:sz w:val="24"/>
          <w:szCs w:val="24"/>
        </w:rPr>
        <w:t>Ejecuta la aplicación tanto con la configuración en español como en inglés, y observa que funciona de forma correcta.</w:t>
      </w:r>
    </w:p>
    <w:p w14:paraId="5A6F456E" w14:textId="77777777" w:rsidR="00192C6E" w:rsidRDefault="00000000">
      <w:pPr>
        <w:pBdr>
          <w:top w:val="nil"/>
          <w:left w:val="nil"/>
          <w:bottom w:val="nil"/>
          <w:right w:val="nil"/>
          <w:between w:val="nil"/>
        </w:pBdr>
        <w:rPr>
          <w:rFonts w:ascii="Calibri" w:eastAsia="Calibri" w:hAnsi="Calibri" w:cs="Calibri"/>
        </w:rPr>
      </w:pPr>
      <w:r>
        <w:rPr>
          <w:rFonts w:ascii="Calibri" w:eastAsia="Calibri" w:hAnsi="Calibri" w:cs="Calibri"/>
          <w:noProof/>
        </w:rPr>
        <w:drawing>
          <wp:inline distT="114300" distB="114300" distL="114300" distR="114300" wp14:anchorId="6FB6C833" wp14:editId="522B3A99">
            <wp:extent cx="1209675" cy="242887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l="71760" t="10029" r="7142" b="14749"/>
                    <a:stretch>
                      <a:fillRect/>
                    </a:stretch>
                  </pic:blipFill>
                  <pic:spPr>
                    <a:xfrm>
                      <a:off x="0" y="0"/>
                      <a:ext cx="1209675" cy="2428875"/>
                    </a:xfrm>
                    <a:prstGeom prst="rect">
                      <a:avLst/>
                    </a:prstGeom>
                    <a:ln/>
                  </pic:spPr>
                </pic:pic>
              </a:graphicData>
            </a:graphic>
          </wp:inline>
        </w:drawing>
      </w:r>
      <w:r>
        <w:rPr>
          <w:rFonts w:ascii="Calibri" w:eastAsia="Calibri" w:hAnsi="Calibri" w:cs="Calibri"/>
          <w:noProof/>
        </w:rPr>
        <w:drawing>
          <wp:inline distT="114300" distB="114300" distL="114300" distR="114300" wp14:anchorId="5F73D2FA" wp14:editId="7971A106">
            <wp:extent cx="1209675" cy="24765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l="71594" t="8259" r="7308" b="15044"/>
                    <a:stretch>
                      <a:fillRect/>
                    </a:stretch>
                  </pic:blipFill>
                  <pic:spPr>
                    <a:xfrm>
                      <a:off x="0" y="0"/>
                      <a:ext cx="1209675" cy="2476500"/>
                    </a:xfrm>
                    <a:prstGeom prst="rect">
                      <a:avLst/>
                    </a:prstGeom>
                    <a:ln/>
                  </pic:spPr>
                </pic:pic>
              </a:graphicData>
            </a:graphic>
          </wp:inline>
        </w:drawing>
      </w:r>
      <w:r>
        <w:rPr>
          <w:rFonts w:ascii="Calibri" w:eastAsia="Calibri" w:hAnsi="Calibri" w:cs="Calibri"/>
          <w:noProof/>
        </w:rPr>
        <w:drawing>
          <wp:inline distT="114300" distB="114300" distL="114300" distR="114300" wp14:anchorId="173B6C14" wp14:editId="5DADE958">
            <wp:extent cx="1209675" cy="2428875"/>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l="71760" t="10029" r="7142" b="14749"/>
                    <a:stretch>
                      <a:fillRect/>
                    </a:stretch>
                  </pic:blipFill>
                  <pic:spPr>
                    <a:xfrm>
                      <a:off x="0" y="0"/>
                      <a:ext cx="1209675" cy="2428875"/>
                    </a:xfrm>
                    <a:prstGeom prst="rect">
                      <a:avLst/>
                    </a:prstGeom>
                    <a:ln/>
                  </pic:spPr>
                </pic:pic>
              </a:graphicData>
            </a:graphic>
          </wp:inline>
        </w:drawing>
      </w:r>
    </w:p>
    <w:p w14:paraId="3703B754" w14:textId="77777777" w:rsidR="008B2538" w:rsidRDefault="008B2538">
      <w:pPr>
        <w:pBdr>
          <w:top w:val="nil"/>
          <w:left w:val="nil"/>
          <w:bottom w:val="nil"/>
          <w:right w:val="nil"/>
          <w:between w:val="nil"/>
        </w:pBdr>
        <w:rPr>
          <w:rFonts w:ascii="Calibri" w:eastAsia="Calibri" w:hAnsi="Calibri" w:cs="Calibri"/>
        </w:rPr>
      </w:pPr>
    </w:p>
    <w:p w14:paraId="2FE4776D" w14:textId="77777777" w:rsidR="008B2538" w:rsidRDefault="008B2538">
      <w:pPr>
        <w:pBdr>
          <w:top w:val="nil"/>
          <w:left w:val="nil"/>
          <w:bottom w:val="nil"/>
          <w:right w:val="nil"/>
          <w:between w:val="nil"/>
        </w:pBdr>
        <w:rPr>
          <w:rFonts w:ascii="Calibri" w:eastAsia="Calibri" w:hAnsi="Calibri" w:cs="Calibri"/>
        </w:rPr>
      </w:pPr>
    </w:p>
    <w:p w14:paraId="2299DF26" w14:textId="5BF1ECFF" w:rsidR="008B2538" w:rsidRPr="00937173" w:rsidRDefault="008B2538" w:rsidP="008B2538">
      <w:pPr>
        <w:widowControl w:val="0"/>
        <w:spacing w:after="200"/>
        <w:jc w:val="center"/>
        <w:rPr>
          <w:rFonts w:ascii="Calibri" w:eastAsia="Calibri" w:hAnsi="Calibri" w:cs="Calibri"/>
          <w:b/>
          <w:bCs/>
          <w:color w:val="EE0000"/>
          <w:sz w:val="40"/>
          <w:szCs w:val="40"/>
        </w:rPr>
      </w:pPr>
      <w:r w:rsidRPr="00937173">
        <w:rPr>
          <w:rFonts w:ascii="Calibri" w:eastAsia="Calibri" w:hAnsi="Calibri" w:cs="Calibri"/>
          <w:b/>
          <w:bCs/>
          <w:color w:val="EE0000"/>
          <w:sz w:val="40"/>
          <w:szCs w:val="40"/>
        </w:rPr>
        <w:t>HAZ CAPTURA DE PANTALLA DE</w:t>
      </w:r>
      <w:r>
        <w:rPr>
          <w:rFonts w:ascii="Calibri" w:eastAsia="Calibri" w:hAnsi="Calibri" w:cs="Calibri"/>
          <w:b/>
          <w:bCs/>
          <w:color w:val="EE0000"/>
          <w:sz w:val="40"/>
          <w:szCs w:val="40"/>
        </w:rPr>
        <w:t>L EMULADOR ANTES Y DESPUES DE PULSAR</w:t>
      </w:r>
      <w:r>
        <w:rPr>
          <w:rFonts w:ascii="Calibri" w:eastAsia="Calibri" w:hAnsi="Calibri" w:cs="Calibri"/>
          <w:b/>
          <w:bCs/>
          <w:color w:val="EE0000"/>
          <w:sz w:val="40"/>
          <w:szCs w:val="40"/>
        </w:rPr>
        <w:t xml:space="preserve"> EN ESPAÑOL Y EN INGLÉS</w:t>
      </w:r>
      <w:r>
        <w:rPr>
          <w:rFonts w:ascii="Calibri" w:eastAsia="Calibri" w:hAnsi="Calibri" w:cs="Calibri"/>
          <w:b/>
          <w:bCs/>
          <w:color w:val="EE0000"/>
          <w:sz w:val="40"/>
          <w:szCs w:val="40"/>
        </w:rPr>
        <w:t xml:space="preserve">, DE LA CALSE JAVA Y </w:t>
      </w:r>
      <w:r>
        <w:rPr>
          <w:rFonts w:ascii="Calibri" w:eastAsia="Calibri" w:hAnsi="Calibri" w:cs="Calibri"/>
          <w:b/>
          <w:bCs/>
          <w:color w:val="EE0000"/>
          <w:sz w:val="40"/>
          <w:szCs w:val="40"/>
        </w:rPr>
        <w:t>LOS</w:t>
      </w:r>
      <w:r>
        <w:rPr>
          <w:rFonts w:ascii="Calibri" w:eastAsia="Calibri" w:hAnsi="Calibri" w:cs="Calibri"/>
          <w:b/>
          <w:bCs/>
          <w:color w:val="EE0000"/>
          <w:sz w:val="40"/>
          <w:szCs w:val="40"/>
        </w:rPr>
        <w:t xml:space="preserve"> XML</w:t>
      </w:r>
      <w:r>
        <w:rPr>
          <w:rFonts w:ascii="Calibri" w:eastAsia="Calibri" w:hAnsi="Calibri" w:cs="Calibri"/>
          <w:b/>
          <w:bCs/>
          <w:color w:val="EE0000"/>
          <w:sz w:val="40"/>
          <w:szCs w:val="40"/>
        </w:rPr>
        <w:t xml:space="preserve"> DE LA ACTIVIDAD, INGLÉS Y ESPAÑOL</w:t>
      </w:r>
    </w:p>
    <w:p w14:paraId="56D7746A" w14:textId="77777777" w:rsidR="008B2538" w:rsidRDefault="008B2538">
      <w:pPr>
        <w:pBdr>
          <w:top w:val="nil"/>
          <w:left w:val="nil"/>
          <w:bottom w:val="nil"/>
          <w:right w:val="nil"/>
          <w:between w:val="nil"/>
        </w:pBdr>
        <w:rPr>
          <w:rFonts w:ascii="Calibri" w:eastAsia="Calibri" w:hAnsi="Calibri" w:cs="Calibri"/>
        </w:rPr>
      </w:pPr>
    </w:p>
    <w:sectPr w:rsidR="008B2538">
      <w:footerReference w:type="default" r:id="rId21"/>
      <w:headerReference w:type="first" r:id="rId22"/>
      <w:footerReference w:type="first" r:id="rId23"/>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E4884" w14:textId="77777777" w:rsidR="00EE08F3" w:rsidRDefault="00EE08F3">
      <w:pPr>
        <w:spacing w:line="240" w:lineRule="auto"/>
      </w:pPr>
      <w:r>
        <w:separator/>
      </w:r>
    </w:p>
  </w:endnote>
  <w:endnote w:type="continuationSeparator" w:id="0">
    <w:p w14:paraId="64EAF075" w14:textId="77777777" w:rsidR="00EE08F3" w:rsidRDefault="00EE08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07F03" w14:textId="77777777" w:rsidR="00192C6E" w:rsidRDefault="00000000">
    <w:pPr>
      <w:pBdr>
        <w:top w:val="nil"/>
        <w:left w:val="nil"/>
        <w:bottom w:val="nil"/>
        <w:right w:val="nil"/>
        <w:between w:val="nil"/>
      </w:pBdr>
    </w:pPr>
    <w:r>
      <w:rPr>
        <w:sz w:val="16"/>
        <w:szCs w:val="16"/>
      </w:rPr>
      <w:t xml:space="preserve">Documentación utilizada:  </w:t>
    </w:r>
    <w:r>
      <w:rPr>
        <w:color w:val="231F20"/>
        <w:sz w:val="16"/>
        <w:szCs w:val="16"/>
      </w:rPr>
      <w:t>Curso ICM - IFC03CM12 - Programación de dispositivos móviles.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E4476" w14:textId="77777777" w:rsidR="00192C6E" w:rsidRDefault="00192C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2D7FD" w14:textId="77777777" w:rsidR="00EE08F3" w:rsidRDefault="00EE08F3">
      <w:pPr>
        <w:spacing w:line="240" w:lineRule="auto"/>
      </w:pPr>
      <w:r>
        <w:separator/>
      </w:r>
    </w:p>
  </w:footnote>
  <w:footnote w:type="continuationSeparator" w:id="0">
    <w:p w14:paraId="5D62CEAE" w14:textId="77777777" w:rsidR="00EE08F3" w:rsidRDefault="00EE08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5867C" w14:textId="77777777" w:rsidR="00192C6E" w:rsidRDefault="00192C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43A84"/>
    <w:multiLevelType w:val="multilevel"/>
    <w:tmpl w:val="2F683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7170D4"/>
    <w:multiLevelType w:val="multilevel"/>
    <w:tmpl w:val="6E60E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6932EF3"/>
    <w:multiLevelType w:val="multilevel"/>
    <w:tmpl w:val="974CB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7DE538D"/>
    <w:multiLevelType w:val="multilevel"/>
    <w:tmpl w:val="E1EA5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AA1493"/>
    <w:multiLevelType w:val="multilevel"/>
    <w:tmpl w:val="05CA5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5791609">
    <w:abstractNumId w:val="3"/>
  </w:num>
  <w:num w:numId="2" w16cid:durableId="1351756267">
    <w:abstractNumId w:val="4"/>
  </w:num>
  <w:num w:numId="3" w16cid:durableId="1698771028">
    <w:abstractNumId w:val="2"/>
  </w:num>
  <w:num w:numId="4" w16cid:durableId="301614818">
    <w:abstractNumId w:val="1"/>
  </w:num>
  <w:num w:numId="5" w16cid:durableId="1727334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C6E"/>
    <w:rsid w:val="00192C6E"/>
    <w:rsid w:val="00643F25"/>
    <w:rsid w:val="00652F67"/>
    <w:rsid w:val="00737D73"/>
    <w:rsid w:val="008166E4"/>
    <w:rsid w:val="008B2538"/>
    <w:rsid w:val="00A4407A"/>
    <w:rsid w:val="00E005D6"/>
    <w:rsid w:val="00EE08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E1CBC"/>
  <w15:docId w15:val="{792AC31D-C8D1-45CE-941C-96B53F61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274</TotalTime>
  <Pages>8</Pages>
  <Words>889</Words>
  <Characters>4893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Aránzazu  Sáez de Ibarra Beltran de Guevara</cp:lastModifiedBy>
  <cp:revision>4</cp:revision>
  <dcterms:created xsi:type="dcterms:W3CDTF">2025-10-18T16:09:00Z</dcterms:created>
  <dcterms:modified xsi:type="dcterms:W3CDTF">2025-10-20T11:52:00Z</dcterms:modified>
</cp:coreProperties>
</file>