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jc w:val="both"/>
        <w:rPr>
          <w:rFonts w:ascii="Calibri" w:cs="Calibri" w:eastAsia="Calibri" w:hAnsi="Calibri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u w:val="single"/>
          <w:rtl w:val="0"/>
        </w:rPr>
        <w:t xml:space="preserve">Práctica 3.4: ¡Adivina mi número!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name: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AppAdivina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Package Name: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ApelApel2.nombre.appAdivina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 SDK: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La recomendada por Android Studio 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Vamos a hacer un programa completo, en el que diseñaremos un interfaz en el que tendremos que capturar eventos y manipular la salida. En concreto se trata del conocido juego “adivina mi número”. El programa escoge un número aleatorio entre 1 y 100, y el usuario debe adivinar cuál es con sucesivos intentos. Tras cada uno, el programa le indicará si el número pensado es mayor o menor.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Construye el layout de la actividad principal similar al mostrado en la figura siguiente: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9050" distT="19050" distL="19050" distR="19050">
            <wp:extent cx="1971675" cy="2638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Layout contiene en la parte superior un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el texto:</w:t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0" w:line="24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He pensado un número entre 1 y 100.</w:t>
      </w:r>
    </w:p>
    <w:p w:rsidR="00000000" w:rsidDel="00000000" w:rsidP="00000000" w:rsidRDefault="00000000" w:rsidRPr="00000000" w14:paraId="0000000B">
      <w:pPr>
        <w:pageBreakBefore w:val="0"/>
        <w:widowControl w:val="0"/>
        <w:spacing w:after="0" w:line="24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¿Adivina cúal es? 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0" w:line="24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Layout contiene en la parte inferior un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EditText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permite al usuario introducir un número, un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TextView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el texto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¡Inténtalo!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un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el texto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Probar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el usuario introduce un número y pulsa el botón Probar, el programa compara el número a adivinar con el número introducido en la caja de texto  y sustituye el texto superior por:</w:t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¿NN? ¡Uy! El número que he pensado es mayor (o menor),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según corresponda. Donde NN es el número escrito por el usuario. </w:t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¿25? ¡Uy! El número que he pensado es mayor</w:t>
      </w:r>
    </w:p>
    <w:p w:rsidR="00000000" w:rsidDel="00000000" w:rsidP="00000000" w:rsidRDefault="00000000" w:rsidRPr="00000000" w14:paraId="00000011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3"/>
        </w:numPr>
        <w:spacing w:after="20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 un recurso de cadena para cada uno de los textos de la aplicación como aparece en la siguiente imagen.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el texto debe aparecer en el fichero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strings.xml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poder ser localizado.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40188" cy="12620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0176" l="22603" r="25249" t="15339"/>
                    <a:stretch>
                      <a:fillRect/>
                    </a:stretch>
                  </pic:blipFill>
                  <pic:spPr>
                    <a:xfrm>
                      <a:off x="0" y="0"/>
                      <a:ext cx="4740188" cy="126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cadena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¿%d?  ¡ Uy! El número que he pensado es mayor,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utilizamos el modificador de formato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%d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representa un valor entero donde se sustituirá en tiempo de ejecución el número introducido por el usuario en la caja de texto (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EditTex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t).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acierta, deberá mostrar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¡¡Has acertado!!.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 el código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la actividad principal:</w:t>
      </w:r>
    </w:p>
    <w:p w:rsidR="00000000" w:rsidDel="00000000" w:rsidP="00000000" w:rsidRDefault="00000000" w:rsidRPr="00000000" w14:paraId="00000018">
      <w:pPr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Debes declarar a nivel de la clase, variables para los componentes del layout: TextView, EditText y Button. Además declara una variable para el número oculto y otra para el número en juego.</w:t>
      </w:r>
    </w:p>
    <w:p w:rsidR="00000000" w:rsidDel="00000000" w:rsidP="00000000" w:rsidRDefault="00000000" w:rsidRPr="00000000" w14:paraId="00000019">
      <w:pPr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método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onCreate()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activitymain.java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:</w:t>
      </w:r>
    </w:p>
    <w:p w:rsidR="00000000" w:rsidDel="00000000" w:rsidP="00000000" w:rsidRDefault="00000000" w:rsidRPr="00000000" w14:paraId="0000001A">
      <w:pPr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Asocia cada variable con el componente del layout. Utiliza 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findViewById.</w:t>
      </w:r>
    </w:p>
    <w:p w:rsidR="00000000" w:rsidDel="00000000" w:rsidP="00000000" w:rsidRDefault="00000000" w:rsidRPr="00000000" w14:paraId="0000001B">
      <w:pPr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ejemplo, para asociar la variable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 recurso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editText</w:t>
      </w:r>
    </w:p>
    <w:p w:rsidR="00000000" w:rsidDel="00000000" w:rsidP="00000000" w:rsidRDefault="00000000" w:rsidRPr="00000000" w14:paraId="0000001C">
      <w:pPr>
        <w:widowControl w:val="0"/>
        <w:spacing w:after="200" w:lineRule="auto"/>
        <w:ind w:firstLine="72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=(EditText) findViewById(R.id.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4"/>
          <w:szCs w:val="24"/>
          <w:highlight w:val="white"/>
          <w:rtl w:val="0"/>
        </w:rPr>
        <w:t xml:space="preserve">editText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 un número aleatorio y guardalo en la variable número oculto. Puedes utilizar la clase estándar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java.util.Random().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ejemplo, las siguientes líneas generan un valor entero entre 1 y 100.</w:t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20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Random dado=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4"/>
          <w:szCs w:val="24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Random();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numeroOculto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= dado.nextInt(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200" w:lineRule="auto"/>
        <w:ind w:left="144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obstante, durante las pruebas haz que el número a adivinar sea siempre el mismo para conocerlo y estar seguro de que el programa funciona.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 un método para el evento del botón 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Conseguir el número que el usuario ha escrito en la caja de texto</w:t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obtener el texto escrito en un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EditText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usa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getText()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La línea de código siguiente almacena en la variable </w:t>
      </w:r>
      <w:r w:rsidDel="00000000" w:rsidR="00000000" w:rsidRPr="00000000">
        <w:rPr>
          <w:rFonts w:ascii="Calibri" w:cs="Calibri" w:eastAsia="Calibri" w:hAnsi="Calibri"/>
          <w:color w:val="660e7a"/>
          <w:sz w:val="24"/>
          <w:szCs w:val="24"/>
          <w:rtl w:val="0"/>
        </w:rPr>
        <w:t xml:space="preserve">numeroJugado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número introducido por el usuario en la caja de texto. Debe ir en el código del evento del botón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20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numeroJugado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Integer.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24"/>
          <w:szCs w:val="24"/>
          <w:highlight w:val="white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.getText().toString());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Compara el número jugado con el número oculto y visualiza el mensaje que corresponda. 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200" w:lineRule="auto"/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Conseguir el recurso de String y mostrarlo en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mostrar el mensaje e incluir el número Jugado en el texto puedes buscar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plantilla en los recursos a través del método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getResources()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donde le indicamos el identificador del string anterior con el método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getString()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sustituyendo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el número introducido por el usuario con el uso del método format de la clase String. Estas líneas 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//consigue el recurso de string textoMayor del fichero string.xml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String mensaje=getResources().getString(R.string.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4"/>
          <w:szCs w:val="24"/>
          <w:highlight w:val="white"/>
          <w:rtl w:val="0"/>
        </w:rPr>
        <w:t xml:space="preserve">textoMayor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//sustituye el valor de la variable numeroJugado en %d del texto. 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mensajeFinal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= String.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(mensaje,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numeroJugado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//modifica el texto de la variable asociada al TextView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tInicio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mensajeFinal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Puedes llamar el método desde el XML del Layout con la propiedad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onClick.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ello, el método debe tener la estructura siguiente: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</w:rPr>
        <w:drawing>
          <wp:inline distB="114300" distT="114300" distL="114300" distR="114300">
            <wp:extent cx="5261149" cy="2324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52264" l="28571" r="27445" t="13274"/>
                    <a:stretch>
                      <a:fillRect/>
                    </a:stretch>
                  </pic:blipFill>
                  <pic:spPr>
                    <a:xfrm>
                      <a:off x="0" y="0"/>
                      <a:ext cx="5261149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u w:val="single"/>
          <w:rtl w:val="0"/>
        </w:rPr>
        <w:t xml:space="preserve">Mejora tu programa: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 nivel de usabilidad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es molesto tener que introducir el número y luego pulsar el botón. Puedes eliminar el botón, y capturar el evento de pulsación de intro en el cuadro de texto,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aunque no es muy sencillo: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Declara la caja de texto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EditText et;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como variable global, en la clase y programa en el 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étodo onCreate() de la actividad principal el evento de pulsación de la tecla ENTER como se muestra a continuación.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et.setOnKeyListener(new android.view.View.OnKeyListener() { 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public boolean onKey(View v, int keyCode, android.view.KeyEvent event) {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color w:val="99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900ff"/>
          <w:sz w:val="24"/>
          <w:szCs w:val="24"/>
          <w:rtl w:val="0"/>
        </w:rPr>
        <w:t xml:space="preserve">// Han pulsado una tecla y la tecla es ENTER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if ((event.getAction() == android.view.KeyEvent.ACTION_DOWN) &amp;&amp; (keyCode == android.view.KeyEvent.KEYCODE_ENTER)) {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b w:val="1"/>
          <w:color w:val="660e7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660e7a"/>
          <w:sz w:val="24"/>
          <w:szCs w:val="24"/>
          <w:rtl w:val="0"/>
        </w:rPr>
        <w:t xml:space="preserve">//Aquí puedes llamar al método que llamabas en el onClick del botón.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return true;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firstLine="720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firstLine="720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Calibri" w:cs="Calibri" w:eastAsia="Calibri" w:hAnsi="Calibri"/>
          <w:color w:val="660e7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color w:val="660e7a"/>
          <w:sz w:val="24"/>
          <w:szCs w:val="24"/>
          <w:rtl w:val="0"/>
        </w:rPr>
        <w:t xml:space="preserve"> // onKey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Contabilizar intentos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declara una variable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numIntentos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vaya aumentando en 1 con cada valor que el usuario pruebe.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¿Qué tal añadir una etiqueta que diga cuántos intentos llevas? 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ello puedes crear un método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actualizarIntentos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como el siguiente, que sea llamado cada vez que el usuario realice un nuevo intento. El método utiliza un recurso Plurals creado en el archivo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string.xml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escribir el texto correctamente en la etiqueta: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3709988" cy="81635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3687" l="22757" r="49169" t="35398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81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6349698" cy="12049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30973" l="22923" r="26079" t="51917"/>
                    <a:stretch>
                      <a:fillRect/>
                    </a:stretch>
                  </pic:blipFill>
                  <pic:spPr>
                    <a:xfrm>
                      <a:off x="0" y="0"/>
                      <a:ext cx="6349698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¿Qué hacer cuando acabe una partida?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Ocultar o hacer visible componentes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que cuando acabe la partida, se deshabilite (o incluso oculte) el cuadro de texto (y el botón, si sigues con él), y aparezca un nuevo botón que pueda ser pulsado para volver a jugar. Para eso, es interesante saber que los controles tienen un atributo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android:visibility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puede tomar (en el XML) los siguientes valores:</w:t>
      </w:r>
    </w:p>
    <w:p w:rsidR="00000000" w:rsidDel="00000000" w:rsidP="00000000" w:rsidRDefault="00000000" w:rsidRPr="00000000" w14:paraId="00000050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control es visible y aparece en su posición en función de la organización del interfaz. Es el valor predefinido. </w:t>
      </w:r>
    </w:p>
    <w:p w:rsidR="00000000" w:rsidDel="00000000" w:rsidP="00000000" w:rsidRDefault="00000000" w:rsidRPr="00000000" w14:paraId="00000051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invisible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control no es visible pero sigue ocupando el espacio que le correspondería si lo estuviera.</w:t>
      </w:r>
    </w:p>
    <w:p w:rsidR="00000000" w:rsidDel="00000000" w:rsidP="00000000" w:rsidRDefault="00000000" w:rsidRPr="00000000" w14:paraId="00000052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control no es visible y no ocupa espacio. Si se muestra, desplazará otros controles para ajustar la disposición global.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el código podemos usar el método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setVisibility()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pasar por parámetro una de las constantes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VISIBLE, INVISIBLE o GONE,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definidas en la clase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android.View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podría ir en un método 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finalPartida()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que sea llamado cuando se detecta el fin de la partida (el jugador ha acertado). El método  oculta la etiqueta del número de intentos y resto de controles de la entrada, y se habilita el botón de nueva partida.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</w:rPr>
        <w:drawing>
          <wp:inline distB="114300" distT="114300" distL="114300" distR="114300">
            <wp:extent cx="5467350" cy="981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71946" l="28903" r="27182" t="1415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ourier New" w:cs="Courier New" w:eastAsia="Courier New" w:hAnsi="Courier New"/>
          <w:b w:val="1"/>
          <w:i w:val="1"/>
          <w:color w:val="00008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ourier New" w:cs="Courier New" w:eastAsia="Courier New" w:hAnsi="Courier New"/>
          <w:b w:val="1"/>
          <w:i w:val="1"/>
          <w:color w:val="00008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pulsar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botón de nueva partida, el programa debe generar un nuevo número e inicializar los intentos a 0. Además debes hacer  visible el cuadro de texto, el botón  "Probar" y la etiqueta de número de intentos.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</w:rPr>
        <w:drawing>
          <wp:inline distB="114300" distT="114300" distL="114300" distR="114300">
            <wp:extent cx="4933657" cy="21288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0655" l="28903" r="29004" t="47218"/>
                    <a:stretch>
                      <a:fillRect/>
                    </a:stretch>
                  </pic:blipFill>
                  <pic:spPr>
                    <a:xfrm>
                      <a:off x="0" y="0"/>
                      <a:ext cx="4933657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31.2" w:lineRule="auto"/>
      <w:rPr>
        <w:color w:val="231f2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Documentación utilizada:  </w:t>
    </w:r>
    <w:r w:rsidDel="00000000" w:rsidR="00000000" w:rsidRPr="00000000">
      <w:rPr>
        <w:color w:val="231f20"/>
        <w:sz w:val="16"/>
        <w:szCs w:val="16"/>
        <w:rtl w:val="0"/>
      </w:rPr>
      <w:t xml:space="preserve">Curso ICM - IFC03CM12 - Programación de dispositivos móviles.</w:t>
    </w:r>
  </w:p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