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Default="002342D7" w:rsidP="000A485F">
      <w:pPr>
        <w:pStyle w:val="Titolo1"/>
        <w:jc w:val="center"/>
      </w:pPr>
      <w:r>
        <w:t>Elaborazione – Iterazione 1</w:t>
      </w:r>
    </w:p>
    <w:p w14:paraId="6602110B" w14:textId="60F1BE52" w:rsidR="002342D7" w:rsidRDefault="0065609A" w:rsidP="000A485F">
      <w:pPr>
        <w:pStyle w:val="Titolo2"/>
      </w:pPr>
      <w:r>
        <w:t>1</w:t>
      </w:r>
      <w:r w:rsidR="002342D7">
        <w:t>.1 Introduzione</w:t>
      </w:r>
    </w:p>
    <w:p w14:paraId="4A560F78" w14:textId="08ECB57F" w:rsidR="002342D7" w:rsidRDefault="002342D7" w:rsidP="004823CF">
      <w:pPr>
        <w:jc w:val="both"/>
      </w:pPr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 xml:space="preserve">Inserimento nuovo </w:t>
      </w:r>
      <w:proofErr w:type="spellStart"/>
      <w:r>
        <w:t>Padeleur</w:t>
      </w:r>
      <w:proofErr w:type="spellEnd"/>
      <w:r w:rsidR="000A485F">
        <w:t>” nella fase di ideazione.</w:t>
      </w:r>
    </w:p>
    <w:p w14:paraId="2EC44C9F" w14:textId="07BAD518" w:rsidR="002342D7" w:rsidRDefault="0065609A" w:rsidP="000A485F">
      <w:pPr>
        <w:pStyle w:val="Titolo2"/>
      </w:pPr>
      <w:r>
        <w:t>1</w:t>
      </w:r>
      <w:r w:rsidR="002342D7">
        <w:t>.2 Aggiornamento dei casi d’uso</w:t>
      </w:r>
    </w:p>
    <w:p w14:paraId="4A2284C0" w14:textId="77777777" w:rsidR="00724A6B" w:rsidRDefault="00724A6B" w:rsidP="004823CF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Nel file "Modello dei casi d'uso Iterazione 1" è stato apportato un aggiornamento al titolo dell'UC1, che ora è stato modificato in "Registrazione nuovo 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". Inoltre, si è scelto di includere l'attributo "e-mail" nell'entità Utente (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48C6D6FD" w:rsidR="000A485F" w:rsidRDefault="0065609A" w:rsidP="000A485F">
      <w:pPr>
        <w:pStyle w:val="Titolo2"/>
      </w:pPr>
      <w:r>
        <w:t>1</w:t>
      </w:r>
      <w:r w:rsidR="000A485F">
        <w:t>.3 Analisi Orientata agli Oggetti</w:t>
      </w:r>
    </w:p>
    <w:p w14:paraId="745943F3" w14:textId="2715ACC9" w:rsidR="000A485F" w:rsidRPr="000A485F" w:rsidRDefault="000A485F" w:rsidP="004823CF">
      <w:pPr>
        <w:jc w:val="both"/>
      </w:pPr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099E990" w:rsidR="000A485F" w:rsidRPr="000A485F" w:rsidRDefault="0065609A" w:rsidP="00C21980">
      <w:pPr>
        <w:pStyle w:val="Titolo3"/>
      </w:pPr>
      <w:r>
        <w:t>1</w:t>
      </w:r>
      <w:r w:rsidR="000A485F">
        <w:t>.3.1 Modello di Dominio</w:t>
      </w:r>
    </w:p>
    <w:p w14:paraId="266ABDD8" w14:textId="26481DC2" w:rsidR="000A485F" w:rsidRDefault="000A485F" w:rsidP="004823CF">
      <w:pPr>
        <w:jc w:val="both"/>
      </w:pPr>
      <w:r>
        <w:t>Per il caso d’uso scelto UC1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7685CE1D" w14:textId="510011B6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18C7E7DE" w:rsidR="006A2CF1" w:rsidRDefault="001E2273" w:rsidP="001E2273">
      <w:pPr>
        <w:jc w:val="center"/>
      </w:pPr>
      <w:r w:rsidRPr="001E2273">
        <w:rPr>
          <w:noProof/>
        </w:rPr>
        <w:drawing>
          <wp:inline distT="0" distB="0" distL="0" distR="0" wp14:anchorId="1989D3CA" wp14:editId="162E5A55">
            <wp:extent cx="4779047" cy="3471837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47" cy="34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1DD21563" w:rsidR="002507B8" w:rsidRDefault="0065609A" w:rsidP="002507B8">
      <w:pPr>
        <w:pStyle w:val="Titolo3"/>
      </w:pPr>
      <w:r>
        <w:lastRenderedPageBreak/>
        <w:t>1</w:t>
      </w:r>
      <w:r w:rsidR="002507B8">
        <w:t>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1E2273">
      <w:pPr>
        <w:jc w:val="center"/>
      </w:pPr>
      <w:r w:rsidRPr="00A029A2">
        <w:rPr>
          <w:noProof/>
        </w:rPr>
        <w:drawing>
          <wp:inline distT="0" distB="0" distL="0" distR="0" wp14:anchorId="1126A7AB" wp14:editId="22B55698">
            <wp:extent cx="3827206" cy="292446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17" cy="29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77211DE9" w:rsidR="002507B8" w:rsidRDefault="00A029A2" w:rsidP="004823CF">
      <w:pPr>
        <w:jc w:val="both"/>
      </w:pPr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</w:t>
      </w:r>
      <w:proofErr w:type="spellStart"/>
      <w:r w:rsidRPr="00A029A2">
        <w:t>Padeleur</w:t>
      </w:r>
      <w:proofErr w:type="spellEnd"/>
      <w:r w:rsidRPr="00A029A2">
        <w:t xml:space="preserve"> al </w:t>
      </w:r>
      <w:r>
        <w:t>s</w:t>
      </w:r>
      <w:r w:rsidRPr="00A029A2">
        <w:t>istema</w:t>
      </w:r>
      <w:r>
        <w:t xml:space="preserve"> </w:t>
      </w:r>
      <w:proofErr w:type="spellStart"/>
      <w:r>
        <w:t>GiocoPadel</w:t>
      </w:r>
      <w:proofErr w:type="spellEnd"/>
      <w:r w:rsidRPr="00A029A2">
        <w:t xml:space="preserve">, che a sua volta verifica se il </w:t>
      </w:r>
      <w:proofErr w:type="spellStart"/>
      <w:r w:rsidRPr="00A029A2">
        <w:t>Padeleur</w:t>
      </w:r>
      <w:proofErr w:type="spellEnd"/>
      <w:r w:rsidRPr="00A029A2">
        <w:t xml:space="preserve"> esiste già nel sistema o meno. Se il </w:t>
      </w:r>
      <w:proofErr w:type="spellStart"/>
      <w:r w:rsidRPr="00A029A2">
        <w:t>Padeleur</w:t>
      </w:r>
      <w:proofErr w:type="spellEnd"/>
      <w:r w:rsidRPr="00A029A2">
        <w:t xml:space="preserve"> non esiste ancora</w:t>
      </w:r>
      <w:r>
        <w:t xml:space="preserve"> su </w:t>
      </w:r>
      <w:proofErr w:type="spellStart"/>
      <w:r>
        <w:t>GiocoPadel</w:t>
      </w:r>
      <w:proofErr w:type="spellEnd"/>
      <w:r w:rsidRPr="00A029A2">
        <w:t xml:space="preserve">, l'amministratore inserisce i dati anagrafici del </w:t>
      </w:r>
      <w:proofErr w:type="spellStart"/>
      <w:r w:rsidRPr="00A029A2">
        <w:t>Padeleur</w:t>
      </w:r>
      <w:proofErr w:type="spellEnd"/>
      <w:r w:rsidRPr="00A029A2">
        <w:t xml:space="preserve"> nel sistema e conferma la registrazione</w:t>
      </w:r>
      <w:r>
        <w:t xml:space="preserve">. </w:t>
      </w:r>
      <w:r w:rsidRPr="00A029A2">
        <w:t xml:space="preserve">In caso contrario, il sistema segnala all'amministratore che il </w:t>
      </w:r>
      <w:proofErr w:type="spellStart"/>
      <w:r w:rsidRPr="00A029A2">
        <w:t>Padeleur</w:t>
      </w:r>
      <w:proofErr w:type="spellEnd"/>
      <w:r w:rsidRPr="00A029A2">
        <w:t xml:space="preserve"> è già stato registrato in precedenza e il processo di registrazione si interrompe.</w:t>
      </w:r>
    </w:p>
    <w:p w14:paraId="077BD49A" w14:textId="387507E5" w:rsidR="00A029A2" w:rsidRDefault="0065609A" w:rsidP="00A029A2">
      <w:pPr>
        <w:pStyle w:val="Titolo3"/>
      </w:pPr>
      <w:r>
        <w:t>1</w:t>
      </w:r>
      <w:r w:rsidR="00A029A2">
        <w:t>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15FC1A4" w:rsidR="00A639EC" w:rsidRPr="00A639EC" w:rsidRDefault="00A639EC" w:rsidP="008C57E2">
            <w:proofErr w:type="spellStart"/>
            <w:r w:rsidRPr="00A639EC">
              <w:t>Richiest</w:t>
            </w:r>
            <w:r w:rsidR="00827AE3">
              <w:t>aEmail</w:t>
            </w:r>
            <w:proofErr w:type="spellEnd"/>
            <w:r w:rsidRPr="00A639EC">
              <w:t>(</w:t>
            </w:r>
            <w:proofErr w:type="gramStart"/>
            <w:r w:rsidR="00827AE3">
              <w:t>email</w:t>
            </w:r>
            <w:proofErr w:type="gramEnd"/>
            <w:r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59A3AEB0" w:rsidR="00A639EC" w:rsidRPr="00A639EC" w:rsidRDefault="00A639EC" w:rsidP="007C6D77">
            <w:proofErr w:type="spellStart"/>
            <w:r w:rsidRPr="00A639EC">
              <w:t>InserimentoDatiAnagrafici</w:t>
            </w:r>
            <w:proofErr w:type="spellEnd"/>
            <w:r w:rsidRPr="00A639EC">
              <w:t xml:space="preserve">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proofErr w:type="spellStart"/>
            <w:r w:rsidR="00827AE3">
              <w:t>c</w:t>
            </w:r>
            <w:r w:rsidRPr="00A639EC">
              <w:t>odiceFiscale</w:t>
            </w:r>
            <w:proofErr w:type="spellEnd"/>
            <w:r w:rsidRPr="00A639EC">
              <w:t xml:space="preserve">, </w:t>
            </w:r>
            <w:proofErr w:type="spellStart"/>
            <w:r w:rsidR="00827AE3">
              <w:t>d</w:t>
            </w:r>
            <w:r w:rsidRPr="00A639EC">
              <w:t>ataDiNascita</w:t>
            </w:r>
            <w:proofErr w:type="spellEnd"/>
            <w:r w:rsidR="004F31E9">
              <w:t xml:space="preserve">, </w:t>
            </w:r>
            <w:proofErr w:type="gramStart"/>
            <w:r w:rsidR="004F31E9">
              <w:t>email</w:t>
            </w:r>
            <w:proofErr w:type="gramEnd"/>
            <w:r w:rsidRPr="00A639EC">
              <w:t>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>Il Messaggio di Verifica ha dato esito positivo, cioè nel Sistema non esiste nessun Utente (</w:t>
            </w:r>
            <w:proofErr w:type="spellStart"/>
            <w:r w:rsidRPr="00A639EC">
              <w:t>Padeleur</w:t>
            </w:r>
            <w:proofErr w:type="spellEnd"/>
            <w:r w:rsidRPr="00A639EC">
              <w:t xml:space="preserve">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35690408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</w:t>
            </w:r>
            <w:r w:rsidR="004F31E9">
              <w:t xml:space="preserve"> </w:t>
            </w:r>
            <w:proofErr w:type="spellStart"/>
            <w:r w:rsidR="004F31E9">
              <w:t>nuovoPadelur</w:t>
            </w:r>
            <w:proofErr w:type="spellEnd"/>
            <w:r w:rsidR="00A639EC" w:rsidRPr="00A639EC">
              <w:t xml:space="preserve"> di </w:t>
            </w:r>
            <w:proofErr w:type="spellStart"/>
            <w:r w:rsidR="00A639EC" w:rsidRPr="00A639EC">
              <w:t>Padeleur</w:t>
            </w:r>
            <w:proofErr w:type="spellEnd"/>
            <w:r>
              <w:t>;</w:t>
            </w:r>
          </w:p>
          <w:p w14:paraId="696E2EA6" w14:textId="77777777" w:rsidR="006827B3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proofErr w:type="spellStart"/>
            <w:r w:rsidR="00827AE3">
              <w:t>c</w:t>
            </w:r>
            <w:r>
              <w:t>odiceFiscale</w:t>
            </w:r>
            <w:proofErr w:type="spellEnd"/>
            <w:r>
              <w:t xml:space="preserve">, </w:t>
            </w:r>
            <w:proofErr w:type="spellStart"/>
            <w:r w:rsidR="00827AE3">
              <w:t>d</w:t>
            </w:r>
            <w:r>
              <w:t>ataDiNascita</w:t>
            </w:r>
            <w:proofErr w:type="spellEnd"/>
            <w:r w:rsidR="00990579">
              <w:t xml:space="preserve">, </w:t>
            </w:r>
            <w:proofErr w:type="gramStart"/>
            <w:r w:rsidR="00990579">
              <w:t>email</w:t>
            </w:r>
            <w:proofErr w:type="gramEnd"/>
            <w:r w:rsidR="00990579">
              <w:t xml:space="preserve"> </w:t>
            </w:r>
            <w:r>
              <w:t xml:space="preserve">di </w:t>
            </w:r>
            <w:proofErr w:type="spellStart"/>
            <w:r w:rsidR="00990579">
              <w:t>nuovoPadeleur</w:t>
            </w:r>
            <w:proofErr w:type="spellEnd"/>
            <w:r w:rsidR="00990579">
              <w:t xml:space="preserve"> </w:t>
            </w:r>
            <w:r>
              <w:t>sono stati inizializzati correttamente.</w:t>
            </w:r>
          </w:p>
          <w:p w14:paraId="448BCDE7" w14:textId="288EAA6C" w:rsidR="00990579" w:rsidRPr="00A639EC" w:rsidRDefault="004903AA" w:rsidP="006827B3">
            <w:pPr>
              <w:pStyle w:val="Paragrafoelenco"/>
              <w:numPr>
                <w:ilvl w:val="0"/>
                <w:numId w:val="2"/>
              </w:numPr>
            </w:pPr>
            <w:proofErr w:type="spellStart"/>
            <w:r>
              <w:t>nuovoPadeleur</w:t>
            </w:r>
            <w:proofErr w:type="spellEnd"/>
            <w:r>
              <w:t xml:space="preserve"> è stato associato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“corrente”.</w:t>
            </w:r>
          </w:p>
        </w:tc>
      </w:tr>
    </w:tbl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lastRenderedPageBreak/>
              <w:t xml:space="preserve">Operazione: </w:t>
            </w:r>
          </w:p>
        </w:tc>
        <w:tc>
          <w:tcPr>
            <w:tcW w:w="5080" w:type="dxa"/>
          </w:tcPr>
          <w:p w14:paraId="270D9813" w14:textId="77777777" w:rsidR="006827B3" w:rsidRPr="006827B3" w:rsidRDefault="006827B3" w:rsidP="00925384">
            <w:proofErr w:type="spellStart"/>
            <w:proofErr w:type="gramStart"/>
            <w:r w:rsidRPr="006827B3">
              <w:t>ConfermaPadeleur</w:t>
            </w:r>
            <w:proofErr w:type="spellEnd"/>
            <w:r w:rsidRPr="006827B3">
              <w:t>(</w:t>
            </w:r>
            <w:proofErr w:type="gramEnd"/>
            <w:r w:rsidRPr="006827B3">
              <w:t>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 xml:space="preserve">Caso d’uso UC1: Registrazione nuovo </w:t>
            </w:r>
            <w:proofErr w:type="spellStart"/>
            <w:r w:rsidRPr="006827B3">
              <w:t>Padeleur</w:t>
            </w:r>
            <w:proofErr w:type="spellEnd"/>
            <w:r w:rsidRPr="006827B3">
              <w:t>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6E6B69D3" w:rsidR="006827B3" w:rsidRPr="006827B3" w:rsidRDefault="004A3E15" w:rsidP="00925384">
            <w:r>
              <w:t xml:space="preserve">È in corso l’inserimento del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7FE2A286" w:rsidR="006827B3" w:rsidRPr="006827B3" w:rsidRDefault="00990579" w:rsidP="00925384">
            <w:proofErr w:type="spellStart"/>
            <w:r>
              <w:t>nuovoPadeleur</w:t>
            </w:r>
            <w:proofErr w:type="spellEnd"/>
            <w:r w:rsidR="006827B3" w:rsidRPr="006827B3">
              <w:t xml:space="preserve"> è stata </w:t>
            </w:r>
            <w:r>
              <w:t>aggiunto</w:t>
            </w:r>
            <w:r w:rsidR="006827B3" w:rsidRPr="006827B3">
              <w:t xml:space="preserve"> </w:t>
            </w:r>
            <w:r w:rsidR="00776911">
              <w:t xml:space="preserve">a </w:t>
            </w:r>
            <w:proofErr w:type="spellStart"/>
            <w:r w:rsidR="006827B3" w:rsidRPr="006827B3">
              <w:t>GiocoPadel</w:t>
            </w:r>
            <w:proofErr w:type="spellEnd"/>
            <w:r w:rsidR="006827B3" w:rsidRPr="006827B3">
              <w:t xml:space="preserve"> tramite l’associazione </w:t>
            </w:r>
            <w:r>
              <w:t>“</w:t>
            </w:r>
            <w:r w:rsidR="006827B3" w:rsidRPr="006827B3">
              <w:t>registra</w:t>
            </w:r>
            <w:r>
              <w:t>”</w:t>
            </w:r>
            <w:r w:rsidR="006827B3" w:rsidRPr="006827B3">
              <w:t>;</w:t>
            </w:r>
          </w:p>
        </w:tc>
      </w:tr>
    </w:tbl>
    <w:p w14:paraId="57087057" w14:textId="77777777" w:rsidR="00D439EA" w:rsidRPr="00D439EA" w:rsidRDefault="00D439EA" w:rsidP="00D439EA"/>
    <w:p w14:paraId="2CEC0683" w14:textId="7043CFB2" w:rsidR="00776911" w:rsidRDefault="0065609A" w:rsidP="00776911">
      <w:pPr>
        <w:pStyle w:val="Titolo2"/>
      </w:pPr>
      <w:r>
        <w:t>1</w:t>
      </w:r>
      <w:r w:rsidR="00776911">
        <w:t>.4 Progettazione</w:t>
      </w:r>
    </w:p>
    <w:p w14:paraId="5D0D35FB" w14:textId="73E40A44" w:rsidR="00A029A2" w:rsidRDefault="001E2273" w:rsidP="002507B8">
      <w:r>
        <w:t>Di seguito sono presenti i Diagrammi di Sequenza:</w:t>
      </w:r>
    </w:p>
    <w:p w14:paraId="040BDD80" w14:textId="7475AC9D" w:rsidR="001E2273" w:rsidRPr="002507B8" w:rsidRDefault="001E2273" w:rsidP="002507B8">
      <w:proofErr w:type="spellStart"/>
      <w:proofErr w:type="gramStart"/>
      <w:r>
        <w:t>RichiestaEmail</w:t>
      </w:r>
      <w:proofErr w:type="spellEnd"/>
      <w:r>
        <w:t>(</w:t>
      </w:r>
      <w:proofErr w:type="gramEnd"/>
      <w:r w:rsidRPr="001E2273">
        <w:t xml:space="preserve">email : </w:t>
      </w:r>
      <w:proofErr w:type="spellStart"/>
      <w:r w:rsidRPr="001E2273">
        <w:t>String</w:t>
      </w:r>
      <w:proofErr w:type="spellEnd"/>
      <w:r>
        <w:t>)</w:t>
      </w:r>
    </w:p>
    <w:p w14:paraId="387C43FF" w14:textId="77777777" w:rsidR="001E2273" w:rsidRDefault="001E2273" w:rsidP="001E2273">
      <w:r w:rsidRPr="001E2273">
        <w:rPr>
          <w:noProof/>
        </w:rPr>
        <w:drawing>
          <wp:inline distT="0" distB="0" distL="0" distR="0" wp14:anchorId="7FB04D40" wp14:editId="26AB8C0A">
            <wp:extent cx="5740400" cy="2590800"/>
            <wp:effectExtent l="0" t="0" r="0" b="0"/>
            <wp:docPr id="944746251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46251" name="Immagine 1" descr="Immagine che contiene testo, schermata, diagramm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246" cy="259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625" w14:textId="74AB5D71" w:rsidR="001E2273" w:rsidRDefault="001E2273" w:rsidP="001E2273">
      <w:proofErr w:type="spellStart"/>
      <w:proofErr w:type="gramStart"/>
      <w:r w:rsidRPr="001E2273">
        <w:t>InserimentoDatiAnagrafici</w:t>
      </w:r>
      <w:proofErr w:type="spellEnd"/>
      <w:r w:rsidRPr="001E2273">
        <w:t>(</w:t>
      </w:r>
      <w:proofErr w:type="gramEnd"/>
      <w:r w:rsidRPr="001E2273">
        <w:t xml:space="preserve">nome : </w:t>
      </w:r>
      <w:proofErr w:type="spellStart"/>
      <w:r w:rsidRPr="001E2273">
        <w:t>String</w:t>
      </w:r>
      <w:proofErr w:type="spellEnd"/>
      <w:r w:rsidRPr="001E2273">
        <w:t xml:space="preserve">, cognome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codiceFiscale</w:t>
      </w:r>
      <w:proofErr w:type="spellEnd"/>
      <w:r w:rsidRPr="001E2273">
        <w:t xml:space="preserve">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dataDiNascita</w:t>
      </w:r>
      <w:proofErr w:type="spellEnd"/>
      <w:r w:rsidRPr="001E2273">
        <w:t xml:space="preserve"> : Date, email : </w:t>
      </w:r>
      <w:proofErr w:type="spellStart"/>
      <w:r w:rsidRPr="001E2273">
        <w:t>String</w:t>
      </w:r>
      <w:proofErr w:type="spellEnd"/>
      <w:r w:rsidRPr="001E2273">
        <w:t>)</w:t>
      </w:r>
      <w:r w:rsidRPr="001E2273">
        <w:rPr>
          <w:noProof/>
        </w:rPr>
        <w:drawing>
          <wp:inline distT="0" distB="0" distL="0" distR="0" wp14:anchorId="34FDB57E" wp14:editId="4AE605E3">
            <wp:extent cx="5739627" cy="2301240"/>
            <wp:effectExtent l="0" t="0" r="0" b="0"/>
            <wp:docPr id="1602221878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21878" name="Immagine 1" descr="Immagine che contiene testo, schermata, linea, diagramm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647" cy="230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DF99" w14:textId="77777777" w:rsidR="004903AA" w:rsidRDefault="004903AA" w:rsidP="001E2273"/>
    <w:p w14:paraId="05BEB2CD" w14:textId="77777777" w:rsidR="004903AA" w:rsidRDefault="004903AA" w:rsidP="001E2273"/>
    <w:p w14:paraId="06251B24" w14:textId="77777777" w:rsidR="004903AA" w:rsidRDefault="004903AA" w:rsidP="001E2273"/>
    <w:p w14:paraId="6171536E" w14:textId="77777777" w:rsidR="004903AA" w:rsidRDefault="004903AA" w:rsidP="001E2273"/>
    <w:p w14:paraId="46C9C507" w14:textId="60BA2D86" w:rsidR="001E2273" w:rsidRDefault="001E2273" w:rsidP="001E2273">
      <w:proofErr w:type="spellStart"/>
      <w:proofErr w:type="gramStart"/>
      <w:r w:rsidRPr="001E2273">
        <w:lastRenderedPageBreak/>
        <w:t>ConfermaPadeleur</w:t>
      </w:r>
      <w:proofErr w:type="spellEnd"/>
      <w:r w:rsidRPr="001E2273">
        <w:t>(</w:t>
      </w:r>
      <w:proofErr w:type="gramEnd"/>
      <w:r w:rsidRPr="001E2273">
        <w:t>)</w:t>
      </w:r>
    </w:p>
    <w:p w14:paraId="48D0D82B" w14:textId="5127190A" w:rsidR="001E2273" w:rsidRDefault="001E2273" w:rsidP="00D14943">
      <w:pPr>
        <w:jc w:val="center"/>
      </w:pPr>
      <w:r w:rsidRPr="001E2273">
        <w:rPr>
          <w:noProof/>
        </w:rPr>
        <w:drawing>
          <wp:inline distT="0" distB="0" distL="0" distR="0" wp14:anchorId="7AD84854" wp14:editId="4A629D47">
            <wp:extent cx="5760720" cy="2857617"/>
            <wp:effectExtent l="0" t="0" r="0" b="0"/>
            <wp:docPr id="196631231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12314" name="Immagine 1" descr="Immagine che contiene testo, schermata, diagramm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748" cy="28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F65" w14:textId="7E30C76F" w:rsidR="00D14943" w:rsidRDefault="0065609A" w:rsidP="00D14943">
      <w:pPr>
        <w:pStyle w:val="Titolo2"/>
      </w:pPr>
      <w:r>
        <w:t>1</w:t>
      </w:r>
      <w:r w:rsidR="00D14943">
        <w:t>.4.1 Modello delle classi di Progetto</w:t>
      </w:r>
    </w:p>
    <w:p w14:paraId="52133345" w14:textId="443F6FA6" w:rsidR="001E2273" w:rsidRDefault="00C259B9" w:rsidP="001E2273">
      <w:pPr>
        <w:jc w:val="center"/>
      </w:pPr>
      <w:r w:rsidRPr="00C259B9">
        <w:rPr>
          <w:noProof/>
        </w:rPr>
        <w:drawing>
          <wp:inline distT="0" distB="0" distL="0" distR="0" wp14:anchorId="50AB0BCB" wp14:editId="174C4163">
            <wp:extent cx="5775960" cy="3204865"/>
            <wp:effectExtent l="0" t="0" r="0" b="0"/>
            <wp:docPr id="502532990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32990" name="Immagine 1" descr="Immagine che contiene testo, schermata, line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486" cy="32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2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0"/>
  </w:num>
  <w:num w:numId="2" w16cid:durableId="44153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1E2273"/>
    <w:rsid w:val="002342D7"/>
    <w:rsid w:val="002507B8"/>
    <w:rsid w:val="002877A3"/>
    <w:rsid w:val="002B22D8"/>
    <w:rsid w:val="002C2AF5"/>
    <w:rsid w:val="002C2BC1"/>
    <w:rsid w:val="003A76D8"/>
    <w:rsid w:val="00437945"/>
    <w:rsid w:val="004823CF"/>
    <w:rsid w:val="004903AA"/>
    <w:rsid w:val="004A3E15"/>
    <w:rsid w:val="004F31E9"/>
    <w:rsid w:val="005E1F73"/>
    <w:rsid w:val="0062576B"/>
    <w:rsid w:val="0065609A"/>
    <w:rsid w:val="006827B3"/>
    <w:rsid w:val="006A2CF1"/>
    <w:rsid w:val="00724A6B"/>
    <w:rsid w:val="00750CD5"/>
    <w:rsid w:val="00776911"/>
    <w:rsid w:val="00827730"/>
    <w:rsid w:val="00827AE3"/>
    <w:rsid w:val="00990579"/>
    <w:rsid w:val="009C3F75"/>
    <w:rsid w:val="00A029A2"/>
    <w:rsid w:val="00A639EC"/>
    <w:rsid w:val="00B913D4"/>
    <w:rsid w:val="00C21879"/>
    <w:rsid w:val="00C21980"/>
    <w:rsid w:val="00C259B9"/>
    <w:rsid w:val="00D14943"/>
    <w:rsid w:val="00D439EA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23</cp:revision>
  <dcterms:created xsi:type="dcterms:W3CDTF">2023-03-06T19:54:00Z</dcterms:created>
  <dcterms:modified xsi:type="dcterms:W3CDTF">2023-07-09T12:15:00Z</dcterms:modified>
</cp:coreProperties>
</file>