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020" w:rsidRPr="009C4E08" w:rsidRDefault="005D4020" w:rsidP="005D4020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5D4020" w:rsidRPr="009C4E08" w:rsidRDefault="005D4020" w:rsidP="005D4020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5D4020" w:rsidRPr="009C4E08" w:rsidRDefault="005D4020" w:rsidP="005D4020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5D4020" w:rsidRPr="00F8611D" w:rsidRDefault="005D4020" w:rsidP="005D4020">
      <w:pPr>
        <w:jc w:val="center"/>
        <w:rPr>
          <w:rFonts w:ascii="Times New Roman" w:hAnsi="Times New Roman" w:cs="Times New Roman"/>
          <w:sz w:val="32"/>
          <w:szCs w:val="32"/>
        </w:rPr>
      </w:pPr>
      <w:r w:rsidRPr="00F8611D">
        <w:rPr>
          <w:rFonts w:ascii="Times New Roman" w:hAnsi="Times New Roman" w:cs="Times New Roman"/>
          <w:b/>
          <w:sz w:val="32"/>
          <w:szCs w:val="32"/>
        </w:rPr>
        <w:t xml:space="preserve">GCI’16 </w:t>
      </w:r>
      <w:proofErr w:type="spellStart"/>
      <w:r w:rsidRPr="00F8611D">
        <w:rPr>
          <w:rFonts w:ascii="Times New Roman" w:hAnsi="Times New Roman" w:cs="Times New Roman"/>
          <w:b/>
          <w:sz w:val="32"/>
          <w:szCs w:val="32"/>
        </w:rPr>
        <w:t>Documentation</w:t>
      </w:r>
      <w:proofErr w:type="spellEnd"/>
    </w:p>
    <w:p w:rsidR="005D4020" w:rsidRPr="00F8611D" w:rsidRDefault="005D4020" w:rsidP="005D40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4020" w:rsidRPr="00F8611D" w:rsidRDefault="005D4020" w:rsidP="005D4020">
      <w:pPr>
        <w:jc w:val="center"/>
        <w:rPr>
          <w:rFonts w:ascii="Times New Roman" w:hAnsi="Times New Roman" w:cs="Times New Roman"/>
          <w:sz w:val="32"/>
          <w:szCs w:val="32"/>
        </w:rPr>
      </w:pPr>
      <w:r w:rsidRPr="00F8611D">
        <w:rPr>
          <w:rFonts w:ascii="Times New Roman" w:hAnsi="Times New Roman" w:cs="Times New Roman"/>
          <w:sz w:val="32"/>
          <w:szCs w:val="32"/>
        </w:rPr>
        <w:t>Manfredi Vincenzo N86001560</w:t>
      </w:r>
      <w:r w:rsidRPr="00F8611D">
        <w:rPr>
          <w:rFonts w:ascii="Times New Roman" w:hAnsi="Times New Roman" w:cs="Times New Roman"/>
          <w:sz w:val="32"/>
          <w:szCs w:val="32"/>
        </w:rPr>
        <w:br/>
        <w:t>Pollastro Andrea N86001233</w:t>
      </w:r>
      <w:r w:rsidRPr="00F8611D">
        <w:rPr>
          <w:rFonts w:ascii="Times New Roman" w:hAnsi="Times New Roman" w:cs="Times New Roman"/>
          <w:sz w:val="32"/>
          <w:szCs w:val="32"/>
        </w:rPr>
        <w:br/>
        <w:t>Santangelo Andrea N86001703</w:t>
      </w:r>
      <w:r w:rsidRPr="00F8611D">
        <w:rPr>
          <w:rFonts w:ascii="Times New Roman" w:hAnsi="Times New Roman" w:cs="Times New Roman"/>
          <w:sz w:val="32"/>
          <w:szCs w:val="32"/>
        </w:rPr>
        <w:br/>
        <w:t>Sc</w:t>
      </w:r>
      <w:r w:rsidR="008915A8" w:rsidRPr="00F8611D">
        <w:rPr>
          <w:rFonts w:ascii="Times New Roman" w:hAnsi="Times New Roman" w:cs="Times New Roman"/>
          <w:sz w:val="32"/>
          <w:szCs w:val="32"/>
        </w:rPr>
        <w:t>alella Andrea Francesco N86001625</w:t>
      </w:r>
    </w:p>
    <w:p w:rsidR="006D6836" w:rsidRPr="00F8611D" w:rsidRDefault="006D6836">
      <w:pPr>
        <w:spacing w:line="259" w:lineRule="auto"/>
        <w:rPr>
          <w:rFonts w:ascii="Times New Roman" w:hAnsi="Times New Roman" w:cs="Times New Roman"/>
        </w:rPr>
      </w:pPr>
      <w:r w:rsidRPr="00F8611D">
        <w:rPr>
          <w:rFonts w:ascii="Times New Roman" w:hAnsi="Times New Roman" w:cs="Times New Roman"/>
        </w:rPr>
        <w:br w:type="page"/>
      </w:r>
    </w:p>
    <w:p w:rsidR="006D6836" w:rsidRPr="00F8611D" w:rsidRDefault="006D6836">
      <w:pPr>
        <w:spacing w:line="259" w:lineRule="auto"/>
        <w:rPr>
          <w:rFonts w:ascii="Times New Roman" w:hAnsi="Times New Roman" w:cs="Times New Roman"/>
        </w:rPr>
      </w:pPr>
      <w:r w:rsidRPr="00F8611D">
        <w:rPr>
          <w:rFonts w:ascii="Times New Roman" w:hAnsi="Times New Roman" w:cs="Times New Roman"/>
        </w:rP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 w:eastAsia="en-US"/>
        </w:rPr>
        <w:id w:val="-198368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6836" w:rsidRPr="009C4E08" w:rsidRDefault="009C4E08">
          <w:pPr>
            <w:pStyle w:val="Titolosommario"/>
            <w:rPr>
              <w:rFonts w:ascii="Times New Roman" w:hAnsi="Times New Roman" w:cs="Times New Roman"/>
              <w:color w:val="auto"/>
              <w:lang w:val="en-GB"/>
            </w:rPr>
          </w:pPr>
          <w:r w:rsidRPr="009C4E08">
            <w:rPr>
              <w:rFonts w:ascii="Times New Roman" w:eastAsiaTheme="minorHAnsi" w:hAnsi="Times New Roman" w:cs="Times New Roman"/>
              <w:color w:val="auto"/>
              <w:lang w:val="en-GB" w:eastAsia="en-US"/>
            </w:rPr>
            <w:t>Contents</w:t>
          </w:r>
        </w:p>
        <w:p w:rsidR="00716530" w:rsidRDefault="006D683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9C4E08">
            <w:rPr>
              <w:rFonts w:ascii="Times New Roman" w:hAnsi="Times New Roman" w:cs="Times New Roman"/>
              <w:lang w:val="en-GB"/>
            </w:rPr>
            <w:fldChar w:fldCharType="begin"/>
          </w:r>
          <w:r w:rsidRPr="009C4E08">
            <w:rPr>
              <w:rFonts w:ascii="Times New Roman" w:hAnsi="Times New Roman" w:cs="Times New Roman"/>
              <w:lang w:val="en-GB"/>
            </w:rPr>
            <w:instrText xml:space="preserve"> TOC \o "1-3" \h \z \u </w:instrText>
          </w:r>
          <w:r w:rsidRPr="009C4E08">
            <w:rPr>
              <w:rFonts w:ascii="Times New Roman" w:hAnsi="Times New Roman" w:cs="Times New Roman"/>
              <w:lang w:val="en-GB"/>
            </w:rPr>
            <w:fldChar w:fldCharType="separate"/>
          </w:r>
          <w:bookmarkStart w:id="0" w:name="_GoBack"/>
          <w:bookmarkEnd w:id="0"/>
          <w:r w:rsidR="00716530" w:rsidRPr="00286403">
            <w:rPr>
              <w:rStyle w:val="Collegamentoipertestuale"/>
              <w:noProof/>
            </w:rPr>
            <w:fldChar w:fldCharType="begin"/>
          </w:r>
          <w:r w:rsidR="00716530" w:rsidRPr="00286403">
            <w:rPr>
              <w:rStyle w:val="Collegamentoipertestuale"/>
              <w:noProof/>
            </w:rPr>
            <w:instrText xml:space="preserve"> </w:instrText>
          </w:r>
          <w:r w:rsidR="00716530">
            <w:rPr>
              <w:noProof/>
            </w:rPr>
            <w:instrText>HYPERLINK \l "_Toc496859650"</w:instrText>
          </w:r>
          <w:r w:rsidR="00716530" w:rsidRPr="00286403">
            <w:rPr>
              <w:rStyle w:val="Collegamentoipertestuale"/>
              <w:noProof/>
            </w:rPr>
            <w:instrText xml:space="preserve"> </w:instrText>
          </w:r>
          <w:r w:rsidR="00716530" w:rsidRPr="00286403">
            <w:rPr>
              <w:rStyle w:val="Collegamentoipertestuale"/>
              <w:noProof/>
            </w:rPr>
          </w:r>
          <w:r w:rsidR="00716530" w:rsidRPr="00286403">
            <w:rPr>
              <w:rStyle w:val="Collegamentoipertestuale"/>
              <w:noProof/>
            </w:rPr>
            <w:fldChar w:fldCharType="separate"/>
          </w:r>
          <w:r w:rsidR="00716530" w:rsidRPr="00286403">
            <w:rPr>
              <w:rStyle w:val="Collegamentoipertestuale"/>
              <w:rFonts w:ascii="Times New Roman" w:hAnsi="Times New Roman" w:cs="Times New Roman"/>
              <w:noProof/>
              <w:lang w:val="en-GB"/>
            </w:rPr>
            <w:t>Software requirements document</w:t>
          </w:r>
          <w:r w:rsidR="00716530">
            <w:rPr>
              <w:noProof/>
              <w:webHidden/>
            </w:rPr>
            <w:tab/>
          </w:r>
          <w:r w:rsidR="00716530">
            <w:rPr>
              <w:noProof/>
              <w:webHidden/>
            </w:rPr>
            <w:fldChar w:fldCharType="begin"/>
          </w:r>
          <w:r w:rsidR="00716530">
            <w:rPr>
              <w:noProof/>
              <w:webHidden/>
            </w:rPr>
            <w:instrText xml:space="preserve"> PAGEREF _Toc496859650 \h </w:instrText>
          </w:r>
          <w:r w:rsidR="00716530">
            <w:rPr>
              <w:noProof/>
              <w:webHidden/>
            </w:rPr>
          </w:r>
          <w:r w:rsidR="00716530">
            <w:rPr>
              <w:noProof/>
              <w:webHidden/>
            </w:rPr>
            <w:fldChar w:fldCharType="separate"/>
          </w:r>
          <w:r w:rsidR="00716530">
            <w:rPr>
              <w:noProof/>
              <w:webHidden/>
            </w:rPr>
            <w:t>4</w:t>
          </w:r>
          <w:r w:rsidR="00716530">
            <w:rPr>
              <w:noProof/>
              <w:webHidden/>
            </w:rPr>
            <w:fldChar w:fldCharType="end"/>
          </w:r>
          <w:r w:rsidR="00716530" w:rsidRPr="00286403">
            <w:rPr>
              <w:rStyle w:val="Collegamentoipertestuale"/>
              <w:noProof/>
            </w:rPr>
            <w:fldChar w:fldCharType="end"/>
          </w:r>
        </w:p>
        <w:p w:rsidR="00716530" w:rsidRDefault="007165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51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Functional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52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53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Cockburn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54" w:history="1">
            <w:r w:rsidRPr="00286403">
              <w:rPr>
                <w:rStyle w:val="Collegamentoipertestuale"/>
                <w:noProof/>
                <w:lang w:val="en-GB"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55" w:history="1">
            <w:r w:rsidRPr="00286403">
              <w:rPr>
                <w:rStyle w:val="Collegamentoipertestuale"/>
                <w:noProof/>
                <w:lang w:val="en-GB"/>
              </w:rPr>
              <w:t>Activity plan &amp; Gantt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56" w:history="1">
            <w:r w:rsidRPr="00286403">
              <w:rPr>
                <w:rStyle w:val="Collegamentoipertestuale"/>
                <w:noProof/>
                <w:lang w:val="en-GB"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57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Testing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58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59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Performs login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60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Researches contact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61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Alters contract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62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Deletes contract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63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Deletes contract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64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Adds contract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65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Reports errors in bills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66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Deletes injunctions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67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Confirms bill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68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Resends bill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69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Confirms injunctions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70" w:history="1">
            <w:r w:rsidRPr="00286403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Resends injunctions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71" w:history="1">
            <w:r w:rsidRPr="00286403">
              <w:rPr>
                <w:rStyle w:val="Collegamentoipertestuale"/>
                <w:noProof/>
                <w:lang w:val="en-GB"/>
              </w:rPr>
              <w:t>JUnit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72" w:history="1">
            <w:r w:rsidRPr="00286403">
              <w:rPr>
                <w:rStyle w:val="Collegamentoipertestuale"/>
                <w:noProof/>
                <w:lang w:val="en-GB"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30" w:rsidRDefault="0071653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859673" w:history="1">
            <w:r w:rsidRPr="00286403">
              <w:rPr>
                <w:rStyle w:val="Collegamentoipertestuale"/>
                <w:noProof/>
                <w:lang w:val="en-GB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_Toc496859673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836" w:rsidRPr="009C4E08" w:rsidRDefault="006D6836">
          <w:pPr>
            <w:rPr>
              <w:rFonts w:ascii="Times New Roman" w:hAnsi="Times New Roman" w:cs="Times New Roman"/>
              <w:lang w:val="en-GB"/>
            </w:rPr>
          </w:pPr>
          <w:r w:rsidRPr="009C4E08">
            <w:rPr>
              <w:rFonts w:ascii="Times New Roman" w:hAnsi="Times New Roman" w:cs="Times New Roman"/>
              <w:b/>
              <w:bCs/>
              <w:lang w:val="en-GB"/>
            </w:rPr>
            <w:fldChar w:fldCharType="end"/>
          </w:r>
        </w:p>
      </w:sdtContent>
    </w:sdt>
    <w:p w:rsidR="006D6836" w:rsidRPr="009C4E08" w:rsidRDefault="006D6836">
      <w:pPr>
        <w:spacing w:line="259" w:lineRule="auto"/>
        <w:rPr>
          <w:rFonts w:ascii="Times New Roman" w:hAnsi="Times New Roman" w:cs="Times New Roman"/>
          <w:i/>
          <w:lang w:val="en-GB"/>
        </w:rPr>
      </w:pPr>
      <w:r w:rsidRPr="009C4E08">
        <w:rPr>
          <w:rFonts w:ascii="Times New Roman" w:hAnsi="Times New Roman" w:cs="Times New Roman"/>
          <w:i/>
          <w:lang w:val="en-GB"/>
        </w:rPr>
        <w:br w:type="page"/>
      </w:r>
    </w:p>
    <w:p w:rsidR="005D4020" w:rsidRPr="009C4E08" w:rsidRDefault="006D6836" w:rsidP="006D6836">
      <w:pPr>
        <w:pStyle w:val="Titolo1"/>
        <w:rPr>
          <w:rFonts w:ascii="Times New Roman" w:hAnsi="Times New Roman" w:cs="Times New Roman"/>
          <w:b/>
          <w:color w:val="auto"/>
          <w:lang w:val="en-GB"/>
        </w:rPr>
      </w:pPr>
      <w:bookmarkStart w:id="1" w:name="_Toc496859650"/>
      <w:r w:rsidRPr="009C4E08">
        <w:rPr>
          <w:rFonts w:ascii="Times New Roman" w:hAnsi="Times New Roman" w:cs="Times New Roman"/>
          <w:b/>
          <w:color w:val="auto"/>
          <w:lang w:val="en-GB"/>
        </w:rPr>
        <w:lastRenderedPageBreak/>
        <w:t>Software requirements document</w:t>
      </w:r>
      <w:bookmarkEnd w:id="1"/>
    </w:p>
    <w:p w:rsidR="006D6836" w:rsidRPr="009C4E08" w:rsidRDefault="006D6836" w:rsidP="006D6836">
      <w:pPr>
        <w:pStyle w:val="Titolo2"/>
        <w:rPr>
          <w:rFonts w:ascii="Times New Roman" w:hAnsi="Times New Roman" w:cs="Times New Roman"/>
          <w:color w:val="auto"/>
          <w:lang w:val="en-GB"/>
        </w:rPr>
      </w:pPr>
      <w:bookmarkStart w:id="2" w:name="_Toc496859651"/>
      <w:r w:rsidRPr="009C4E08">
        <w:rPr>
          <w:rFonts w:ascii="Times New Roman" w:hAnsi="Times New Roman" w:cs="Times New Roman"/>
          <w:color w:val="auto"/>
          <w:lang w:val="en-GB"/>
        </w:rPr>
        <w:t>Functional model</w:t>
      </w:r>
      <w:bookmarkEnd w:id="2"/>
    </w:p>
    <w:p w:rsidR="006D6836" w:rsidRPr="009C4E08" w:rsidRDefault="006D6836" w:rsidP="006D6836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3" w:name="_Toc496859652"/>
      <w:r w:rsidRPr="009C4E08">
        <w:rPr>
          <w:rFonts w:ascii="Times New Roman" w:hAnsi="Times New Roman" w:cs="Times New Roman"/>
          <w:color w:val="auto"/>
          <w:lang w:val="en-GB"/>
        </w:rPr>
        <w:t>Use case diagram</w:t>
      </w:r>
      <w:bookmarkEnd w:id="3"/>
    </w:p>
    <w:p w:rsidR="006D6836" w:rsidRPr="009C4E08" w:rsidRDefault="006D6836" w:rsidP="006D6836">
      <w:pPr>
        <w:rPr>
          <w:rFonts w:ascii="Times New Roman" w:hAnsi="Times New Roman" w:cs="Times New Roman"/>
          <w:lang w:val="en-GB"/>
        </w:rPr>
      </w:pPr>
    </w:p>
    <w:p w:rsidR="006D6836" w:rsidRPr="009C4E08" w:rsidRDefault="00D56BA6" w:rsidP="006D6836">
      <w:pPr>
        <w:rPr>
          <w:rFonts w:ascii="Times New Roman" w:hAnsi="Times New Roman" w:cs="Times New Roman"/>
          <w:u w:val="single"/>
          <w:lang w:val="en-GB"/>
        </w:rPr>
      </w:pPr>
      <w:r w:rsidRPr="009C4E08">
        <w:rPr>
          <w:rFonts w:ascii="Times New Roman" w:hAnsi="Times New Roman" w:cs="Times New Roman"/>
          <w:noProof/>
          <w:lang w:val="en-GB"/>
        </w:rPr>
        <w:drawing>
          <wp:inline distT="0" distB="0" distL="0" distR="0">
            <wp:extent cx="6120130" cy="43053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A6" w:rsidRPr="009C4E08" w:rsidRDefault="00D56BA6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350035" w:rsidRPr="009C4E08" w:rsidRDefault="00D56BA6" w:rsidP="00350035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4" w:name="_Toc496859653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Cockburn tables</w:t>
      </w:r>
      <w:bookmarkEnd w:id="4"/>
    </w:p>
    <w:p w:rsidR="00566D06" w:rsidRPr="009C4E08" w:rsidRDefault="00566D06" w:rsidP="00350035">
      <w:pPr>
        <w:pStyle w:val="Titolo4"/>
        <w:rPr>
          <w:rFonts w:ascii="Times New Roman" w:hAnsi="Times New Roman" w:cs="Times New Roman"/>
          <w:color w:val="auto"/>
          <w:lang w:val="en-GB"/>
        </w:rPr>
      </w:pPr>
    </w:p>
    <w:p w:rsidR="00350035" w:rsidRPr="009C4E08" w:rsidRDefault="00350035" w:rsidP="00350035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t>Performs login</w:t>
      </w:r>
    </w:p>
    <w:p w:rsidR="00350035" w:rsidRPr="009C4E08" w:rsidRDefault="00350035" w:rsidP="0035003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E354D" w:rsidRPr="009C4E08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Performs login</w:t>
            </w:r>
          </w:p>
        </w:tc>
      </w:tr>
      <w:tr w:rsidR="003E354D" w:rsidRPr="005A11DF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authenticate</w:t>
            </w:r>
          </w:p>
        </w:tc>
      </w:tr>
      <w:tr w:rsidR="003E354D" w:rsidRPr="005A11DF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log into the system inserting the right credentials</w:t>
            </w:r>
          </w:p>
        </w:tc>
      </w:tr>
      <w:tr w:rsidR="003E354D" w:rsidRPr="005A11DF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gets access to the system</w:t>
            </w:r>
          </w:p>
        </w:tc>
      </w:tr>
      <w:tr w:rsidR="003E354D" w:rsidRPr="005A11DF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can’t access to the system</w:t>
            </w:r>
          </w:p>
        </w:tc>
      </w:tr>
      <w:tr w:rsidR="003E354D" w:rsidRPr="009C4E08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3E354D" w:rsidRPr="005A11DF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starts the program</w:t>
            </w:r>
          </w:p>
        </w:tc>
      </w:tr>
    </w:tbl>
    <w:p w:rsidR="003E354D" w:rsidRPr="009C4E08" w:rsidRDefault="00350035" w:rsidP="003E354D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350035" w:rsidRPr="009C4E08" w:rsidRDefault="00350035" w:rsidP="00350035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350035" w:rsidRPr="009C4E08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350035" w:rsidRPr="009C4E08" w:rsidRDefault="00350035" w:rsidP="0035003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350035" w:rsidRPr="005A11DF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starts the program</w:t>
            </w:r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50035" w:rsidRPr="005A11DF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“Login”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350035" w:rsidRPr="005A11DF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fills all field in the “Login”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50035" w:rsidRPr="005A11DF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enables the “Login” button in the “Login”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350035" w:rsidRPr="005A11DF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presses the “Login” button in the “Login”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50035" w:rsidRPr="005A11DF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“Home”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350035" w:rsidRPr="009C4E08" w:rsidRDefault="00350035" w:rsidP="003E354D">
      <w:pPr>
        <w:rPr>
          <w:rFonts w:ascii="Times New Roman" w:hAnsi="Times New Roman" w:cs="Times New Roman"/>
          <w:lang w:val="en-GB"/>
        </w:rPr>
      </w:pPr>
    </w:p>
    <w:p w:rsidR="00566D06" w:rsidRPr="009C4E08" w:rsidRDefault="00566D06" w:rsidP="00566D06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n.1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566D06" w:rsidRPr="009C4E08" w:rsidTr="00B11246">
        <w:tc>
          <w:tcPr>
            <w:tcW w:w="98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566D06" w:rsidRPr="009C4E08" w:rsidRDefault="00566D06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566D06" w:rsidRPr="009C4E08" w:rsidRDefault="00566D06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566D06" w:rsidRPr="005A11DF" w:rsidTr="00B11246">
        <w:tc>
          <w:tcPr>
            <w:tcW w:w="98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6.1</w:t>
            </w:r>
          </w:p>
        </w:tc>
        <w:tc>
          <w:tcPr>
            <w:tcW w:w="4394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“Login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566D06" w:rsidRPr="005A11DF" w:rsidTr="00B11246">
        <w:tc>
          <w:tcPr>
            <w:tcW w:w="98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7.1</w:t>
            </w:r>
          </w:p>
        </w:tc>
        <w:tc>
          <w:tcPr>
            <w:tcW w:w="4394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presses the “ok” button in the “Login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66D06" w:rsidRPr="009C4E08" w:rsidTr="00B11246">
        <w:tc>
          <w:tcPr>
            <w:tcW w:w="98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8.1</w:t>
            </w:r>
          </w:p>
        </w:tc>
        <w:tc>
          <w:tcPr>
            <w:tcW w:w="4394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3</w:t>
            </w:r>
          </w:p>
        </w:tc>
      </w:tr>
    </w:tbl>
    <w:p w:rsidR="00566D06" w:rsidRPr="009C4E08" w:rsidRDefault="00566D06" w:rsidP="003E354D">
      <w:pPr>
        <w:rPr>
          <w:rFonts w:ascii="Times New Roman" w:hAnsi="Times New Roman" w:cs="Times New Roman"/>
          <w:lang w:val="en-GB"/>
        </w:rPr>
      </w:pPr>
    </w:p>
    <w:p w:rsidR="00566D06" w:rsidRPr="009C4E08" w:rsidRDefault="00566D06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566D06" w:rsidRPr="009C4E08" w:rsidRDefault="00566D06" w:rsidP="00566D06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Researches contract</w:t>
      </w:r>
    </w:p>
    <w:p w:rsidR="00566D06" w:rsidRPr="009C4E08" w:rsidRDefault="00566D06" w:rsidP="00566D06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66D06" w:rsidRPr="009C4E08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Researches contract</w:t>
            </w:r>
          </w:p>
        </w:tc>
      </w:tr>
      <w:tr w:rsidR="00566D06" w:rsidRPr="009C4E08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566D06" w:rsidRPr="009C4E08" w:rsidRDefault="00566D06" w:rsidP="00566D0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 be able to read information about the con-</w:t>
            </w:r>
          </w:p>
          <w:p w:rsidR="00566D06" w:rsidRPr="009C4E08" w:rsidRDefault="00566D06" w:rsidP="00566D0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tract researched</w:t>
            </w:r>
          </w:p>
        </w:tc>
      </w:tr>
      <w:tr w:rsidR="00566D06" w:rsidRPr="005A11DF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566D06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compiled almost one field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566D06" w:rsidRPr="005A11DF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566D06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reads the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informations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about the contract researched</w:t>
            </w:r>
          </w:p>
        </w:tc>
      </w:tr>
      <w:tr w:rsidR="00566D06" w:rsidRPr="005A11DF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566D06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There aren’t contracts stored into the system</w:t>
            </w:r>
          </w:p>
        </w:tc>
      </w:tr>
      <w:tr w:rsidR="00566D06" w:rsidRPr="009C4E08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566D06" w:rsidRPr="005A11DF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566D06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“Search”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A43AF1" w:rsidRPr="009C4E08" w:rsidRDefault="00A43AF1" w:rsidP="00A43AF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A43AF1" w:rsidRPr="009C4E08" w:rsidRDefault="00A43AF1" w:rsidP="00A43AF1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43AF1" w:rsidRPr="009C4E08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A43AF1" w:rsidRPr="005A11DF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“Search”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43AF1" w:rsidRPr="005A11DF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details of the contracts founded into the table </w:t>
            </w:r>
          </w:p>
        </w:tc>
      </w:tr>
    </w:tbl>
    <w:p w:rsidR="00A43AF1" w:rsidRPr="009C4E08" w:rsidRDefault="00A43AF1" w:rsidP="00A43AF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A43AF1" w:rsidRPr="009C4E08" w:rsidRDefault="00A43AF1" w:rsidP="00A43AF1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43AF1" w:rsidRPr="009C4E08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A43AF1" w:rsidRPr="005A11DF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2.1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“Registry management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A43AF1" w:rsidRPr="005A11DF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“Registry management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A43AF1" w:rsidRPr="009C4E08" w:rsidRDefault="00A43AF1" w:rsidP="00A43AF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A43AF1" w:rsidRPr="009C4E08" w:rsidRDefault="00A43AF1" w:rsidP="00A43AF1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SUBVARIATION #1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43AF1" w:rsidRPr="009C4E08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A43AF1" w:rsidRPr="005A11DF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1.2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leaves all fields blank</w:t>
            </w:r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43AF1" w:rsidRPr="005A11DF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2.2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system shows details of all contracts stored into the system</w:t>
            </w:r>
          </w:p>
        </w:tc>
      </w:tr>
    </w:tbl>
    <w:p w:rsidR="00566D06" w:rsidRPr="009C4E08" w:rsidRDefault="00566D06" w:rsidP="00566D06">
      <w:pPr>
        <w:rPr>
          <w:rFonts w:ascii="Times New Roman" w:hAnsi="Times New Roman" w:cs="Times New Roman"/>
          <w:lang w:val="en-GB"/>
        </w:rPr>
      </w:pPr>
    </w:p>
    <w:p w:rsidR="00B771B1" w:rsidRPr="009C4E08" w:rsidRDefault="00B771B1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B771B1" w:rsidRPr="009C4E08" w:rsidRDefault="00B771B1" w:rsidP="00B771B1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Alters contract</w:t>
      </w:r>
    </w:p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Alter contract</w:t>
            </w:r>
          </w:p>
        </w:tc>
      </w:tr>
      <w:tr w:rsidR="00B771B1" w:rsidRPr="005A11DF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Modify a pre-existing contract</w:t>
            </w:r>
          </w:p>
        </w:tc>
      </w:tr>
      <w:tr w:rsidR="00B771B1" w:rsidRPr="005A11DF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in, he has searched a contract and he has selected it from the table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5A11DF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has modified a pre-existing contract</w:t>
            </w:r>
          </w:p>
        </w:tc>
      </w:tr>
      <w:tr w:rsidR="00B771B1" w:rsidRPr="005A11DF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fills the interested fields with invalid characters. </w:t>
            </w:r>
          </w:p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cancels the operation and system shows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B771B1" w:rsidRPr="005A11DF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“Alter holder”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B771B1" w:rsidP="00B771B1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“Alter holder”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“Alter holder”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edits one or more fields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system enables the “Alter” button associated with the field edited</w:t>
            </w:r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clicks on the “Alter” button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“Alter holder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“Alter holder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B771B1" w:rsidP="00B771B1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6.1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“Alter holder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with a reference to the form that contains the error</w:t>
            </w:r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7.1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“Alter holder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8.1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2</w:t>
            </w:r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</w:p>
    <w:p w:rsidR="00B771B1" w:rsidRPr="009C4E08" w:rsidRDefault="00B771B1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B771B1" w:rsidRPr="009C4E08" w:rsidRDefault="00B771B1" w:rsidP="00B771B1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Deletes contract</w:t>
      </w:r>
    </w:p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Deletes contract</w:t>
            </w:r>
          </w:p>
        </w:tc>
      </w:tr>
      <w:tr w:rsidR="00B771B1" w:rsidRPr="005A11DF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delete a contract</w:t>
            </w:r>
          </w:p>
        </w:tc>
      </w:tr>
      <w:tr w:rsidR="00B771B1" w:rsidRPr="005A11DF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 contract from the table contained in the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“Registry management”</w:t>
            </w:r>
          </w:p>
        </w:tc>
      </w:tr>
      <w:tr w:rsidR="00B771B1" w:rsidRPr="005A11DF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deletes the selected contract</w:t>
            </w:r>
          </w:p>
        </w:tc>
      </w:tr>
      <w:tr w:rsidR="00B771B1" w:rsidRPr="005A11DF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can’t delete the selected contract</w:t>
            </w:r>
          </w:p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</w:tc>
      </w:tr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B771B1" w:rsidRPr="005A11DF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“Delete”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B771B1" w:rsidP="00B771B1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“Delete”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“Delete contract”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“Yes” button in the “Delete contract”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“Delete contract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“Delete contract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B771B1" w:rsidP="00B771B1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“Delete contract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“Delete contract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690785" w:rsidRPr="009C4E08" w:rsidTr="00B11246">
        <w:tc>
          <w:tcPr>
            <w:tcW w:w="988" w:type="dxa"/>
          </w:tcPr>
          <w:p w:rsidR="00690785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5.1</w:t>
            </w:r>
          </w:p>
        </w:tc>
        <w:tc>
          <w:tcPr>
            <w:tcW w:w="4394" w:type="dxa"/>
          </w:tcPr>
          <w:p w:rsidR="00690785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690785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690785" w:rsidP="00B771B1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 xml:space="preserve">EXTENSION </w:t>
      </w:r>
      <w:r w:rsidR="00D26EF9" w:rsidRPr="009C4E08">
        <w:rPr>
          <w:rFonts w:ascii="Times New Roman" w:hAnsi="Times New Roman" w:cs="Times New Roman"/>
          <w:lang w:val="en-GB"/>
        </w:rPr>
        <w:t>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B771B1" w:rsidRPr="005A11DF" w:rsidTr="00B11246">
        <w:tc>
          <w:tcPr>
            <w:tcW w:w="988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3.2</w:t>
            </w:r>
          </w:p>
        </w:tc>
        <w:tc>
          <w:tcPr>
            <w:tcW w:w="4394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“No” button in the “Delete contract”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4.2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</w:p>
    <w:p w:rsidR="00D26EF9" w:rsidRPr="009C4E08" w:rsidRDefault="00D26EF9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D26EF9" w:rsidRPr="009C4E08" w:rsidRDefault="00D26EF9" w:rsidP="00D26EF9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Report errors in bills</w:t>
      </w:r>
    </w:p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26EF9" w:rsidRPr="009C4E08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Report errors in bills</w:t>
            </w:r>
          </w:p>
        </w:tc>
      </w:tr>
      <w:tr w:rsidR="00D26EF9" w:rsidRPr="005A11DF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report errors in bills</w:t>
            </w:r>
          </w:p>
        </w:tc>
      </w:tr>
      <w:tr w:rsidR="00D26EF9" w:rsidRPr="005A11DF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 bill in the bills’ table of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D26EF9" w:rsidRPr="005A11DF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reports an error in a bill</w:t>
            </w:r>
          </w:p>
        </w:tc>
      </w:tr>
      <w:tr w:rsidR="00D26EF9" w:rsidRPr="005A11DF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clicks on the “Cancel” button</w:t>
            </w:r>
          </w:p>
        </w:tc>
      </w:tr>
      <w:tr w:rsidR="00D26EF9" w:rsidRPr="009C4E08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D26EF9" w:rsidRPr="005A11DF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“Report error” button in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D26EF9" w:rsidRPr="009C4E08" w:rsidRDefault="00D26EF9" w:rsidP="00D26EF9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D26EF9" w:rsidRPr="005A11DF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“Report error” button in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26EF9" w:rsidRPr="005A11DF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D26EF9" w:rsidRPr="005A11DF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fills the “Report’s specifications” field in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26EF9" w:rsidRPr="005A11DF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enables the “Send” button in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D26EF9" w:rsidRPr="005A11DF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“Send” button in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26EF9" w:rsidRPr="005A11DF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D26EF9" w:rsidRPr="009C4E08" w:rsidRDefault="00D26EF9" w:rsidP="00D26EF9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D26EF9" w:rsidRPr="005A11DF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button in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8</w:t>
            </w:r>
          </w:p>
        </w:tc>
      </w:tr>
    </w:tbl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D26EF9" w:rsidRPr="009C4E08" w:rsidRDefault="00D26EF9" w:rsidP="00D26EF9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D26EF9" w:rsidRPr="005A11DF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5.2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button in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6.2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8</w:t>
            </w:r>
          </w:p>
        </w:tc>
      </w:tr>
    </w:tbl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</w:p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</w:p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</w:p>
    <w:p w:rsidR="00AC7115" w:rsidRPr="009C4E08" w:rsidRDefault="00AC7115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AC7115" w:rsidRPr="009C4E08" w:rsidRDefault="00AC7115" w:rsidP="00AC7115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Deletes injunction</w:t>
      </w:r>
    </w:p>
    <w:p w:rsidR="00AC7115" w:rsidRPr="009C4E08" w:rsidRDefault="00AC7115" w:rsidP="00AC711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C7115" w:rsidRPr="009C4E08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Deletes injunction</w:t>
            </w:r>
          </w:p>
        </w:tc>
      </w:tr>
      <w:tr w:rsidR="00AC7115" w:rsidRPr="005A11DF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delete an injunction that has the “non-issued” state</w:t>
            </w:r>
          </w:p>
        </w:tc>
      </w:tr>
      <w:tr w:rsidR="00AC7115" w:rsidRPr="005A11DF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an injunction from the injunctions’ table in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AC7115" w:rsidRPr="005A11DF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deletes one or more injunctions from the injunctions’ table in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AC7115" w:rsidRPr="005A11DF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doesn’t delete the injunctions from the table</w:t>
            </w:r>
          </w:p>
        </w:tc>
      </w:tr>
      <w:tr w:rsidR="00AC7115" w:rsidRPr="009C4E08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AC7115" w:rsidRPr="005A11DF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“Delete” button in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AC7115" w:rsidRPr="009C4E08" w:rsidRDefault="00AC7115" w:rsidP="00AC7115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AC7115" w:rsidRPr="009C4E08" w:rsidRDefault="00AC7115" w:rsidP="00AC7115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C7115" w:rsidRPr="009C4E08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AC7115" w:rsidRPr="009C4E08" w:rsidRDefault="00AC7115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AC7115" w:rsidRPr="009C4E08" w:rsidRDefault="00AC7115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AC7115" w:rsidRPr="005A11DF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AC7115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“Delete” button in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4246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C7115" w:rsidRPr="005A11DF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AC7115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“Delete injunction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11246" w:rsidRPr="005A11DF" w:rsidTr="00B11246">
        <w:tc>
          <w:tcPr>
            <w:tcW w:w="988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clicks on the “Ok” button</w:t>
            </w:r>
          </w:p>
        </w:tc>
        <w:tc>
          <w:tcPr>
            <w:tcW w:w="4246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11246" w:rsidRPr="005A11DF" w:rsidTr="00B11246">
        <w:tc>
          <w:tcPr>
            <w:tcW w:w="988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AC7115" w:rsidRPr="009C4E08" w:rsidRDefault="00AC7115" w:rsidP="00AC7115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AC7115" w:rsidRPr="009C4E08" w:rsidRDefault="00AC7115" w:rsidP="00AC7115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C7115" w:rsidRPr="009C4E08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AC7115" w:rsidRPr="009C4E08" w:rsidRDefault="00AC7115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AC7115" w:rsidRPr="009C4E08" w:rsidRDefault="00AC7115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AC7115" w:rsidRPr="005A11DF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2.1</w:t>
            </w:r>
          </w:p>
        </w:tc>
        <w:tc>
          <w:tcPr>
            <w:tcW w:w="4394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AC7115" w:rsidRPr="009C4E08" w:rsidRDefault="00405B0F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“Delete injunction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AC7115" w:rsidRPr="005A11DF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AC7115" w:rsidRPr="009C4E08" w:rsidRDefault="00405B0F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“Delete injunction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405B0F" w:rsidRPr="009C4E08" w:rsidRDefault="00405B0F" w:rsidP="00405B0F">
      <w:pPr>
        <w:rPr>
          <w:rFonts w:ascii="Times New Roman" w:hAnsi="Times New Roman" w:cs="Times New Roman"/>
          <w:lang w:val="en-GB"/>
        </w:rPr>
      </w:pPr>
    </w:p>
    <w:p w:rsidR="00405B0F" w:rsidRPr="009C4E08" w:rsidRDefault="00405B0F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405B0F" w:rsidRPr="009C4E08" w:rsidRDefault="00405B0F" w:rsidP="00405B0F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Confirms bills</w:t>
      </w:r>
    </w:p>
    <w:p w:rsidR="00405B0F" w:rsidRPr="009C4E08" w:rsidRDefault="00405B0F" w:rsidP="00405B0F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05B0F" w:rsidRPr="009C4E08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Confirms bills</w:t>
            </w:r>
          </w:p>
        </w:tc>
      </w:tr>
      <w:tr w:rsidR="00405B0F" w:rsidRPr="005A11DF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confirm a single or a group of bills</w:t>
            </w:r>
          </w:p>
        </w:tc>
      </w:tr>
      <w:tr w:rsidR="00405B0F" w:rsidRPr="005A11DF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 bill (or more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then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one bill) in the bills’ table of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405B0F" w:rsidRPr="005A11DF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confirms a bill</w:t>
            </w:r>
          </w:p>
        </w:tc>
      </w:tr>
      <w:tr w:rsidR="00405B0F" w:rsidRPr="005A11DF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</w:tc>
      </w:tr>
      <w:tr w:rsidR="00405B0F" w:rsidRPr="009C4E08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405B0F" w:rsidRPr="005A11DF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“Confirm” button in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405B0F" w:rsidRPr="009C4E08" w:rsidRDefault="00405B0F" w:rsidP="00405B0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405B0F" w:rsidRPr="009C4E08" w:rsidRDefault="00405B0F" w:rsidP="00405B0F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405B0F" w:rsidRPr="005A11DF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“Confirm” button in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05B0F" w:rsidRPr="005A11DF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405B0F" w:rsidRPr="005A11DF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</w:t>
            </w:r>
            <w:proofErr w:type="gramStart"/>
            <w:r w:rsidRPr="009C4E08">
              <w:rPr>
                <w:rFonts w:ascii="Times New Roman" w:hAnsi="Times New Roman" w:cs="Times New Roman"/>
                <w:lang w:val="en-GB"/>
              </w:rPr>
              <w:t>click</w:t>
            </w:r>
            <w:proofErr w:type="gramEnd"/>
            <w:r w:rsidRPr="009C4E08">
              <w:rPr>
                <w:rFonts w:ascii="Times New Roman" w:hAnsi="Times New Roman" w:cs="Times New Roman"/>
                <w:lang w:val="en-GB"/>
              </w:rPr>
              <w:t xml:space="preserve"> on the “Send PDF”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05B0F" w:rsidRPr="005A11DF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405B0F" w:rsidRPr="005A11DF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clicks on the “Ok” button</w:t>
            </w:r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05B0F" w:rsidRPr="005A11DF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405B0F" w:rsidRPr="009C4E08" w:rsidRDefault="00405B0F" w:rsidP="00405B0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405B0F" w:rsidRPr="009C4E08" w:rsidRDefault="00405B0F" w:rsidP="00405B0F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405B0F" w:rsidRPr="005A11DF" w:rsidTr="000C6A57">
        <w:tc>
          <w:tcPr>
            <w:tcW w:w="988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405B0F" w:rsidRPr="009C4E08" w:rsidRDefault="00405B0F" w:rsidP="00405B0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405B0F" w:rsidRPr="009C4E08" w:rsidRDefault="00315A4F" w:rsidP="00405B0F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405B0F" w:rsidRPr="005A11DF" w:rsidTr="000C6A57">
        <w:tc>
          <w:tcPr>
            <w:tcW w:w="988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4.2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which the field “Log address’ error” is visible</w:t>
            </w:r>
          </w:p>
        </w:tc>
      </w:tr>
      <w:tr w:rsidR="00405B0F" w:rsidRPr="009C4E08" w:rsidTr="000C6A57">
        <w:tc>
          <w:tcPr>
            <w:tcW w:w="988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5.2</w:t>
            </w:r>
          </w:p>
        </w:tc>
        <w:tc>
          <w:tcPr>
            <w:tcW w:w="4394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5</w:t>
            </w:r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315A4F" w:rsidRPr="009C4E08" w:rsidRDefault="00315A4F" w:rsidP="00315A4F">
      <w:pPr>
        <w:rPr>
          <w:rFonts w:ascii="Times New Roman" w:hAnsi="Times New Roman" w:cs="Times New Roman"/>
          <w:lang w:val="en-GB"/>
        </w:rPr>
      </w:pPr>
    </w:p>
    <w:p w:rsidR="00315A4F" w:rsidRPr="009C4E08" w:rsidRDefault="00315A4F" w:rsidP="00315A4F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SUBVARIATION #1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315A4F" w:rsidRPr="009C4E08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315A4F" w:rsidRPr="009C4E08" w:rsidRDefault="00315A4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315A4F" w:rsidRPr="005A11DF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1.3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“Confirm” button in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after he has selected more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then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one row from the table or he has clicked on the “Select all” button</w:t>
            </w:r>
          </w:p>
        </w:tc>
        <w:tc>
          <w:tcPr>
            <w:tcW w:w="4246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15A4F" w:rsidRPr="005A11DF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2.3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 – multiple”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315A4F" w:rsidRPr="005A11DF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3.3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“Send PDFs” button in the “Build PDF – multiple”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15A4F" w:rsidRPr="005A11DF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lastRenderedPageBreak/>
              <w:t>4.3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 – multiple”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315A4F" w:rsidRPr="009C4E08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5.3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5</w:t>
            </w:r>
          </w:p>
        </w:tc>
        <w:tc>
          <w:tcPr>
            <w:tcW w:w="4246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8085E" w:rsidRPr="009C4E08" w:rsidRDefault="0088085E" w:rsidP="0088085E">
      <w:pPr>
        <w:rPr>
          <w:rFonts w:ascii="Times New Roman" w:hAnsi="Times New Roman" w:cs="Times New Roman"/>
          <w:lang w:val="en-GB"/>
        </w:rPr>
      </w:pPr>
    </w:p>
    <w:p w:rsidR="0088085E" w:rsidRPr="009C4E08" w:rsidRDefault="0088085E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88085E" w:rsidRPr="009C4E08" w:rsidRDefault="0088085E" w:rsidP="0088085E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Resends bills</w:t>
      </w:r>
    </w:p>
    <w:p w:rsidR="0088085E" w:rsidRPr="009C4E08" w:rsidRDefault="0088085E" w:rsidP="0088085E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5E" w:rsidRPr="009C4E08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Resends bills</w:t>
            </w:r>
          </w:p>
        </w:tc>
      </w:tr>
      <w:tr w:rsidR="0088085E" w:rsidRPr="005A11DF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resend a bill that has the “Issued” state</w:t>
            </w:r>
          </w:p>
        </w:tc>
      </w:tr>
      <w:tr w:rsidR="0088085E" w:rsidRPr="005A11DF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 bill in the bills’ table of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085E" w:rsidRPr="005A11DF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 bill in the bills’ table of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085E" w:rsidRPr="005A11DF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PDF interface is not available</w:t>
            </w:r>
          </w:p>
        </w:tc>
      </w:tr>
      <w:tr w:rsidR="0088085E" w:rsidRPr="009C4E08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88085E" w:rsidRPr="005A11DF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“Build PDF” button in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8085E" w:rsidRPr="009C4E08" w:rsidRDefault="0088085E" w:rsidP="0088085E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8085E" w:rsidRPr="009C4E08" w:rsidRDefault="0088085E" w:rsidP="0088085E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085E" w:rsidRPr="009C4E08" w:rsidTr="000C6A57">
        <w:tc>
          <w:tcPr>
            <w:tcW w:w="98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085E" w:rsidRPr="009C4E08" w:rsidRDefault="0088085E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085E" w:rsidRPr="009C4E08" w:rsidRDefault="0088085E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085E" w:rsidRPr="005A11DF" w:rsidTr="000C6A57">
        <w:tc>
          <w:tcPr>
            <w:tcW w:w="98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“Build PDF” button in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8085E" w:rsidRPr="005A11DF" w:rsidTr="000C6A57">
        <w:tc>
          <w:tcPr>
            <w:tcW w:w="98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766F0B" w:rsidRPr="005A11DF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“Send PDF”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6F0B" w:rsidRPr="005A11DF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766F0B" w:rsidRPr="005A11DF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</w:t>
            </w: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6F0B" w:rsidRPr="005A11DF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8085E" w:rsidRPr="009C4E08" w:rsidRDefault="0088085E" w:rsidP="0088085E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8085E" w:rsidRPr="009C4E08" w:rsidRDefault="0088085E" w:rsidP="0088085E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085E" w:rsidRPr="009C4E08" w:rsidTr="000C6A57">
        <w:tc>
          <w:tcPr>
            <w:tcW w:w="98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085E" w:rsidRPr="009C4E08" w:rsidRDefault="0088085E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085E" w:rsidRPr="009C4E08" w:rsidRDefault="0088085E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085E" w:rsidRPr="005A11DF" w:rsidTr="000C6A57">
        <w:tc>
          <w:tcPr>
            <w:tcW w:w="988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which the “Log address’ error” form is visible</w:t>
            </w:r>
          </w:p>
        </w:tc>
      </w:tr>
      <w:tr w:rsidR="0088085E" w:rsidRPr="009C4E08" w:rsidTr="000C6A57">
        <w:tc>
          <w:tcPr>
            <w:tcW w:w="988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5.1</w:t>
            </w:r>
          </w:p>
        </w:tc>
        <w:tc>
          <w:tcPr>
            <w:tcW w:w="4394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5</w:t>
            </w:r>
          </w:p>
        </w:tc>
        <w:tc>
          <w:tcPr>
            <w:tcW w:w="4246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8085E" w:rsidRPr="009C4E08" w:rsidRDefault="0088085E" w:rsidP="0088085E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766F0B" w:rsidRPr="009C4E08" w:rsidRDefault="00766F0B" w:rsidP="00766F0B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766F0B" w:rsidRPr="009C4E08" w:rsidRDefault="00766F0B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766F0B" w:rsidRPr="005A11DF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3.2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6F0B" w:rsidRPr="005A11DF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4.2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766F0B" w:rsidRPr="009C4E08" w:rsidRDefault="00766F0B" w:rsidP="00766F0B">
      <w:pPr>
        <w:jc w:val="center"/>
        <w:rPr>
          <w:rFonts w:ascii="Times New Roman" w:hAnsi="Times New Roman" w:cs="Times New Roman"/>
          <w:lang w:val="en-GB"/>
        </w:rPr>
      </w:pPr>
    </w:p>
    <w:p w:rsidR="00766F0B" w:rsidRPr="009C4E08" w:rsidRDefault="00766F0B" w:rsidP="00766F0B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766F0B" w:rsidRPr="009C4E08" w:rsidRDefault="00766F0B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766F0B" w:rsidRPr="005A11DF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2.3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766F0B" w:rsidRPr="005A11DF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3.3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“Build PDF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4.3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88255F" w:rsidRPr="009C4E08" w:rsidRDefault="0088255F" w:rsidP="0088085E">
      <w:pPr>
        <w:rPr>
          <w:rFonts w:ascii="Times New Roman" w:hAnsi="Times New Roman" w:cs="Times New Roman"/>
          <w:lang w:val="en-GB"/>
        </w:rPr>
      </w:pPr>
    </w:p>
    <w:p w:rsidR="0088255F" w:rsidRPr="009C4E08" w:rsidRDefault="0088255F" w:rsidP="0088255F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Confirms injunctions</w:t>
      </w:r>
    </w:p>
    <w:p w:rsidR="0088255F" w:rsidRPr="009C4E08" w:rsidRDefault="0088255F" w:rsidP="0088255F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255F" w:rsidRPr="009C4E08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Confirms injunctions</w:t>
            </w:r>
          </w:p>
        </w:tc>
      </w:tr>
      <w:tr w:rsidR="0088255F" w:rsidRPr="005A11DF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send an injunction to the customer</w:t>
            </w:r>
          </w:p>
        </w:tc>
      </w:tr>
      <w:tr w:rsidR="0088255F" w:rsidRPr="005A11DF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an injunction from the table contained in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255F" w:rsidRPr="005A11DF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system creates and sends the PDF</w:t>
            </w:r>
          </w:p>
        </w:tc>
      </w:tr>
      <w:tr w:rsidR="0088255F" w:rsidRPr="005A11DF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PDF interface is not available</w:t>
            </w:r>
          </w:p>
        </w:tc>
      </w:tr>
      <w:tr w:rsidR="0088255F" w:rsidRPr="009C4E08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88255F" w:rsidRPr="005A11DF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“Confirm” button in the “Injunction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8255F" w:rsidRPr="009C4E08" w:rsidRDefault="0088255F" w:rsidP="0088255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8255F" w:rsidRPr="009C4E08" w:rsidRDefault="0088255F" w:rsidP="0088255F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255F" w:rsidRPr="005A11DF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“Confirm” button in the “Injunction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8255F" w:rsidRPr="005A11DF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255F" w:rsidRPr="005A11DF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butto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8255F" w:rsidRPr="005A11DF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255F" w:rsidRPr="005A11DF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8255F" w:rsidRPr="005A11DF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“Registry </w:t>
            </w:r>
            <w:proofErr w:type="spellStart"/>
            <w:proofErr w:type="gramStart"/>
            <w:r w:rsidRPr="009C4E08">
              <w:rPr>
                <w:rFonts w:ascii="Times New Roman" w:hAnsi="Times New Roman" w:cs="Times New Roman"/>
                <w:lang w:val="en-GB"/>
              </w:rPr>
              <w:t>management”mockup</w:t>
            </w:r>
            <w:proofErr w:type="spellEnd"/>
            <w:proofErr w:type="gramEnd"/>
          </w:p>
        </w:tc>
      </w:tr>
    </w:tbl>
    <w:p w:rsidR="0088255F" w:rsidRPr="009C4E08" w:rsidRDefault="0088255F" w:rsidP="0088255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8255F" w:rsidRPr="009C4E08" w:rsidRDefault="0088255F" w:rsidP="0088255F">
      <w:pPr>
        <w:ind w:left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255F" w:rsidRPr="005A11DF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8255F" w:rsidRPr="005A11DF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8255F" w:rsidRPr="009C4E08" w:rsidRDefault="0088255F" w:rsidP="0088255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8255F" w:rsidRPr="009C4E08" w:rsidRDefault="0088255F" w:rsidP="0088255F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 xml:space="preserve"> </w:t>
      </w:r>
      <w:r w:rsidRPr="009C4E08">
        <w:rPr>
          <w:rFonts w:ascii="Times New Roman" w:hAnsi="Times New Roman" w:cs="Times New Roman"/>
          <w:lang w:val="en-GB"/>
        </w:rPr>
        <w:tab/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255F" w:rsidRPr="005A11DF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4.2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which the “Log address’ error” form is visible</w:t>
            </w:r>
          </w:p>
        </w:tc>
      </w:tr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5.2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5</w:t>
            </w: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8255F" w:rsidRPr="009C4E08" w:rsidRDefault="0088255F" w:rsidP="0088255F">
      <w:pPr>
        <w:jc w:val="center"/>
        <w:rPr>
          <w:rFonts w:ascii="Times New Roman" w:hAnsi="Times New Roman" w:cs="Times New Roman"/>
          <w:lang w:val="en-GB"/>
        </w:rPr>
      </w:pPr>
    </w:p>
    <w:p w:rsidR="0088255F" w:rsidRPr="009C4E08" w:rsidRDefault="0088255F" w:rsidP="0088255F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255F" w:rsidRPr="005A11DF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2.3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255F" w:rsidRPr="005A11DF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3.3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“Build PDF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848E2" w:rsidRPr="009C4E08" w:rsidTr="000C6A57">
        <w:tc>
          <w:tcPr>
            <w:tcW w:w="988" w:type="dxa"/>
          </w:tcPr>
          <w:p w:rsidR="001848E2" w:rsidRPr="009C4E08" w:rsidRDefault="001848E2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lastRenderedPageBreak/>
              <w:t>4.3</w:t>
            </w:r>
          </w:p>
        </w:tc>
        <w:tc>
          <w:tcPr>
            <w:tcW w:w="4394" w:type="dxa"/>
          </w:tcPr>
          <w:p w:rsidR="001848E2" w:rsidRPr="009C4E08" w:rsidRDefault="001848E2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848E2" w:rsidRPr="009C4E08" w:rsidRDefault="001848E2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831419" w:rsidRPr="009C4E08" w:rsidRDefault="00831419" w:rsidP="0088085E">
      <w:pPr>
        <w:rPr>
          <w:rFonts w:ascii="Times New Roman" w:hAnsi="Times New Roman" w:cs="Times New Roman"/>
          <w:lang w:val="en-GB"/>
        </w:rPr>
      </w:pPr>
    </w:p>
    <w:p w:rsidR="00831419" w:rsidRPr="009C4E08" w:rsidRDefault="00831419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831419" w:rsidRPr="009C4E08" w:rsidRDefault="00831419" w:rsidP="00831419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Resends injunctions</w:t>
      </w:r>
    </w:p>
    <w:p w:rsidR="00831419" w:rsidRPr="009C4E08" w:rsidRDefault="00831419" w:rsidP="00831419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31419" w:rsidRPr="009C4E08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Resends injunctions</w:t>
            </w:r>
          </w:p>
        </w:tc>
      </w:tr>
      <w:tr w:rsidR="00831419" w:rsidRPr="005A11DF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resend an injunction that has the “Issued” state</w:t>
            </w:r>
          </w:p>
        </w:tc>
      </w:tr>
      <w:tr w:rsidR="00831419" w:rsidRPr="005A11DF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an injunction in the injunctions’ table of the “Injunction”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31419" w:rsidRPr="005A11DF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resends an injunction that has the “Issued” state</w:t>
            </w:r>
          </w:p>
        </w:tc>
      </w:tr>
      <w:tr w:rsidR="00831419" w:rsidRPr="005A11DF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</w:tc>
      </w:tr>
      <w:tr w:rsidR="00831419" w:rsidRPr="009C4E08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831419" w:rsidRPr="005A11DF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“Build PDF” button in the “Injunction”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31419" w:rsidRPr="009C4E08" w:rsidRDefault="00831419" w:rsidP="0083141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31419" w:rsidRPr="009C4E08" w:rsidRDefault="00831419" w:rsidP="00831419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31419" w:rsidRPr="005A11DF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“Build PDF” button in the “Injunction”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419" w:rsidRPr="005A11DF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31419" w:rsidRPr="005A11DF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“Send PDF”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419" w:rsidRPr="005A11DF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31419" w:rsidRPr="005A11DF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419" w:rsidRPr="005A11DF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31419" w:rsidRPr="009C4E08" w:rsidRDefault="00831419" w:rsidP="0083141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31419" w:rsidRPr="009C4E08" w:rsidRDefault="00831419" w:rsidP="00831419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31419" w:rsidRPr="005A11DF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butto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419" w:rsidRPr="005A11DF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“Injunction”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31419" w:rsidRPr="009C4E08" w:rsidRDefault="00831419" w:rsidP="0083141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31419" w:rsidRPr="009C4E08" w:rsidRDefault="00831419" w:rsidP="00831419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31419" w:rsidRPr="005A11DF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4.2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which the “Log address’ error” form is visible</w:t>
            </w:r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5.2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5</w:t>
            </w: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31419" w:rsidRPr="009C4E08" w:rsidRDefault="00831419" w:rsidP="00831419">
      <w:pPr>
        <w:rPr>
          <w:rFonts w:ascii="Times New Roman" w:hAnsi="Times New Roman" w:cs="Times New Roman"/>
          <w:lang w:val="en-GB"/>
        </w:rPr>
      </w:pPr>
    </w:p>
    <w:p w:rsidR="00831419" w:rsidRPr="009C4E08" w:rsidRDefault="00831419" w:rsidP="00831419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31419" w:rsidRPr="005A11DF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2.3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 -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31419" w:rsidRPr="005A11DF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3.3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butto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the “Build PDF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4.3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151658" w:rsidRPr="009C4E08" w:rsidRDefault="00151658" w:rsidP="00831419">
      <w:pPr>
        <w:rPr>
          <w:rFonts w:ascii="Times New Roman" w:hAnsi="Times New Roman" w:cs="Times New Roman"/>
          <w:lang w:val="en-GB"/>
        </w:rPr>
      </w:pPr>
    </w:p>
    <w:p w:rsidR="00151658" w:rsidRPr="009C4E08" w:rsidRDefault="00151658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151658" w:rsidRPr="009C4E08" w:rsidRDefault="00151658" w:rsidP="00151658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Adds contract</w:t>
      </w:r>
    </w:p>
    <w:p w:rsidR="00151658" w:rsidRPr="009C4E08" w:rsidRDefault="00151658" w:rsidP="00151658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51658" w:rsidRPr="009C4E08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Adds contract</w:t>
            </w:r>
          </w:p>
        </w:tc>
      </w:tr>
      <w:tr w:rsidR="00151658" w:rsidRPr="009C4E08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Create a new contract</w:t>
            </w:r>
          </w:p>
        </w:tc>
      </w:tr>
      <w:tr w:rsidR="00151658" w:rsidRPr="005A11DF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clicked the “Registry management” button from the “Home”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151658" w:rsidRPr="005A11DF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adds a new contract</w:t>
            </w:r>
          </w:p>
        </w:tc>
      </w:tr>
      <w:tr w:rsidR="00151658" w:rsidRPr="005A11DF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doesn’t fill all fields</w:t>
            </w:r>
          </w:p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</w:tc>
      </w:tr>
      <w:tr w:rsidR="00151658" w:rsidRPr="009C4E08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151658" w:rsidRPr="005A11DF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“Add”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151658" w:rsidRPr="009C4E08" w:rsidRDefault="00151658" w:rsidP="00151658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151658" w:rsidRPr="009C4E08" w:rsidRDefault="00151658" w:rsidP="00151658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151658" w:rsidRPr="009C4E08" w:rsidRDefault="00151658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151658" w:rsidRPr="005A11DF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“Add”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51658" w:rsidRPr="005A11DF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“Add holder”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151658" w:rsidRPr="005A11DF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fills all fields and clicks the “Add” button in the “Add holder”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51658" w:rsidRPr="005A11DF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“Add holder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151658" w:rsidRPr="005A11DF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“Add holder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51658" w:rsidRPr="005A11DF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“Add holder”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151658" w:rsidRPr="009C4E08" w:rsidRDefault="00151658" w:rsidP="00151658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151658" w:rsidRPr="009C4E08" w:rsidRDefault="00151658" w:rsidP="00151658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151658" w:rsidRPr="009C4E08" w:rsidRDefault="00151658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151658" w:rsidRPr="005A11DF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“Add holder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with reference to the field that contains error</w:t>
            </w:r>
          </w:p>
        </w:tc>
      </w:tr>
      <w:tr w:rsidR="00151658" w:rsidRPr="005A11DF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5.1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“Add holder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6.1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2</w:t>
            </w:r>
          </w:p>
        </w:tc>
      </w:tr>
    </w:tbl>
    <w:p w:rsidR="0000022A" w:rsidRPr="009C4E08" w:rsidRDefault="00151658" w:rsidP="0083141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00022A" w:rsidRPr="009C4E08" w:rsidRDefault="0000022A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D00D3E" w:rsidRDefault="00F8611D" w:rsidP="00522D21">
      <w:pPr>
        <w:pStyle w:val="Titolo3"/>
        <w:rPr>
          <w:lang w:val="en-GB"/>
        </w:rPr>
      </w:pPr>
      <w:bookmarkStart w:id="5" w:name="_Toc496859654"/>
      <w:proofErr w:type="spellStart"/>
      <w:r w:rsidRPr="00F8611D">
        <w:rPr>
          <w:lang w:val="en-GB"/>
        </w:rPr>
        <w:lastRenderedPageBreak/>
        <w:t>Mockup</w:t>
      </w:r>
      <w:bookmarkEnd w:id="5"/>
      <w:proofErr w:type="spellEnd"/>
    </w:p>
    <w:p w:rsidR="00F8611D" w:rsidRDefault="00F8611D" w:rsidP="00F8611D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20130" cy="2842260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g3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F8611D" w:rsidP="00F8611D">
      <w:pPr>
        <w:spacing w:line="259" w:lineRule="auto"/>
        <w:jc w:val="center"/>
        <w:rPr>
          <w:noProof/>
          <w:lang w:val="en-GB"/>
        </w:rPr>
      </w:pPr>
      <w:r w:rsidRPr="00F8611D">
        <w:rPr>
          <w:i/>
          <w:lang w:val="en-GB"/>
        </w:rPr>
        <w:t>Login</w:t>
      </w:r>
      <w:r>
        <w:rPr>
          <w:lang w:val="en-GB"/>
        </w:rPr>
        <w:br w:type="page"/>
      </w:r>
      <w:r>
        <w:rPr>
          <w:noProof/>
          <w:lang w:val="en-GB"/>
        </w:rPr>
        <w:lastRenderedPageBreak/>
        <w:drawing>
          <wp:inline distT="0" distB="0" distL="0" distR="0">
            <wp:extent cx="4089400" cy="2768600"/>
            <wp:effectExtent l="0" t="0" r="635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g4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Pr="00F8611D" w:rsidRDefault="00F8611D" w:rsidP="00F8611D">
      <w:pPr>
        <w:spacing w:line="259" w:lineRule="auto"/>
        <w:jc w:val="center"/>
        <w:rPr>
          <w:i/>
          <w:noProof/>
          <w:lang w:val="en-GB"/>
        </w:rPr>
      </w:pPr>
      <w:r w:rsidRPr="00F8611D">
        <w:rPr>
          <w:i/>
          <w:noProof/>
          <w:lang w:val="en-GB"/>
        </w:rPr>
        <w:t>Login - error</w:t>
      </w:r>
      <w:r w:rsidRPr="00F8611D">
        <w:rPr>
          <w:i/>
          <w:noProof/>
          <w:lang w:val="en-GB"/>
        </w:rPr>
        <w:br w:type="page"/>
      </w:r>
    </w:p>
    <w:p w:rsidR="00F8611D" w:rsidRDefault="00F8611D" w:rsidP="00F8611D">
      <w:pPr>
        <w:spacing w:line="259" w:lineRule="auto"/>
        <w:jc w:val="center"/>
        <w:rPr>
          <w:noProof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6120130" cy="4111625"/>
            <wp:effectExtent l="0" t="0" r="0" b="317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5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Pr="00F8611D" w:rsidRDefault="00F8611D" w:rsidP="00F8611D">
      <w:pPr>
        <w:spacing w:line="259" w:lineRule="auto"/>
        <w:jc w:val="center"/>
        <w:rPr>
          <w:i/>
          <w:noProof/>
          <w:lang w:val="en-GB"/>
        </w:rPr>
      </w:pPr>
      <w:r w:rsidRPr="00F8611D">
        <w:rPr>
          <w:i/>
          <w:noProof/>
          <w:lang w:val="en-GB"/>
        </w:rPr>
        <w:t>Home</w:t>
      </w:r>
      <w:r w:rsidRPr="00F8611D">
        <w:rPr>
          <w:i/>
          <w:noProof/>
          <w:lang w:val="en-GB"/>
        </w:rPr>
        <w:br w:type="page"/>
      </w:r>
    </w:p>
    <w:p w:rsidR="00F8611D" w:rsidRDefault="00F8611D" w:rsidP="00F8611D">
      <w:pPr>
        <w:spacing w:line="259" w:lineRule="auto"/>
        <w:rPr>
          <w:noProof/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20130" cy="2576830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g6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F8611D" w:rsidP="00F8611D">
      <w:pPr>
        <w:spacing w:line="259" w:lineRule="auto"/>
        <w:jc w:val="center"/>
        <w:rPr>
          <w:i/>
          <w:lang w:val="en-GB"/>
        </w:rPr>
      </w:pPr>
      <w:r>
        <w:rPr>
          <w:i/>
          <w:lang w:val="en-GB"/>
        </w:rPr>
        <w:t>Registry management</w:t>
      </w:r>
    </w:p>
    <w:p w:rsidR="00F8611D" w:rsidRDefault="00F8611D">
      <w:pPr>
        <w:spacing w:line="259" w:lineRule="auto"/>
        <w:rPr>
          <w:i/>
          <w:lang w:val="en-GB"/>
        </w:rPr>
      </w:pPr>
      <w:r>
        <w:rPr>
          <w:i/>
          <w:lang w:val="en-GB"/>
        </w:rPr>
        <w:br w:type="page"/>
      </w:r>
    </w:p>
    <w:p w:rsidR="00F8611D" w:rsidRPr="00F8611D" w:rsidRDefault="00F8611D" w:rsidP="00F8611D">
      <w:pPr>
        <w:spacing w:line="259" w:lineRule="auto"/>
        <w:jc w:val="center"/>
        <w:rPr>
          <w:i/>
          <w:lang w:val="en-GB"/>
        </w:rPr>
      </w:pPr>
    </w:p>
    <w:p w:rsidR="00F8611D" w:rsidRDefault="00F8611D" w:rsidP="00F8611D">
      <w:pPr>
        <w:spacing w:line="259" w:lineRule="auto"/>
        <w:jc w:val="center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584700" cy="2768600"/>
            <wp:effectExtent l="0" t="0" r="635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g7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F8611D" w:rsidP="00F8611D">
      <w:pPr>
        <w:spacing w:line="259" w:lineRule="auto"/>
        <w:jc w:val="center"/>
        <w:rPr>
          <w:i/>
          <w:noProof/>
          <w:lang w:val="en-GB"/>
        </w:rPr>
      </w:pPr>
      <w:r>
        <w:rPr>
          <w:i/>
          <w:noProof/>
          <w:lang w:val="en-GB"/>
        </w:rPr>
        <w:t>Registry management – error</w:t>
      </w:r>
    </w:p>
    <w:p w:rsidR="00F8611D" w:rsidRDefault="00F8611D">
      <w:pPr>
        <w:spacing w:line="259" w:lineRule="auto"/>
        <w:rPr>
          <w:i/>
          <w:noProof/>
          <w:lang w:val="en-GB"/>
        </w:rPr>
      </w:pPr>
      <w:r>
        <w:rPr>
          <w:i/>
          <w:noProof/>
          <w:lang w:val="en-GB"/>
        </w:rPr>
        <w:br w:type="page"/>
      </w:r>
    </w:p>
    <w:p w:rsidR="00F8611D" w:rsidRPr="00F8611D" w:rsidRDefault="00F8611D" w:rsidP="00F8611D">
      <w:pPr>
        <w:spacing w:line="259" w:lineRule="auto"/>
        <w:jc w:val="center"/>
        <w:rPr>
          <w:i/>
          <w:noProof/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20130" cy="2678430"/>
            <wp:effectExtent l="0" t="0" r="0" b="762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g8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8B14EF" w:rsidP="008B14EF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Injunctions queue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6120130" cy="3279775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g9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8B14EF" w:rsidP="008B14EF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Bills queue - Single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6120130" cy="3279775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g9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8B14EF" w:rsidP="008B14EF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Bills queue - Multiple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6120130" cy="2974975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10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8B14EF" w:rsidP="008B14EF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Alter holder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3581400" cy="2501900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1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8B14EF" w:rsidP="008B14EF">
      <w:pPr>
        <w:spacing w:line="259" w:lineRule="auto"/>
        <w:jc w:val="center"/>
        <w:rPr>
          <w:noProof/>
          <w:lang w:val="en-GB"/>
        </w:rPr>
      </w:pPr>
      <w:r>
        <w:rPr>
          <w:i/>
          <w:lang w:val="en-GB"/>
        </w:rPr>
        <w:t>Alter holder - error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3581400" cy="250190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11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noProof/>
          <w:lang w:val="en-GB"/>
        </w:rPr>
        <w:t xml:space="preserve">Alter holder - success </w:t>
      </w:r>
      <w:r w:rsidR="00F8611D">
        <w:rPr>
          <w:noProof/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6120130" cy="3731260"/>
            <wp:effectExtent l="0" t="0" r="0" b="254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12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Add holder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3581400" cy="2501900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g13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noProof/>
          <w:lang w:val="en-GB"/>
        </w:rPr>
      </w:pPr>
      <w:r>
        <w:rPr>
          <w:i/>
          <w:lang w:val="en-GB"/>
        </w:rPr>
        <w:t>Add holder - error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3581400" cy="2501900"/>
            <wp:effectExtent l="0" t="0" r="0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g13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noProof/>
          <w:lang w:val="en-GB"/>
        </w:rPr>
        <w:t>Add holder - success</w:t>
      </w:r>
      <w:r w:rsidR="00F8611D">
        <w:rPr>
          <w:noProof/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6120130" cy="3755390"/>
            <wp:effectExtent l="0" t="0" r="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g14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Bills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6120130" cy="3590925"/>
            <wp:effectExtent l="0" t="0" r="0" b="952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g15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Injunctions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6120130" cy="4746625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g16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Report error</w:t>
      </w:r>
      <w:r w:rsidR="00F8611D">
        <w:rPr>
          <w:lang w:val="en-GB"/>
        </w:rPr>
        <w:br w:type="page"/>
      </w:r>
    </w:p>
    <w:p w:rsidR="00B60E74" w:rsidRDefault="00B60E74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381500" cy="1968500"/>
            <wp:effectExtent l="0" t="0" r="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g168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noProof/>
          <w:lang w:val="en-GB"/>
        </w:rPr>
      </w:pPr>
      <w:r>
        <w:rPr>
          <w:i/>
          <w:noProof/>
          <w:lang w:val="en-GB"/>
        </w:rPr>
        <w:t>Send</w:t>
      </w:r>
      <w:r w:rsidR="00F8611D">
        <w:rPr>
          <w:noProof/>
          <w:lang w:val="en-GB"/>
        </w:rPr>
        <w:br w:type="page"/>
      </w:r>
    </w:p>
    <w:p w:rsidR="00B60E74" w:rsidRDefault="00B60E74">
      <w:pPr>
        <w:spacing w:line="259" w:lineRule="auto"/>
        <w:rPr>
          <w:noProof/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20130" cy="3806825"/>
            <wp:effectExtent l="0" t="0" r="0" b="3175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g175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Build PDF</w:t>
      </w:r>
      <w:r w:rsidR="00F8611D">
        <w:rPr>
          <w:lang w:val="en-GB"/>
        </w:rPr>
        <w:br w:type="page"/>
      </w:r>
    </w:p>
    <w:p w:rsidR="00B60E74" w:rsidRDefault="00B60E74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20130" cy="2301875"/>
            <wp:effectExtent l="0" t="0" r="0" b="3175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g18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Send PDF</w:t>
      </w:r>
      <w:r w:rsidR="00F8611D">
        <w:rPr>
          <w:lang w:val="en-GB"/>
        </w:rPr>
        <w:br w:type="page"/>
      </w:r>
    </w:p>
    <w:p w:rsidR="00B60E74" w:rsidRDefault="00B60E74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20130" cy="2209165"/>
            <wp:effectExtent l="0" t="0" r="0" b="635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g189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Build PDF - multiple</w:t>
      </w:r>
      <w:r w:rsidR="00F8611D">
        <w:rPr>
          <w:lang w:val="en-GB"/>
        </w:rPr>
        <w:br w:type="page"/>
      </w:r>
    </w:p>
    <w:p w:rsidR="00B60E74" w:rsidRDefault="00B60E74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20130" cy="4232275"/>
            <wp:effectExtent l="0" t="0" r="0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g198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Build PDF - preview</w:t>
      </w:r>
      <w:r w:rsidR="00F8611D">
        <w:rPr>
          <w:lang w:val="en-GB"/>
        </w:rPr>
        <w:br w:type="page"/>
      </w:r>
    </w:p>
    <w:p w:rsidR="00B60E74" w:rsidRDefault="00B60E74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20130" cy="2507615"/>
            <wp:effectExtent l="0" t="0" r="0" b="6985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g203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 xml:space="preserve">Send PDFs - multiple </w:t>
      </w:r>
      <w:r w:rsidR="00F8611D">
        <w:rPr>
          <w:lang w:val="en-GB"/>
        </w:rPr>
        <w:br w:type="page"/>
      </w:r>
    </w:p>
    <w:p w:rsidR="00B60E74" w:rsidRDefault="00B60E74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067300" cy="1943100"/>
            <wp:effectExtent l="0" t="0" r="0" b="0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g210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355EC9" w:rsidP="00355EC9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Delete contract</w:t>
      </w:r>
      <w:r w:rsidR="00F8611D">
        <w:rPr>
          <w:lang w:val="en-GB"/>
        </w:rPr>
        <w:br w:type="page"/>
      </w:r>
    </w:p>
    <w:p w:rsidR="00B60E74" w:rsidRDefault="00B60E74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181600" cy="2959100"/>
            <wp:effectExtent l="0" t="0" r="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g218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355EC9" w:rsidP="00355EC9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Delete contract - error</w:t>
      </w:r>
      <w:r w:rsidR="00F8611D">
        <w:rPr>
          <w:lang w:val="en-GB"/>
        </w:rPr>
        <w:br w:type="page"/>
      </w:r>
    </w:p>
    <w:p w:rsidR="00355EC9" w:rsidRDefault="00355EC9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181600" cy="2959100"/>
            <wp:effectExtent l="0" t="0" r="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g223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355EC9" w:rsidP="00355EC9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Delete injunction - error</w:t>
      </w:r>
      <w:r w:rsidR="00F8611D">
        <w:rPr>
          <w:lang w:val="en-GB"/>
        </w:rPr>
        <w:br w:type="page"/>
      </w:r>
    </w:p>
    <w:p w:rsidR="00355EC9" w:rsidRDefault="00355EC9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181600" cy="2959100"/>
            <wp:effectExtent l="0" t="0" r="0" b="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g228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355EC9" w:rsidP="00355EC9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Delete contract - success</w:t>
      </w:r>
      <w:r w:rsidR="00F8611D">
        <w:rPr>
          <w:lang w:val="en-GB"/>
        </w:rPr>
        <w:br w:type="page"/>
      </w:r>
    </w:p>
    <w:p w:rsidR="00355EC9" w:rsidRDefault="00355EC9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181600" cy="2959100"/>
            <wp:effectExtent l="0" t="0" r="0" b="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g235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355EC9" w:rsidP="00355EC9">
      <w:pPr>
        <w:spacing w:line="259" w:lineRule="auto"/>
        <w:jc w:val="center"/>
        <w:rPr>
          <w:noProof/>
          <w:lang w:val="en-GB"/>
        </w:rPr>
      </w:pPr>
      <w:r>
        <w:rPr>
          <w:i/>
          <w:noProof/>
          <w:lang w:val="en-GB"/>
        </w:rPr>
        <w:t>Build PDF - error</w:t>
      </w:r>
      <w:r w:rsidR="00F8611D">
        <w:rPr>
          <w:noProof/>
          <w:lang w:val="en-GB"/>
        </w:rPr>
        <w:br w:type="page"/>
      </w:r>
    </w:p>
    <w:p w:rsidR="00355EC9" w:rsidRDefault="00355EC9">
      <w:pPr>
        <w:spacing w:line="259" w:lineRule="auto"/>
        <w:rPr>
          <w:noProof/>
          <w:lang w:val="en-GB"/>
        </w:rPr>
      </w:pPr>
    </w:p>
    <w:p w:rsidR="00F8611D" w:rsidRDefault="00F8611D" w:rsidP="00F8611D">
      <w:pPr>
        <w:spacing w:line="259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359400" cy="2933700"/>
            <wp:effectExtent l="0" t="0" r="0" b="0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g240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C9" w:rsidRDefault="00355EC9" w:rsidP="00355EC9">
      <w:pPr>
        <w:spacing w:line="259" w:lineRule="auto"/>
        <w:jc w:val="center"/>
        <w:rPr>
          <w:i/>
          <w:lang w:val="en-GB"/>
        </w:rPr>
      </w:pPr>
      <w:r>
        <w:rPr>
          <w:i/>
          <w:lang w:val="en-GB"/>
        </w:rPr>
        <w:t>Delete injunctions – success</w:t>
      </w:r>
    </w:p>
    <w:p w:rsidR="00355EC9" w:rsidRDefault="00355EC9">
      <w:pPr>
        <w:spacing w:line="259" w:lineRule="auto"/>
        <w:rPr>
          <w:i/>
          <w:lang w:val="en-GB"/>
        </w:rPr>
      </w:pPr>
      <w:r>
        <w:rPr>
          <w:i/>
          <w:lang w:val="en-GB"/>
        </w:rPr>
        <w:br w:type="page"/>
      </w:r>
    </w:p>
    <w:p w:rsidR="00120785" w:rsidRDefault="00F55E98" w:rsidP="00522D21">
      <w:pPr>
        <w:pStyle w:val="Titolo3"/>
        <w:rPr>
          <w:lang w:val="en-GB"/>
        </w:rPr>
      </w:pPr>
      <w:bookmarkStart w:id="6" w:name="_Toc496859655"/>
      <w:r w:rsidRPr="00F55E98">
        <w:rPr>
          <w:lang w:val="en-GB"/>
        </w:rPr>
        <w:lastRenderedPageBreak/>
        <w:t>Activity plan &amp; Gantt diagram</w:t>
      </w:r>
      <w:bookmarkEnd w:id="6"/>
    </w:p>
    <w:p w:rsidR="00120785" w:rsidRDefault="00120785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</w:pPr>
      <w:r>
        <w:rPr>
          <w:lang w:val="en-GB"/>
        </w:rPr>
        <w:br w:type="page"/>
      </w:r>
    </w:p>
    <w:p w:rsidR="00F55E98" w:rsidRPr="00F55E98" w:rsidRDefault="00120785" w:rsidP="00120785">
      <w:pPr>
        <w:pStyle w:val="Titolo2"/>
        <w:rPr>
          <w:sz w:val="32"/>
          <w:szCs w:val="32"/>
          <w:lang w:val="en-GB"/>
        </w:rPr>
      </w:pPr>
      <w:bookmarkStart w:id="7" w:name="_Toc496859656"/>
      <w:r>
        <w:rPr>
          <w:lang w:val="en-GB"/>
        </w:rPr>
        <w:lastRenderedPageBreak/>
        <w:t>Domain model</w:t>
      </w:r>
      <w:bookmarkEnd w:id="7"/>
      <w:r w:rsidR="00F55E98" w:rsidRPr="00F55E98">
        <w:rPr>
          <w:lang w:val="en-GB"/>
        </w:rPr>
        <w:br w:type="page"/>
      </w:r>
    </w:p>
    <w:p w:rsidR="00D90BAC" w:rsidRPr="009C4E08" w:rsidRDefault="00D90BAC" w:rsidP="00D90BAC">
      <w:pPr>
        <w:pStyle w:val="Titolo1"/>
        <w:rPr>
          <w:rFonts w:ascii="Times New Roman" w:hAnsi="Times New Roman" w:cs="Times New Roman"/>
          <w:b/>
          <w:color w:val="auto"/>
          <w:lang w:val="en-GB"/>
        </w:rPr>
      </w:pPr>
      <w:bookmarkStart w:id="8" w:name="_Toc496859657"/>
      <w:r w:rsidRPr="009C4E08">
        <w:rPr>
          <w:rFonts w:ascii="Times New Roman" w:hAnsi="Times New Roman" w:cs="Times New Roman"/>
          <w:b/>
          <w:color w:val="auto"/>
          <w:lang w:val="en-GB"/>
        </w:rPr>
        <w:lastRenderedPageBreak/>
        <w:t>Testing document</w:t>
      </w:r>
      <w:bookmarkEnd w:id="8"/>
    </w:p>
    <w:p w:rsidR="00D90BAC" w:rsidRPr="009C4E08" w:rsidRDefault="00D90BAC" w:rsidP="00D90BAC">
      <w:pPr>
        <w:pStyle w:val="Titolo2"/>
        <w:rPr>
          <w:rFonts w:ascii="Times New Roman" w:hAnsi="Times New Roman" w:cs="Times New Roman"/>
          <w:color w:val="auto"/>
          <w:lang w:val="en-GB"/>
        </w:rPr>
      </w:pPr>
      <w:bookmarkStart w:id="9" w:name="_Toc496859658"/>
      <w:r w:rsidRPr="009C4E08">
        <w:rPr>
          <w:rFonts w:ascii="Times New Roman" w:hAnsi="Times New Roman" w:cs="Times New Roman"/>
          <w:color w:val="auto"/>
          <w:lang w:val="en-GB"/>
        </w:rPr>
        <w:t>System testing</w:t>
      </w:r>
      <w:bookmarkEnd w:id="9"/>
    </w:p>
    <w:p w:rsidR="00D90BAC" w:rsidRPr="009C4E08" w:rsidRDefault="00D90BAC" w:rsidP="00D90BAC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0" w:name="_Toc496859659"/>
      <w:r w:rsidRPr="009C4E08">
        <w:rPr>
          <w:rFonts w:ascii="Times New Roman" w:hAnsi="Times New Roman" w:cs="Times New Roman"/>
          <w:color w:val="auto"/>
          <w:lang w:val="en-GB"/>
        </w:rPr>
        <w:t>Performs login test</w:t>
      </w:r>
      <w:bookmarkEnd w:id="10"/>
    </w:p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Performs login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log into the system inserting</w:t>
            </w:r>
          </w:p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right credentials</w:t>
            </w:r>
          </w:p>
        </w:tc>
      </w:tr>
      <w:tr w:rsidR="00D90BAC" w:rsidRPr="005A11DF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In this case we consider these credentials: 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"User1", "Psw1": right credentials (stored into the DBMS);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"User2", "Psw2": wrong credentials (non-stored into the DBMS)</w:t>
            </w: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D90BAC" w:rsidRPr="005A11DF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 form with credentials: "User1", "Psw1"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"Registry Management" view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"Registry</w:t>
            </w:r>
          </w:p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Management" view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 form with credentials: "User1", "Psw2"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"Invalid ID and/or Password!"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popup with message "Invalid</w:t>
            </w:r>
          </w:p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ID and/or Password!"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 form with credentials: "User2", "Psw1"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"Invalid ID and/or Password!"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popup with message "Invalid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ID and/or Password!"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 form with credentials: "User2", "Psw2"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"Invalid ID and/or Password!"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popup with message "Invalid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ID and/or Password!"</w:t>
            </w: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p w:rsidR="00D90BAC" w:rsidRPr="009C4E08" w:rsidRDefault="00D90BAC" w:rsidP="00D90BAC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D90BAC" w:rsidRPr="009C4E08" w:rsidRDefault="00D90BAC" w:rsidP="00D90BAC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1" w:name="_Toc496859660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Researches contact test</w:t>
      </w:r>
      <w:bookmarkEnd w:id="11"/>
    </w:p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Researches contract</w:t>
            </w:r>
          </w:p>
        </w:tc>
      </w:tr>
      <w:tr w:rsidR="00D90BAC" w:rsidRPr="005A11DF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research contracts using forms</w:t>
            </w:r>
          </w:p>
        </w:tc>
      </w:tr>
      <w:tr w:rsidR="00D90BAC" w:rsidRPr="005A11DF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In this case we consider these credentials: 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"Name1", "Surname1", "ContractID1","TaxC/VAT1": right credentials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(stored into the DBMS);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"Name2", "Surname2", "ContractID2", "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TaxC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>/VAT2": wrong credentials (non-stored into the DBMS);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D90BAC" w:rsidRPr="005A11DF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 form with credentials: "Name1",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"Surname1", "ContractID1", "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TaxC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>/VAT1"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results into the table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results into the table</w:t>
            </w:r>
          </w:p>
        </w:tc>
      </w:tr>
      <w:tr w:rsidR="00D90BAC" w:rsidRPr="005A11DF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</w:rPr>
              <w:t>"Name2"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</w:tr>
      <w:tr w:rsidR="00D90BAC" w:rsidRPr="005A11DF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</w:rPr>
              <w:t>"Surname2"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</w:tr>
      <w:tr w:rsidR="00D90BAC" w:rsidRPr="005A11DF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</w:rPr>
              <w:t>"ContractID2"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</w:tr>
      <w:tr w:rsidR="00D90BAC" w:rsidRPr="005A11DF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</w:rPr>
              <w:t>"</w:t>
            </w:r>
            <w:proofErr w:type="spellStart"/>
            <w:r w:rsidRPr="009C4E08">
              <w:rPr>
                <w:rFonts w:ascii="Times New Roman" w:hAnsi="Times New Roman" w:cs="Times New Roman"/>
              </w:rPr>
              <w:t>TaxC</w:t>
            </w:r>
            <w:proofErr w:type="spellEnd"/>
            <w:r w:rsidRPr="009C4E08">
              <w:rPr>
                <w:rFonts w:ascii="Times New Roman" w:hAnsi="Times New Roman" w:cs="Times New Roman"/>
              </w:rPr>
              <w:t>/VAT2"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p w:rsidR="00D90BAC" w:rsidRPr="009C4E08" w:rsidRDefault="00D90BAC" w:rsidP="00D90BAC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D90BAC" w:rsidRPr="009C4E08" w:rsidRDefault="00D90BAC" w:rsidP="00D90BAC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2" w:name="_Toc496859661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Alters contract test</w:t>
      </w:r>
      <w:bookmarkEnd w:id="12"/>
    </w:p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Alters contract</w:t>
            </w:r>
          </w:p>
        </w:tc>
      </w:tr>
      <w:tr w:rsidR="00D90BAC" w:rsidRPr="005A11DF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alter a contract selected from the table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D90BAC" w:rsidRPr="005A11DF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 form with new credentials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“Contract altered” displayed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“Contract altered” displayed</w:t>
            </w: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p w:rsidR="00D90BAC" w:rsidRPr="009C4E08" w:rsidRDefault="00D90BAC" w:rsidP="00D90BAC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D90BAC" w:rsidRPr="009C4E08" w:rsidRDefault="00D90BAC" w:rsidP="00D90BAC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3" w:name="_Toc496859662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Deletes contract test</w:t>
      </w:r>
      <w:bookmarkEnd w:id="13"/>
    </w:p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Deletes contract</w:t>
            </w:r>
          </w:p>
        </w:tc>
      </w:tr>
      <w:tr w:rsidR="00D90BAC" w:rsidRPr="005A11DF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delete a contract selected from the table</w:t>
            </w:r>
          </w:p>
        </w:tc>
      </w:tr>
      <w:tr w:rsidR="00D90BAC" w:rsidRPr="005A11DF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We consider three cases: "Contract1": this contract can be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removed; "Contract2": this contract can't be removed because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it has some pendant bills; "Contract3": this contract can't be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removed because is already closed.</w:t>
            </w: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D90BAC" w:rsidRPr="005A11DF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 the "Contract1"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"Contract removed"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"Contract removed"</w:t>
            </w:r>
          </w:p>
        </w:tc>
      </w:tr>
      <w:tr w:rsidR="00D90BAC" w:rsidRPr="005A11DF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 the "Contract2"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</w:tr>
      <w:tr w:rsidR="00D90BAC" w:rsidRPr="005A11DF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 the "Contract3"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p w:rsidR="00D90BAC" w:rsidRPr="009C4E08" w:rsidRDefault="00D90BAC" w:rsidP="00D90BAC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D90BAC" w:rsidRPr="009C4E08" w:rsidRDefault="00D90BAC" w:rsidP="00D90BAC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4" w:name="_Toc496859663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Deletes contract test</w:t>
      </w:r>
      <w:bookmarkEnd w:id="14"/>
    </w:p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Deletes contract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delete a contract selected from the table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We consider three cases: "Contract1": this contract can be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removed; "Contract2": this contract can't be removed because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it has some pendant bills; "Contract3": this contract can't be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removed because is already closed.</w:t>
            </w: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 the "Contract1"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"Contract removed"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"Contract removed"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 the "Contract2"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 the "Contract3"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p w:rsidR="00D90BAC" w:rsidRPr="009C4E08" w:rsidRDefault="00D90BAC" w:rsidP="00D90BAC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D90BAC" w:rsidRPr="009C4E08" w:rsidRDefault="00D90BAC" w:rsidP="00D90BAC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5" w:name="_Toc496859664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Adds contract test</w:t>
      </w:r>
      <w:bookmarkEnd w:id="15"/>
    </w:p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Adds contract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add new contracts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all forms interested in the contract's adding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"New contract added"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"New contract added"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a form with invalid characters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continue the operation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continue the operation</w:t>
            </w: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p w:rsidR="00D90BAC" w:rsidRPr="009C4E08" w:rsidRDefault="00D90BAC" w:rsidP="00D90BAC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D90BAC" w:rsidRPr="009C4E08" w:rsidRDefault="00D90BAC" w:rsidP="00D90BAC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6" w:name="_Toc496859665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Reports errors in bills test</w:t>
      </w:r>
      <w:bookmarkEnd w:id="16"/>
    </w:p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Reports errors in bills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reports errors in bills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 form with the errors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"Operation successfully completed"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</w:t>
            </w:r>
          </w:p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message "Operation success</w:t>
            </w:r>
            <w:r w:rsidRPr="00F8611D">
              <w:rPr>
                <w:rFonts w:ascii="Times New Roman" w:hAnsi="Times New Roman" w:cs="Times New Roman"/>
                <w:lang w:val="en-GB"/>
              </w:rPr>
              <w:t>fully completed"</w:t>
            </w: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p w:rsidR="00D90BAC" w:rsidRPr="009C4E08" w:rsidRDefault="00D90BAC" w:rsidP="00D90BAC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D90BAC" w:rsidRPr="009C4E08" w:rsidRDefault="00D90BAC" w:rsidP="00D90BAC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7" w:name="_Toc496859666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Deletes injunctions test</w:t>
      </w:r>
      <w:bookmarkEnd w:id="17"/>
    </w:p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7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Deletes injunctions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delete injunctions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clicked the “Remove” button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"Operation successfully completed"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"Operation successfully completed"</w:t>
            </w: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p w:rsidR="00D90BAC" w:rsidRPr="009C4E08" w:rsidRDefault="00D90BAC" w:rsidP="00D90BAC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D90BAC" w:rsidRPr="009C4E08" w:rsidRDefault="00D90BAC" w:rsidP="00D90BAC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8" w:name="_Toc496859667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Confirms bill test</w:t>
      </w:r>
      <w:bookmarkEnd w:id="18"/>
    </w:p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8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Confirms bill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confirm a selected bill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selects a bill from the bill's table and presses "Confirm button”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p w:rsidR="00D90BAC" w:rsidRPr="009C4E08" w:rsidRDefault="00D90BAC" w:rsidP="00D90BAC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D90BAC" w:rsidRPr="009C4E08" w:rsidRDefault="00D90BAC" w:rsidP="00D90BAC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9" w:name="_Toc496859668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Resends bill test</w:t>
      </w:r>
      <w:bookmarkEnd w:id="19"/>
    </w:p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8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Confirms bill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resend a selected bill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selects a bill from the bill's table and presses "Confirm button”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p w:rsidR="00D90BAC" w:rsidRPr="009C4E08" w:rsidRDefault="00D90BAC" w:rsidP="00D90BAC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D90BAC" w:rsidRPr="009C4E08" w:rsidRDefault="00D90BAC" w:rsidP="00D90BAC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20" w:name="_Toc496859669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Confirms injunctions test</w:t>
      </w:r>
      <w:bookmarkEnd w:id="20"/>
    </w:p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10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Confirms injunctions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confirm an injunction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selects an injunction from the injunction’s table and presses "Confirm button”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p w:rsidR="00D90BAC" w:rsidRPr="009C4E08" w:rsidRDefault="00D90BAC" w:rsidP="00D90BAC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D90BAC" w:rsidRPr="009C4E08" w:rsidRDefault="00D90BAC" w:rsidP="00D90BAC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21" w:name="_Toc496859670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Resends injunctions test</w:t>
      </w:r>
      <w:bookmarkEnd w:id="21"/>
    </w:p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11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Resends injunctions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resends an injunction</w:t>
            </w:r>
          </w:p>
        </w:tc>
      </w:tr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D90BAC" w:rsidRPr="009C4E08" w:rsidRDefault="00D90BAC" w:rsidP="00D90BAC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D90BAC" w:rsidRPr="009C4E08" w:rsidTr="00A36C0E">
        <w:tc>
          <w:tcPr>
            <w:tcW w:w="2830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D90BAC" w:rsidRPr="00F55E98" w:rsidTr="00A36C0E">
        <w:tc>
          <w:tcPr>
            <w:tcW w:w="2830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selects an injunction from the injunction’s table and presses "Confirm button”</w:t>
            </w:r>
          </w:p>
        </w:tc>
        <w:tc>
          <w:tcPr>
            <w:tcW w:w="3686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  <w:tc>
          <w:tcPr>
            <w:tcW w:w="3112" w:type="dxa"/>
          </w:tcPr>
          <w:p w:rsidR="00D90BAC" w:rsidRPr="009C4E08" w:rsidRDefault="00D90BAC" w:rsidP="00A36C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</w:tr>
    </w:tbl>
    <w:p w:rsidR="00D90BAC" w:rsidRDefault="00D90BAC" w:rsidP="00D90BAC">
      <w:pPr>
        <w:rPr>
          <w:rFonts w:ascii="Times New Roman" w:hAnsi="Times New Roman" w:cs="Times New Roman"/>
          <w:lang w:val="en-GB"/>
        </w:rPr>
      </w:pPr>
    </w:p>
    <w:p w:rsidR="00A36C0E" w:rsidRDefault="00A36C0E">
      <w:pPr>
        <w:spacing w:line="259" w:lineRule="auto"/>
        <w:rPr>
          <w:i/>
          <w:lang w:val="en-GB"/>
        </w:rPr>
      </w:pPr>
      <w:r>
        <w:rPr>
          <w:i/>
          <w:lang w:val="en-GB"/>
        </w:rPr>
        <w:br w:type="page"/>
      </w:r>
    </w:p>
    <w:p w:rsidR="00355EC9" w:rsidRDefault="00A36C0E" w:rsidP="005F677B">
      <w:pPr>
        <w:pStyle w:val="Titolo2"/>
        <w:rPr>
          <w:lang w:val="en-GB"/>
        </w:rPr>
      </w:pPr>
      <w:bookmarkStart w:id="22" w:name="_Toc496859671"/>
      <w:r w:rsidRPr="00A36C0E">
        <w:rPr>
          <w:lang w:val="en-GB"/>
        </w:rPr>
        <w:lastRenderedPageBreak/>
        <w:t>JUnit code</w:t>
      </w:r>
      <w:bookmarkEnd w:id="22"/>
    </w:p>
    <w:p w:rsidR="005F677B" w:rsidRDefault="005F677B" w:rsidP="005F677B">
      <w:pPr>
        <w:pStyle w:val="Titolo3"/>
        <w:rPr>
          <w:lang w:val="en-GB"/>
        </w:rPr>
      </w:pPr>
      <w:bookmarkStart w:id="23" w:name="_Toc496859672"/>
      <w:r>
        <w:rPr>
          <w:lang w:val="en-GB"/>
        </w:rPr>
        <w:t>Source</w:t>
      </w:r>
      <w:bookmarkEnd w:id="23"/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package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Controller;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java.sql.SQLException</w:t>
      </w:r>
      <w:proofErr w:type="spellEnd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it-IT"/>
        </w:rPr>
        <w:t>import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java.util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.logging.Level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java.util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.logging.Logger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org.junit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.Before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org.junit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.BeforeClass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org.junit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.Test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it-IT"/>
        </w:rPr>
        <w:t>import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it-IT"/>
        </w:rPr>
        <w:t>static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org.junit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.Assert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.*;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/**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* 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* @</w:t>
      </w:r>
      <w:proofErr w:type="spell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author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Andrea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* 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it-IT"/>
        </w:rPr>
        <w:t> * This class tests the "check" method of "Login_Controller" class.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it-IT"/>
        </w:rPr>
        <w:t> *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it-IT"/>
        </w:rPr>
        <w:t>This methods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it-IT"/>
        </w:rPr>
        <w:t> takes 2 parameters in input: USER(String) and PSW(String).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it-IT"/>
        </w:rPr>
        <w:t>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* 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* </w:t>
      </w:r>
      <w:proofErr w:type="spell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Equivalence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classes: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* USER: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it-IT"/>
        </w:rPr>
        <w:t> *  - Numerical value between 0 and 100 (T)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it-IT"/>
        </w:rPr>
        <w:t> *  - Numerical value lower then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it-IT"/>
        </w:rPr>
        <w:t>0  (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it-IT"/>
        </w:rPr>
        <w:t>F1)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it-IT"/>
        </w:rPr>
        <w:t> *  - Numerical value higher then 100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it-IT"/>
        </w:rPr>
        <w:t>   (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it-IT"/>
        </w:rPr>
        <w:t>F2)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it-IT"/>
        </w:rPr>
        <w:t>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*  -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NULL  (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F3)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*  - </w:t>
      </w:r>
      <w:proofErr w:type="spell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Alphanumerical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value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(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F4)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* 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* PSW: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*  - </w:t>
      </w:r>
      <w:proofErr w:type="spell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Stored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values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(T)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*  - </w:t>
      </w:r>
      <w:proofErr w:type="spell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Not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stored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values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(F1) 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*  -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NULL  (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F2)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* 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* Method </w:t>
      </w:r>
      <w:proofErr w:type="spell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applied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SECT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* </w:t>
      </w:r>
      <w:proofErr w:type="spell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Number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of </w:t>
      </w:r>
      <w:proofErr w:type="spell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tests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15 (5x3)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*/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Login_ControllerTest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Login_Controller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instance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Boolean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user;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Boolean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Login_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ControllerTest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  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BeforeClass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setUpClass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try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    instance =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it-IT"/>
        </w:rPr>
        <w:t>new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Login_Controller(Main_Controller.getMain());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catch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SQLException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ex) {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Logger.getLogger(Login_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ControllerTest.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.getName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()).log(Level.SEVERE,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ex);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fail(</w:t>
      </w:r>
      <w:proofErr w:type="gramEnd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it-IT"/>
        </w:rPr>
        <w:t>"</w:t>
      </w:r>
      <w:proofErr w:type="spellStart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it-IT"/>
        </w:rPr>
        <w:t>Login_Controller</w:t>
      </w:r>
      <w:proofErr w:type="spellEnd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it-IT"/>
        </w:rPr>
        <w:t> instantiation failed"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Before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setUp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user =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EQUIVALENCE CLASSES TESTED: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lastRenderedPageBreak/>
        <w:t>    *  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User: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T   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*/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@Test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checkTest1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(){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user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"2"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ingsw</w:t>
      </w:r>
      <w:proofErr w:type="spellEnd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true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result =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instance.check</w:t>
      </w:r>
      <w:proofErr w:type="spellEnd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(user,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assertEquals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EQUIVALENCE CLASSES TESTED: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User: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F1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*/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@Test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checkTest2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(){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user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"2"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ingw</w:t>
      </w:r>
      <w:proofErr w:type="spellEnd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false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result =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instance.check</w:t>
      </w:r>
      <w:proofErr w:type="spellEnd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(user,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assertEquals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EQUIVALENCE CLASSES TESTED: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User: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T   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F2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*/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@Test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checkTest3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(){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user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"2"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false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result =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instance.check</w:t>
      </w:r>
      <w:proofErr w:type="spellEnd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(user,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assertEquals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EQUIVALENCE CLASSES TESTED: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User: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F2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*/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@Test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checkTest4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(){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user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"101"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ingsw</w:t>
      </w:r>
      <w:proofErr w:type="spellEnd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false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result =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instance.check</w:t>
      </w:r>
      <w:proofErr w:type="spellEnd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(user,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assertEquals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EQUIVALENCE CLASSES TESTED: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User: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F2   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F1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*/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@Test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checkTest5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(){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user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"101"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ingw</w:t>
      </w:r>
      <w:proofErr w:type="spellEnd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false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result =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instance.check</w:t>
      </w:r>
      <w:proofErr w:type="spellEnd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(user,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assertEquals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EQUIVALENCE CLASSES TESTED: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User: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F2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F2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*/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@Test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checkTest6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(){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user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"101"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false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result =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instance.check</w:t>
      </w:r>
      <w:proofErr w:type="spellEnd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(user,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assertEquals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EQUIVALENCE CLASSES TESTED: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User: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F3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*/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@Test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checkTest7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(){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user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"2abc"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ingsw</w:t>
      </w:r>
      <w:proofErr w:type="spellEnd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false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result =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instance.check</w:t>
      </w:r>
      <w:proofErr w:type="spellEnd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(user,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assertEquals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EQUIVALENCE CLASSES TESTED: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User: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F3   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F1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*/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@Test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checkTest8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(){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user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"2abc"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ingw</w:t>
      </w:r>
      <w:proofErr w:type="spellEnd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false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result =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instance.check</w:t>
      </w:r>
      <w:proofErr w:type="spellEnd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(user,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assertEquals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EQUIVALENCE CLASSES TESTED: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User: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F3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F2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*/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@Test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checkTest9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(){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user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"2abc"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false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result =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instance.check</w:t>
      </w:r>
      <w:proofErr w:type="spellEnd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(user,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assertEquals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EQUIVALENCE CLASSES TESTED: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User: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F4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*/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@Test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checkTest10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(){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ingsw</w:t>
      </w:r>
      <w:proofErr w:type="spellEnd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false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result =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instance.check</w:t>
      </w:r>
      <w:proofErr w:type="spellEnd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(user,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assertEquals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EQUIVALENCE CLASSES TESTED: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User: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F4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F1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*/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@Test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checkTest11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(){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ingw</w:t>
      </w:r>
      <w:proofErr w:type="spellEnd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false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result =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instance.check</w:t>
      </w:r>
      <w:proofErr w:type="spellEnd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(user,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assertEquals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EQUIVALENCE CLASSES TESTED: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User: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F4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F2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*/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@Test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checkTest12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(){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false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result =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instance.check</w:t>
      </w:r>
      <w:proofErr w:type="spellEnd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(user,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assertEquals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EQUIVALENCE CLASSES TESTED: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User: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F1   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*/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@Test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checkTest13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(){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user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"-1"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ingsw</w:t>
      </w:r>
      <w:proofErr w:type="spellEnd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false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result =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instance.check</w:t>
      </w:r>
      <w:proofErr w:type="spellEnd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(user,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assertEquals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EQUIVALENCE CLASSES TESTED: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User: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F1   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F1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*/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@Test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checkTest14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(){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user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"-1"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ingw</w:t>
      </w:r>
      <w:proofErr w:type="spellEnd"/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false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result =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instance.check</w:t>
      </w:r>
      <w:proofErr w:type="spellEnd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(user,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assertEquals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EQUIVALENCE CLASSES TESTED: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User: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F1   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:   </w:t>
      </w:r>
      <w:proofErr w:type="gramEnd"/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F2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*/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@Test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checkTest15</w:t>
      </w:r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(){</w:t>
      </w:r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user = </w:t>
      </w:r>
      <w:r w:rsidRPr="00C366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"-1"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C366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false</w:t>
      </w: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result =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instance.check</w:t>
      </w:r>
      <w:proofErr w:type="spellEnd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(user,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psw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it-IT"/>
        </w:rPr>
        <w:t>        </w:t>
      </w:r>
      <w:proofErr w:type="spellStart"/>
      <w:proofErr w:type="gram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assertEquals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proofErr w:type="spellStart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expResult</w:t>
      </w:r>
      <w:proofErr w:type="spellEnd"/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C3663A" w:rsidRPr="00C3663A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C3663A" w:rsidRPr="00B7564F" w:rsidRDefault="00C3663A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C366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:rsidR="00B7564F" w:rsidRPr="00C3663A" w:rsidRDefault="00B7564F" w:rsidP="00C36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</w:p>
    <w:p w:rsidR="00C3663A" w:rsidRDefault="00B7564F" w:rsidP="00B7564F">
      <w:pPr>
        <w:pStyle w:val="Titolo3"/>
        <w:rPr>
          <w:lang w:val="en-GB"/>
        </w:rPr>
      </w:pPr>
      <w:bookmarkStart w:id="24" w:name="_Toc496859673"/>
      <w:r>
        <w:rPr>
          <w:lang w:val="en-GB"/>
        </w:rPr>
        <w:lastRenderedPageBreak/>
        <w:t>Results</w:t>
      </w:r>
      <w:bookmarkEnd w:id="24"/>
    </w:p>
    <w:p w:rsidR="00E57B67" w:rsidRPr="00E57B67" w:rsidRDefault="00E57B67" w:rsidP="00E57B67">
      <w:pPr>
        <w:rPr>
          <w:lang w:val="en-GB"/>
        </w:rPr>
      </w:pPr>
    </w:p>
    <w:p w:rsidR="00B7564F" w:rsidRPr="00B7564F" w:rsidRDefault="00E57B67" w:rsidP="00B7564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962650" cy="35337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2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5857875" cy="4095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s1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7B" w:rsidRPr="005F677B" w:rsidRDefault="005F677B" w:rsidP="005F677B">
      <w:pPr>
        <w:rPr>
          <w:lang w:val="en-GB"/>
        </w:rPr>
      </w:pPr>
    </w:p>
    <w:sectPr w:rsidR="005F677B" w:rsidRPr="005F67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13364"/>
    <w:multiLevelType w:val="multilevel"/>
    <w:tmpl w:val="932A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20"/>
    <w:rsid w:val="0000022A"/>
    <w:rsid w:val="00054FBF"/>
    <w:rsid w:val="000A1DD0"/>
    <w:rsid w:val="000C6A57"/>
    <w:rsid w:val="000D26A9"/>
    <w:rsid w:val="00120785"/>
    <w:rsid w:val="00151658"/>
    <w:rsid w:val="001727F5"/>
    <w:rsid w:val="001848E2"/>
    <w:rsid w:val="001C1CC0"/>
    <w:rsid w:val="001E5A85"/>
    <w:rsid w:val="00244605"/>
    <w:rsid w:val="00315A4F"/>
    <w:rsid w:val="00350035"/>
    <w:rsid w:val="00355EC9"/>
    <w:rsid w:val="00373898"/>
    <w:rsid w:val="003960BA"/>
    <w:rsid w:val="003B4387"/>
    <w:rsid w:val="003E354D"/>
    <w:rsid w:val="00405B0F"/>
    <w:rsid w:val="004C3B5E"/>
    <w:rsid w:val="00522D21"/>
    <w:rsid w:val="00566D06"/>
    <w:rsid w:val="005A11DF"/>
    <w:rsid w:val="005D4020"/>
    <w:rsid w:val="005F677B"/>
    <w:rsid w:val="00621C24"/>
    <w:rsid w:val="006615F6"/>
    <w:rsid w:val="00690785"/>
    <w:rsid w:val="006D6836"/>
    <w:rsid w:val="006D7B21"/>
    <w:rsid w:val="00716530"/>
    <w:rsid w:val="00766F0B"/>
    <w:rsid w:val="00831419"/>
    <w:rsid w:val="0084186D"/>
    <w:rsid w:val="0088085E"/>
    <w:rsid w:val="0088255F"/>
    <w:rsid w:val="008915A8"/>
    <w:rsid w:val="0089398C"/>
    <w:rsid w:val="008B14EF"/>
    <w:rsid w:val="00956633"/>
    <w:rsid w:val="009C4E08"/>
    <w:rsid w:val="00A36C0E"/>
    <w:rsid w:val="00A43AF1"/>
    <w:rsid w:val="00A45E0F"/>
    <w:rsid w:val="00AC7115"/>
    <w:rsid w:val="00B11246"/>
    <w:rsid w:val="00B60E74"/>
    <w:rsid w:val="00B7564F"/>
    <w:rsid w:val="00B771B1"/>
    <w:rsid w:val="00C3663A"/>
    <w:rsid w:val="00CA4139"/>
    <w:rsid w:val="00D00D3E"/>
    <w:rsid w:val="00D26EF9"/>
    <w:rsid w:val="00D56BA6"/>
    <w:rsid w:val="00D90BAC"/>
    <w:rsid w:val="00E57B67"/>
    <w:rsid w:val="00F55E98"/>
    <w:rsid w:val="00F8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612C"/>
  <w15:chartTrackingRefBased/>
  <w15:docId w15:val="{4C307D6A-E57C-4CAB-98C8-38AFBE09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D402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D4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6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D68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00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4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4020"/>
    <w:pPr>
      <w:spacing w:line="259" w:lineRule="auto"/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5D4020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5D4020"/>
    <w:rPr>
      <w:b/>
      <w:bCs/>
      <w:i/>
      <w:iCs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5D40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D4020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5D4020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6D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6D6836"/>
    <w:pPr>
      <w:spacing w:after="100"/>
      <w:ind w:left="22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D6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D6836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D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6D6836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3E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3500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eyword">
    <w:name w:val="keyword"/>
    <w:basedOn w:val="Carpredefinitoparagrafo"/>
    <w:rsid w:val="00C3663A"/>
  </w:style>
  <w:style w:type="character" w:customStyle="1" w:styleId="comment">
    <w:name w:val="comment"/>
    <w:basedOn w:val="Carpredefinitoparagrafo"/>
    <w:rsid w:val="00C3663A"/>
  </w:style>
  <w:style w:type="character" w:customStyle="1" w:styleId="annotation">
    <w:name w:val="annotation"/>
    <w:basedOn w:val="Carpredefinitoparagrafo"/>
    <w:rsid w:val="00C3663A"/>
  </w:style>
  <w:style w:type="character" w:customStyle="1" w:styleId="string">
    <w:name w:val="string"/>
    <w:basedOn w:val="Carpredefinitoparagrafo"/>
    <w:rsid w:val="00C3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D351C85-3570-46F9-8DF6-0DA2AE704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4587</Words>
  <Characters>26152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andreaportatile@outlook.it</dc:creator>
  <cp:keywords/>
  <dc:description/>
  <cp:lastModifiedBy>andreaportatile@outlook.it</cp:lastModifiedBy>
  <cp:revision>45</cp:revision>
  <dcterms:created xsi:type="dcterms:W3CDTF">2017-10-24T10:41:00Z</dcterms:created>
  <dcterms:modified xsi:type="dcterms:W3CDTF">2017-10-27T07:25:00Z</dcterms:modified>
</cp:coreProperties>
</file>