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8"/>
        </w:rPr>
        <w:t>PAPERPILOT TITLE LINE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ACKNOWLEDGEMENT</w:t>
      </w:r>
    </w:p>
    <w:p>
      <w:pPr>
        <w:pStyle w:val="Heading1"/>
        <w:spacing w:line="480" w:lineRule="auto"/>
        <w:ind w:firstLine="720"/>
        <w:jc w:val="both"/>
      </w:pPr>
      <w:r>
        <w:rPr>
          <w:rFonts w:ascii="Times New Roman" w:hAnsi="Times New Roman"/>
          <w:b w:val="0"/>
          <w:sz w:val="22"/>
        </w:rPr>
        <w:t>I would like to express my sincere gratitude to the panel members whose insightful suggestions and helpful comments contributed greatly to the refinement and quality of this study.</w:t>
      </w:r>
    </w:p>
    <w:p>
      <w:pPr>
        <w:pStyle w:val="Heading1"/>
        <w:spacing w:line="480" w:lineRule="auto"/>
        <w:ind w:firstLine="720"/>
        <w:jc w:val="both"/>
      </w:pPr>
      <w:r>
        <w:rPr>
          <w:rFonts w:ascii="Times New Roman" w:hAnsi="Times New Roman"/>
          <w:b w:val="0"/>
          <w:sz w:val="22"/>
        </w:rPr>
        <w:t>Special thanks are also extended to the faculty and staff of the College of Engineering for providing laboratory access and technical advice throughout this investigation.</w:t>
      </w:r>
    </w:p>
    <w:p>
      <w:pPr>
        <w:pStyle w:val="Heading1"/>
        <w:spacing w:line="480" w:lineRule="auto"/>
        <w:ind w:firstLine="720"/>
        <w:jc w:val="both"/>
      </w:pPr>
      <w:r>
        <w:rPr>
          <w:rFonts w:ascii="Times New Roman" w:hAnsi="Times New Roman"/>
          <w:b w:val="0"/>
          <w:sz w:val="22"/>
        </w:rPr>
        <w:t>Finally the author acknowledges family and friends for their patience understanding and unwavering support during the long hours spent writing revising and preparing this work for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