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bookmarkStart w:id="0" w:name="_GoBack"/>
          <w:bookmarkEnd w:id="0"/>
        </w:p>
        <w:p w:rsidR="009E1454"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0368128" w:history="1">
            <w:r w:rsidR="009E1454" w:rsidRPr="00B83E56">
              <w:rPr>
                <w:rStyle w:val="a6"/>
                <w:noProof/>
              </w:rPr>
              <w:t>1.</w:t>
            </w:r>
            <w:r w:rsidR="009E1454">
              <w:rPr>
                <w:rFonts w:asciiTheme="minorHAnsi" w:hAnsiTheme="minorHAnsi"/>
                <w:noProof/>
              </w:rPr>
              <w:tab/>
            </w:r>
            <w:r w:rsidR="009E1454" w:rsidRPr="00B83E56">
              <w:rPr>
                <w:rStyle w:val="a6"/>
                <w:noProof/>
              </w:rPr>
              <w:t>Einleitung</w:t>
            </w:r>
            <w:r w:rsidR="009E1454">
              <w:rPr>
                <w:noProof/>
                <w:webHidden/>
              </w:rPr>
              <w:tab/>
            </w:r>
            <w:r w:rsidR="009E1454">
              <w:rPr>
                <w:noProof/>
                <w:webHidden/>
              </w:rPr>
              <w:fldChar w:fldCharType="begin"/>
            </w:r>
            <w:r w:rsidR="009E1454">
              <w:rPr>
                <w:noProof/>
                <w:webHidden/>
              </w:rPr>
              <w:instrText xml:space="preserve"> PAGEREF _Toc10368128 \h </w:instrText>
            </w:r>
            <w:r w:rsidR="009E1454">
              <w:rPr>
                <w:noProof/>
                <w:webHidden/>
              </w:rPr>
            </w:r>
            <w:r w:rsidR="009E1454">
              <w:rPr>
                <w:noProof/>
                <w:webHidden/>
              </w:rPr>
              <w:fldChar w:fldCharType="separate"/>
            </w:r>
            <w:r w:rsidR="009E1454">
              <w:rPr>
                <w:noProof/>
                <w:webHidden/>
              </w:rPr>
              <w:t>2</w:t>
            </w:r>
            <w:r w:rsidR="009E1454">
              <w:rPr>
                <w:noProof/>
                <w:webHidden/>
              </w:rPr>
              <w:fldChar w:fldCharType="end"/>
            </w:r>
          </w:hyperlink>
        </w:p>
        <w:p w:rsidR="009E1454" w:rsidRDefault="009E1454">
          <w:pPr>
            <w:pStyle w:val="11"/>
            <w:tabs>
              <w:tab w:val="left" w:pos="440"/>
              <w:tab w:val="right" w:leader="dot" w:pos="8493"/>
            </w:tabs>
            <w:rPr>
              <w:rFonts w:asciiTheme="minorHAnsi" w:hAnsiTheme="minorHAnsi"/>
              <w:noProof/>
            </w:rPr>
          </w:pPr>
          <w:hyperlink w:anchor="_Toc10368129" w:history="1">
            <w:r w:rsidRPr="00B83E56">
              <w:rPr>
                <w:rStyle w:val="a6"/>
                <w:noProof/>
              </w:rPr>
              <w:t>2.</w:t>
            </w:r>
            <w:r>
              <w:rPr>
                <w:rFonts w:asciiTheme="minorHAnsi" w:hAnsiTheme="minorHAnsi"/>
                <w:noProof/>
              </w:rPr>
              <w:tab/>
            </w:r>
            <w:r w:rsidRPr="00B83E56">
              <w:rPr>
                <w:rStyle w:val="a6"/>
                <w:noProof/>
              </w:rPr>
              <w:t>Generierung der FEM-basierten Daten</w:t>
            </w:r>
            <w:r>
              <w:rPr>
                <w:noProof/>
                <w:webHidden/>
              </w:rPr>
              <w:tab/>
            </w:r>
            <w:r>
              <w:rPr>
                <w:noProof/>
                <w:webHidden/>
              </w:rPr>
              <w:fldChar w:fldCharType="begin"/>
            </w:r>
            <w:r>
              <w:rPr>
                <w:noProof/>
                <w:webHidden/>
              </w:rPr>
              <w:instrText xml:space="preserve"> PAGEREF _Toc10368129 \h </w:instrText>
            </w:r>
            <w:r>
              <w:rPr>
                <w:noProof/>
                <w:webHidden/>
              </w:rPr>
            </w:r>
            <w:r>
              <w:rPr>
                <w:noProof/>
                <w:webHidden/>
              </w:rPr>
              <w:fldChar w:fldCharType="separate"/>
            </w:r>
            <w:r>
              <w:rPr>
                <w:noProof/>
                <w:webHidden/>
              </w:rPr>
              <w:t>3</w:t>
            </w:r>
            <w:r>
              <w:rPr>
                <w:noProof/>
                <w:webHidden/>
              </w:rPr>
              <w:fldChar w:fldCharType="end"/>
            </w:r>
          </w:hyperlink>
        </w:p>
        <w:p w:rsidR="009E1454" w:rsidRDefault="009E1454">
          <w:pPr>
            <w:pStyle w:val="21"/>
            <w:tabs>
              <w:tab w:val="left" w:pos="880"/>
              <w:tab w:val="right" w:leader="dot" w:pos="8493"/>
            </w:tabs>
            <w:rPr>
              <w:rFonts w:asciiTheme="minorHAnsi" w:hAnsiTheme="minorHAnsi"/>
              <w:noProof/>
            </w:rPr>
          </w:pPr>
          <w:hyperlink w:anchor="_Toc10368130" w:history="1">
            <w:r w:rsidRPr="00B83E56">
              <w:rPr>
                <w:rStyle w:val="a6"/>
                <w:noProof/>
              </w:rPr>
              <w:t>2.1</w:t>
            </w:r>
            <w:r>
              <w:rPr>
                <w:rFonts w:asciiTheme="minorHAnsi" w:hAnsiTheme="minorHAnsi"/>
                <w:noProof/>
              </w:rPr>
              <w:tab/>
            </w:r>
            <w:r w:rsidRPr="00B83E56">
              <w:rPr>
                <w:rStyle w:val="a6"/>
                <w:noProof/>
              </w:rPr>
              <w:t>Allgemeines von FEM</w:t>
            </w:r>
            <w:r>
              <w:rPr>
                <w:noProof/>
                <w:webHidden/>
              </w:rPr>
              <w:tab/>
            </w:r>
            <w:r>
              <w:rPr>
                <w:noProof/>
                <w:webHidden/>
              </w:rPr>
              <w:fldChar w:fldCharType="begin"/>
            </w:r>
            <w:r>
              <w:rPr>
                <w:noProof/>
                <w:webHidden/>
              </w:rPr>
              <w:instrText xml:space="preserve"> PAGEREF _Toc10368130 \h </w:instrText>
            </w:r>
            <w:r>
              <w:rPr>
                <w:noProof/>
                <w:webHidden/>
              </w:rPr>
            </w:r>
            <w:r>
              <w:rPr>
                <w:noProof/>
                <w:webHidden/>
              </w:rPr>
              <w:fldChar w:fldCharType="separate"/>
            </w:r>
            <w:r>
              <w:rPr>
                <w:noProof/>
                <w:webHidden/>
              </w:rPr>
              <w:t>3</w:t>
            </w:r>
            <w:r>
              <w:rPr>
                <w:noProof/>
                <w:webHidden/>
              </w:rPr>
              <w:fldChar w:fldCharType="end"/>
            </w:r>
          </w:hyperlink>
        </w:p>
        <w:p w:rsidR="009E1454" w:rsidRDefault="009E1454">
          <w:pPr>
            <w:pStyle w:val="21"/>
            <w:tabs>
              <w:tab w:val="left" w:pos="880"/>
              <w:tab w:val="right" w:leader="dot" w:pos="8493"/>
            </w:tabs>
            <w:rPr>
              <w:rFonts w:asciiTheme="minorHAnsi" w:hAnsiTheme="minorHAnsi"/>
              <w:noProof/>
            </w:rPr>
          </w:pPr>
          <w:hyperlink w:anchor="_Toc10368131" w:history="1">
            <w:r w:rsidRPr="00B83E56">
              <w:rPr>
                <w:rStyle w:val="a6"/>
                <w:noProof/>
              </w:rPr>
              <w:t>2.2</w:t>
            </w:r>
            <w:r>
              <w:rPr>
                <w:rFonts w:asciiTheme="minorHAnsi" w:hAnsiTheme="minorHAnsi"/>
                <w:noProof/>
              </w:rPr>
              <w:tab/>
            </w:r>
            <w:r w:rsidRPr="00B83E56">
              <w:rPr>
                <w:rStyle w:val="a6"/>
                <w:noProof/>
              </w:rPr>
              <w:t>Vorgehensweise einer FEM-Analyse</w:t>
            </w:r>
            <w:r>
              <w:rPr>
                <w:noProof/>
                <w:webHidden/>
              </w:rPr>
              <w:tab/>
            </w:r>
            <w:r>
              <w:rPr>
                <w:noProof/>
                <w:webHidden/>
              </w:rPr>
              <w:fldChar w:fldCharType="begin"/>
            </w:r>
            <w:r>
              <w:rPr>
                <w:noProof/>
                <w:webHidden/>
              </w:rPr>
              <w:instrText xml:space="preserve"> PAGEREF _Toc10368131 \h </w:instrText>
            </w:r>
            <w:r>
              <w:rPr>
                <w:noProof/>
                <w:webHidden/>
              </w:rPr>
            </w:r>
            <w:r>
              <w:rPr>
                <w:noProof/>
                <w:webHidden/>
              </w:rPr>
              <w:fldChar w:fldCharType="separate"/>
            </w:r>
            <w:r>
              <w:rPr>
                <w:noProof/>
                <w:webHidden/>
              </w:rPr>
              <w:t>3</w:t>
            </w:r>
            <w:r>
              <w:rPr>
                <w:noProof/>
                <w:webHidden/>
              </w:rPr>
              <w:fldChar w:fldCharType="end"/>
            </w:r>
          </w:hyperlink>
        </w:p>
        <w:p w:rsidR="009E1454" w:rsidRDefault="009E1454">
          <w:pPr>
            <w:pStyle w:val="21"/>
            <w:tabs>
              <w:tab w:val="left" w:pos="880"/>
              <w:tab w:val="right" w:leader="dot" w:pos="8493"/>
            </w:tabs>
            <w:rPr>
              <w:rFonts w:asciiTheme="minorHAnsi" w:hAnsiTheme="minorHAnsi"/>
              <w:noProof/>
            </w:rPr>
          </w:pPr>
          <w:hyperlink w:anchor="_Toc10368132" w:history="1">
            <w:r w:rsidRPr="00B83E56">
              <w:rPr>
                <w:rStyle w:val="a6"/>
                <w:noProof/>
              </w:rPr>
              <w:t>2.3</w:t>
            </w:r>
            <w:r>
              <w:rPr>
                <w:rFonts w:asciiTheme="minorHAnsi" w:hAnsiTheme="minorHAnsi"/>
                <w:noProof/>
              </w:rPr>
              <w:tab/>
            </w:r>
            <w:r w:rsidRPr="00B83E56">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_Toc10368132 \h </w:instrText>
            </w:r>
            <w:r>
              <w:rPr>
                <w:noProof/>
                <w:webHidden/>
              </w:rPr>
            </w:r>
            <w:r>
              <w:rPr>
                <w:noProof/>
                <w:webHidden/>
              </w:rPr>
              <w:fldChar w:fldCharType="separate"/>
            </w:r>
            <w:r>
              <w:rPr>
                <w:noProof/>
                <w:webHidden/>
              </w:rPr>
              <w:t>6</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33" w:history="1">
            <w:r w:rsidRPr="00B83E56">
              <w:rPr>
                <w:rStyle w:val="a6"/>
                <w:noProof/>
              </w:rPr>
              <w:t>2.3.1</w:t>
            </w:r>
            <w:r>
              <w:rPr>
                <w:rFonts w:asciiTheme="minorHAnsi" w:hAnsiTheme="minorHAnsi"/>
                <w:noProof/>
              </w:rPr>
              <w:tab/>
            </w:r>
            <w:r w:rsidRPr="00B83E56">
              <w:rPr>
                <w:rStyle w:val="a6"/>
                <w:noProof/>
              </w:rPr>
              <w:t>Einführung der C# Programmierung</w:t>
            </w:r>
            <w:r>
              <w:rPr>
                <w:noProof/>
                <w:webHidden/>
              </w:rPr>
              <w:tab/>
            </w:r>
            <w:r>
              <w:rPr>
                <w:noProof/>
                <w:webHidden/>
              </w:rPr>
              <w:fldChar w:fldCharType="begin"/>
            </w:r>
            <w:r>
              <w:rPr>
                <w:noProof/>
                <w:webHidden/>
              </w:rPr>
              <w:instrText xml:space="preserve"> PAGEREF _Toc10368133 \h </w:instrText>
            </w:r>
            <w:r>
              <w:rPr>
                <w:noProof/>
                <w:webHidden/>
              </w:rPr>
            </w:r>
            <w:r>
              <w:rPr>
                <w:noProof/>
                <w:webHidden/>
              </w:rPr>
              <w:fldChar w:fldCharType="separate"/>
            </w:r>
            <w:r>
              <w:rPr>
                <w:noProof/>
                <w:webHidden/>
              </w:rPr>
              <w:t>6</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34" w:history="1">
            <w:r w:rsidRPr="00B83E56">
              <w:rPr>
                <w:rStyle w:val="a6"/>
                <w:noProof/>
              </w:rPr>
              <w:t>2.3.2</w:t>
            </w:r>
            <w:r>
              <w:rPr>
                <w:rFonts w:asciiTheme="minorHAnsi" w:hAnsiTheme="minorHAnsi"/>
                <w:noProof/>
              </w:rPr>
              <w:tab/>
            </w:r>
            <w:r w:rsidRPr="00B83E56">
              <w:rPr>
                <w:rStyle w:val="a6"/>
                <w:noProof/>
              </w:rPr>
              <w:t>Einführung der SolidWorks-API</w:t>
            </w:r>
            <w:r>
              <w:rPr>
                <w:noProof/>
                <w:webHidden/>
              </w:rPr>
              <w:tab/>
            </w:r>
            <w:r>
              <w:rPr>
                <w:noProof/>
                <w:webHidden/>
              </w:rPr>
              <w:fldChar w:fldCharType="begin"/>
            </w:r>
            <w:r>
              <w:rPr>
                <w:noProof/>
                <w:webHidden/>
              </w:rPr>
              <w:instrText xml:space="preserve"> PAGEREF _Toc10368134 \h </w:instrText>
            </w:r>
            <w:r>
              <w:rPr>
                <w:noProof/>
                <w:webHidden/>
              </w:rPr>
            </w:r>
            <w:r>
              <w:rPr>
                <w:noProof/>
                <w:webHidden/>
              </w:rPr>
              <w:fldChar w:fldCharType="separate"/>
            </w:r>
            <w:r>
              <w:rPr>
                <w:noProof/>
                <w:webHidden/>
              </w:rPr>
              <w:t>7</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35" w:history="1">
            <w:r w:rsidRPr="00B83E56">
              <w:rPr>
                <w:rStyle w:val="a6"/>
                <w:noProof/>
              </w:rPr>
              <w:t>2.3.3</w:t>
            </w:r>
            <w:r>
              <w:rPr>
                <w:rFonts w:asciiTheme="minorHAnsi" w:hAnsiTheme="minorHAnsi"/>
                <w:noProof/>
              </w:rPr>
              <w:tab/>
            </w:r>
            <w:r w:rsidRPr="00B83E56">
              <w:rPr>
                <w:rStyle w:val="a6"/>
                <w:noProof/>
              </w:rPr>
              <w:t>Automatisierte Vorgehensweise</w:t>
            </w:r>
            <w:r>
              <w:rPr>
                <w:noProof/>
                <w:webHidden/>
              </w:rPr>
              <w:tab/>
            </w:r>
            <w:r>
              <w:rPr>
                <w:noProof/>
                <w:webHidden/>
              </w:rPr>
              <w:fldChar w:fldCharType="begin"/>
            </w:r>
            <w:r>
              <w:rPr>
                <w:noProof/>
                <w:webHidden/>
              </w:rPr>
              <w:instrText xml:space="preserve"> PAGEREF _Toc10368135 \h </w:instrText>
            </w:r>
            <w:r>
              <w:rPr>
                <w:noProof/>
                <w:webHidden/>
              </w:rPr>
            </w:r>
            <w:r>
              <w:rPr>
                <w:noProof/>
                <w:webHidden/>
              </w:rPr>
              <w:fldChar w:fldCharType="separate"/>
            </w:r>
            <w:r>
              <w:rPr>
                <w:noProof/>
                <w:webHidden/>
              </w:rPr>
              <w:t>8</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36" w:history="1">
            <w:r w:rsidRPr="00B83E56">
              <w:rPr>
                <w:rStyle w:val="a6"/>
                <w:noProof/>
              </w:rPr>
              <w:t>2.3.4</w:t>
            </w:r>
            <w:r>
              <w:rPr>
                <w:rFonts w:asciiTheme="minorHAnsi" w:hAnsiTheme="minorHAnsi"/>
                <w:noProof/>
              </w:rPr>
              <w:tab/>
            </w:r>
            <w:r w:rsidRPr="00B83E56">
              <w:rPr>
                <w:rStyle w:val="a6"/>
                <w:noProof/>
              </w:rPr>
              <w:t>Ansammlung der Trainingsdaten</w:t>
            </w:r>
            <w:r>
              <w:rPr>
                <w:noProof/>
                <w:webHidden/>
              </w:rPr>
              <w:tab/>
            </w:r>
            <w:r>
              <w:rPr>
                <w:noProof/>
                <w:webHidden/>
              </w:rPr>
              <w:fldChar w:fldCharType="begin"/>
            </w:r>
            <w:r>
              <w:rPr>
                <w:noProof/>
                <w:webHidden/>
              </w:rPr>
              <w:instrText xml:space="preserve"> PAGEREF _Toc10368136 \h </w:instrText>
            </w:r>
            <w:r>
              <w:rPr>
                <w:noProof/>
                <w:webHidden/>
              </w:rPr>
            </w:r>
            <w:r>
              <w:rPr>
                <w:noProof/>
                <w:webHidden/>
              </w:rPr>
              <w:fldChar w:fldCharType="separate"/>
            </w:r>
            <w:r>
              <w:rPr>
                <w:noProof/>
                <w:webHidden/>
              </w:rPr>
              <w:t>9</w:t>
            </w:r>
            <w:r>
              <w:rPr>
                <w:noProof/>
                <w:webHidden/>
              </w:rPr>
              <w:fldChar w:fldCharType="end"/>
            </w:r>
          </w:hyperlink>
        </w:p>
        <w:p w:rsidR="009E1454" w:rsidRDefault="009E1454">
          <w:pPr>
            <w:pStyle w:val="11"/>
            <w:tabs>
              <w:tab w:val="left" w:pos="440"/>
              <w:tab w:val="right" w:leader="dot" w:pos="8493"/>
            </w:tabs>
            <w:rPr>
              <w:rFonts w:asciiTheme="minorHAnsi" w:hAnsiTheme="minorHAnsi"/>
              <w:noProof/>
            </w:rPr>
          </w:pPr>
          <w:hyperlink w:anchor="_Toc10368137" w:history="1">
            <w:r w:rsidRPr="00B83E56">
              <w:rPr>
                <w:rStyle w:val="a6"/>
                <w:noProof/>
              </w:rPr>
              <w:t>3</w:t>
            </w:r>
            <w:r>
              <w:rPr>
                <w:rFonts w:asciiTheme="minorHAnsi" w:hAnsiTheme="minorHAnsi"/>
                <w:noProof/>
              </w:rPr>
              <w:tab/>
            </w:r>
            <w:r w:rsidRPr="00B83E56">
              <w:rPr>
                <w:rStyle w:val="a6"/>
                <w:noProof/>
              </w:rPr>
              <w:t>Daten erkunden</w:t>
            </w:r>
            <w:r>
              <w:rPr>
                <w:noProof/>
                <w:webHidden/>
              </w:rPr>
              <w:tab/>
            </w:r>
            <w:r>
              <w:rPr>
                <w:noProof/>
                <w:webHidden/>
              </w:rPr>
              <w:fldChar w:fldCharType="begin"/>
            </w:r>
            <w:r>
              <w:rPr>
                <w:noProof/>
                <w:webHidden/>
              </w:rPr>
              <w:instrText xml:space="preserve"> PAGEREF _Toc10368137 \h </w:instrText>
            </w:r>
            <w:r>
              <w:rPr>
                <w:noProof/>
                <w:webHidden/>
              </w:rPr>
            </w:r>
            <w:r>
              <w:rPr>
                <w:noProof/>
                <w:webHidden/>
              </w:rPr>
              <w:fldChar w:fldCharType="separate"/>
            </w:r>
            <w:r>
              <w:rPr>
                <w:noProof/>
                <w:webHidden/>
              </w:rPr>
              <w:t>10</w:t>
            </w:r>
            <w:r>
              <w:rPr>
                <w:noProof/>
                <w:webHidden/>
              </w:rPr>
              <w:fldChar w:fldCharType="end"/>
            </w:r>
          </w:hyperlink>
        </w:p>
        <w:p w:rsidR="009E1454" w:rsidRDefault="009E1454">
          <w:pPr>
            <w:pStyle w:val="21"/>
            <w:tabs>
              <w:tab w:val="left" w:pos="880"/>
              <w:tab w:val="right" w:leader="dot" w:pos="8493"/>
            </w:tabs>
            <w:rPr>
              <w:rFonts w:asciiTheme="minorHAnsi" w:hAnsiTheme="minorHAnsi"/>
              <w:noProof/>
            </w:rPr>
          </w:pPr>
          <w:hyperlink w:anchor="_Toc10368138" w:history="1">
            <w:r w:rsidRPr="00B83E56">
              <w:rPr>
                <w:rStyle w:val="a6"/>
                <w:noProof/>
              </w:rPr>
              <w:t>3.1</w:t>
            </w:r>
            <w:r>
              <w:rPr>
                <w:rFonts w:asciiTheme="minorHAnsi" w:hAnsiTheme="minorHAnsi"/>
                <w:noProof/>
              </w:rPr>
              <w:tab/>
            </w:r>
            <w:r w:rsidRPr="00B83E56">
              <w:rPr>
                <w:rStyle w:val="a6"/>
                <w:noProof/>
              </w:rPr>
              <w:t>Korrelation innerhalb des Datensatz</w:t>
            </w:r>
            <w:r>
              <w:rPr>
                <w:noProof/>
                <w:webHidden/>
              </w:rPr>
              <w:tab/>
            </w:r>
            <w:r>
              <w:rPr>
                <w:noProof/>
                <w:webHidden/>
              </w:rPr>
              <w:fldChar w:fldCharType="begin"/>
            </w:r>
            <w:r>
              <w:rPr>
                <w:noProof/>
                <w:webHidden/>
              </w:rPr>
              <w:instrText xml:space="preserve"> PAGEREF _Toc10368138 \h </w:instrText>
            </w:r>
            <w:r>
              <w:rPr>
                <w:noProof/>
                <w:webHidden/>
              </w:rPr>
            </w:r>
            <w:r>
              <w:rPr>
                <w:noProof/>
                <w:webHidden/>
              </w:rPr>
              <w:fldChar w:fldCharType="separate"/>
            </w:r>
            <w:r>
              <w:rPr>
                <w:noProof/>
                <w:webHidden/>
              </w:rPr>
              <w:t>10</w:t>
            </w:r>
            <w:r>
              <w:rPr>
                <w:noProof/>
                <w:webHidden/>
              </w:rPr>
              <w:fldChar w:fldCharType="end"/>
            </w:r>
          </w:hyperlink>
        </w:p>
        <w:p w:rsidR="009E1454" w:rsidRDefault="009E1454">
          <w:pPr>
            <w:pStyle w:val="21"/>
            <w:tabs>
              <w:tab w:val="left" w:pos="880"/>
              <w:tab w:val="right" w:leader="dot" w:pos="8493"/>
            </w:tabs>
            <w:rPr>
              <w:rFonts w:asciiTheme="minorHAnsi" w:hAnsiTheme="minorHAnsi"/>
              <w:noProof/>
            </w:rPr>
          </w:pPr>
          <w:hyperlink w:anchor="_Toc10368139" w:history="1">
            <w:r w:rsidRPr="00B83E56">
              <w:rPr>
                <w:rStyle w:val="a6"/>
                <w:noProof/>
              </w:rPr>
              <w:t>3.2</w:t>
            </w:r>
            <w:r>
              <w:rPr>
                <w:rFonts w:asciiTheme="minorHAnsi" w:hAnsiTheme="minorHAnsi"/>
                <w:noProof/>
              </w:rPr>
              <w:tab/>
            </w:r>
            <w:r w:rsidRPr="00B83E56">
              <w:rPr>
                <w:rStyle w:val="a6"/>
                <w:noProof/>
              </w:rPr>
              <w:t>Statistische Verteilung</w:t>
            </w:r>
            <w:r>
              <w:rPr>
                <w:noProof/>
                <w:webHidden/>
              </w:rPr>
              <w:tab/>
            </w:r>
            <w:r>
              <w:rPr>
                <w:noProof/>
                <w:webHidden/>
              </w:rPr>
              <w:fldChar w:fldCharType="begin"/>
            </w:r>
            <w:r>
              <w:rPr>
                <w:noProof/>
                <w:webHidden/>
              </w:rPr>
              <w:instrText xml:space="preserve"> PAGEREF _Toc10368139 \h </w:instrText>
            </w:r>
            <w:r>
              <w:rPr>
                <w:noProof/>
                <w:webHidden/>
              </w:rPr>
            </w:r>
            <w:r>
              <w:rPr>
                <w:noProof/>
                <w:webHidden/>
              </w:rPr>
              <w:fldChar w:fldCharType="separate"/>
            </w:r>
            <w:r>
              <w:rPr>
                <w:noProof/>
                <w:webHidden/>
              </w:rPr>
              <w:t>11</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40" w:history="1">
            <w:r w:rsidRPr="00B83E56">
              <w:rPr>
                <w:rStyle w:val="a6"/>
                <w:noProof/>
              </w:rPr>
              <w:t>3.2.1</w:t>
            </w:r>
            <w:r>
              <w:rPr>
                <w:rFonts w:asciiTheme="minorHAnsi" w:hAnsiTheme="minorHAnsi"/>
                <w:noProof/>
              </w:rPr>
              <w:tab/>
            </w:r>
            <w:r w:rsidRPr="00B83E56">
              <w:rPr>
                <w:rStyle w:val="a6"/>
                <w:noProof/>
              </w:rPr>
              <w:t>Verteilung des Eingangsfeatures</w:t>
            </w:r>
            <w:r>
              <w:rPr>
                <w:noProof/>
                <w:webHidden/>
              </w:rPr>
              <w:tab/>
            </w:r>
            <w:r>
              <w:rPr>
                <w:noProof/>
                <w:webHidden/>
              </w:rPr>
              <w:fldChar w:fldCharType="begin"/>
            </w:r>
            <w:r>
              <w:rPr>
                <w:noProof/>
                <w:webHidden/>
              </w:rPr>
              <w:instrText xml:space="preserve"> PAGEREF _Toc10368140 \h </w:instrText>
            </w:r>
            <w:r>
              <w:rPr>
                <w:noProof/>
                <w:webHidden/>
              </w:rPr>
            </w:r>
            <w:r>
              <w:rPr>
                <w:noProof/>
                <w:webHidden/>
              </w:rPr>
              <w:fldChar w:fldCharType="separate"/>
            </w:r>
            <w:r>
              <w:rPr>
                <w:noProof/>
                <w:webHidden/>
              </w:rPr>
              <w:t>11</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41" w:history="1">
            <w:r w:rsidRPr="00B83E56">
              <w:rPr>
                <w:rStyle w:val="a6"/>
                <w:noProof/>
              </w:rPr>
              <w:t>3.2.2</w:t>
            </w:r>
            <w:r>
              <w:rPr>
                <w:rFonts w:asciiTheme="minorHAnsi" w:hAnsiTheme="minorHAnsi"/>
                <w:noProof/>
              </w:rPr>
              <w:tab/>
            </w:r>
            <w:r w:rsidRPr="00B83E56">
              <w:rPr>
                <w:rStyle w:val="a6"/>
                <w:noProof/>
              </w:rPr>
              <w:t>Verteilung von Zielgrößen</w:t>
            </w:r>
            <w:r>
              <w:rPr>
                <w:noProof/>
                <w:webHidden/>
              </w:rPr>
              <w:tab/>
            </w:r>
            <w:r>
              <w:rPr>
                <w:noProof/>
                <w:webHidden/>
              </w:rPr>
              <w:fldChar w:fldCharType="begin"/>
            </w:r>
            <w:r>
              <w:rPr>
                <w:noProof/>
                <w:webHidden/>
              </w:rPr>
              <w:instrText xml:space="preserve"> PAGEREF _Toc10368141 \h </w:instrText>
            </w:r>
            <w:r>
              <w:rPr>
                <w:noProof/>
                <w:webHidden/>
              </w:rPr>
            </w:r>
            <w:r>
              <w:rPr>
                <w:noProof/>
                <w:webHidden/>
              </w:rPr>
              <w:fldChar w:fldCharType="separate"/>
            </w:r>
            <w:r>
              <w:rPr>
                <w:noProof/>
                <w:webHidden/>
              </w:rPr>
              <w:t>12</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42" w:history="1">
            <w:r w:rsidRPr="00B83E56">
              <w:rPr>
                <w:rStyle w:val="a6"/>
                <w:noProof/>
              </w:rPr>
              <w:t>3.2.3</w:t>
            </w:r>
            <w:r>
              <w:rPr>
                <w:rFonts w:asciiTheme="minorHAnsi" w:hAnsiTheme="minorHAnsi"/>
                <w:noProof/>
              </w:rPr>
              <w:tab/>
            </w:r>
            <w:r w:rsidRPr="00B83E56">
              <w:rPr>
                <w:rStyle w:val="a6"/>
                <w:noProof/>
              </w:rPr>
              <w:t>Einfluss des Ungleichgewichts von Zielgrößen auf das Vorhersagemodell</w:t>
            </w:r>
            <w:r>
              <w:rPr>
                <w:noProof/>
                <w:webHidden/>
              </w:rPr>
              <w:tab/>
            </w:r>
            <w:r>
              <w:rPr>
                <w:noProof/>
                <w:webHidden/>
              </w:rPr>
              <w:fldChar w:fldCharType="begin"/>
            </w:r>
            <w:r>
              <w:rPr>
                <w:noProof/>
                <w:webHidden/>
              </w:rPr>
              <w:instrText xml:space="preserve"> PAGEREF _Toc10368142 \h </w:instrText>
            </w:r>
            <w:r>
              <w:rPr>
                <w:noProof/>
                <w:webHidden/>
              </w:rPr>
            </w:r>
            <w:r>
              <w:rPr>
                <w:noProof/>
                <w:webHidden/>
              </w:rPr>
              <w:fldChar w:fldCharType="separate"/>
            </w:r>
            <w:r>
              <w:rPr>
                <w:noProof/>
                <w:webHidden/>
              </w:rPr>
              <w:t>13</w:t>
            </w:r>
            <w:r>
              <w:rPr>
                <w:noProof/>
                <w:webHidden/>
              </w:rPr>
              <w:fldChar w:fldCharType="end"/>
            </w:r>
          </w:hyperlink>
        </w:p>
        <w:p w:rsidR="009E1454" w:rsidRDefault="009E1454">
          <w:pPr>
            <w:pStyle w:val="21"/>
            <w:tabs>
              <w:tab w:val="left" w:pos="880"/>
              <w:tab w:val="right" w:leader="dot" w:pos="8493"/>
            </w:tabs>
            <w:rPr>
              <w:rFonts w:asciiTheme="minorHAnsi" w:hAnsiTheme="minorHAnsi"/>
              <w:noProof/>
            </w:rPr>
          </w:pPr>
          <w:hyperlink w:anchor="_Toc10368143" w:history="1">
            <w:r w:rsidRPr="00B83E56">
              <w:rPr>
                <w:rStyle w:val="a6"/>
                <w:noProof/>
              </w:rPr>
              <w:t>3.3</w:t>
            </w:r>
            <w:r>
              <w:rPr>
                <w:rFonts w:asciiTheme="minorHAnsi" w:hAnsiTheme="minorHAnsi"/>
                <w:noProof/>
              </w:rPr>
              <w:tab/>
            </w:r>
            <w:r w:rsidRPr="00B83E56">
              <w:rPr>
                <w:rStyle w:val="a6"/>
                <w:noProof/>
              </w:rPr>
              <w:t>Verstärkung bzw. Ausgleich des Datensatz</w:t>
            </w:r>
            <w:r>
              <w:rPr>
                <w:noProof/>
                <w:webHidden/>
              </w:rPr>
              <w:tab/>
            </w:r>
            <w:r>
              <w:rPr>
                <w:noProof/>
                <w:webHidden/>
              </w:rPr>
              <w:fldChar w:fldCharType="begin"/>
            </w:r>
            <w:r>
              <w:rPr>
                <w:noProof/>
                <w:webHidden/>
              </w:rPr>
              <w:instrText xml:space="preserve"> PAGEREF _Toc10368143 \h </w:instrText>
            </w:r>
            <w:r>
              <w:rPr>
                <w:noProof/>
                <w:webHidden/>
              </w:rPr>
            </w:r>
            <w:r>
              <w:rPr>
                <w:noProof/>
                <w:webHidden/>
              </w:rPr>
              <w:fldChar w:fldCharType="separate"/>
            </w:r>
            <w:r>
              <w:rPr>
                <w:noProof/>
                <w:webHidden/>
              </w:rPr>
              <w:t>14</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44" w:history="1">
            <w:r w:rsidRPr="00B83E56">
              <w:rPr>
                <w:rStyle w:val="a6"/>
                <w:noProof/>
              </w:rPr>
              <w:t>3.3.1</w:t>
            </w:r>
            <w:r>
              <w:rPr>
                <w:rFonts w:asciiTheme="minorHAnsi" w:hAnsiTheme="minorHAnsi"/>
                <w:noProof/>
              </w:rPr>
              <w:tab/>
            </w:r>
            <w:r w:rsidRPr="00B83E56">
              <w:rPr>
                <w:rStyle w:val="a6"/>
                <w:noProof/>
              </w:rPr>
              <w:t>Addieren einen zufälligen kleinen Wert zu Eingangsfeature der Minderheit</w:t>
            </w:r>
            <w:r>
              <w:rPr>
                <w:noProof/>
                <w:webHidden/>
              </w:rPr>
              <w:tab/>
            </w:r>
            <w:r>
              <w:rPr>
                <w:noProof/>
                <w:webHidden/>
              </w:rPr>
              <w:fldChar w:fldCharType="begin"/>
            </w:r>
            <w:r>
              <w:rPr>
                <w:noProof/>
                <w:webHidden/>
              </w:rPr>
              <w:instrText xml:space="preserve"> PAGEREF _Toc10368144 \h </w:instrText>
            </w:r>
            <w:r>
              <w:rPr>
                <w:noProof/>
                <w:webHidden/>
              </w:rPr>
            </w:r>
            <w:r>
              <w:rPr>
                <w:noProof/>
                <w:webHidden/>
              </w:rPr>
              <w:fldChar w:fldCharType="separate"/>
            </w:r>
            <w:r>
              <w:rPr>
                <w:noProof/>
                <w:webHidden/>
              </w:rPr>
              <w:t>15</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45" w:history="1">
            <w:r w:rsidRPr="00B83E56">
              <w:rPr>
                <w:rStyle w:val="a6"/>
                <w:noProof/>
              </w:rPr>
              <w:t>3.3.2</w:t>
            </w:r>
            <w:r>
              <w:rPr>
                <w:rFonts w:asciiTheme="minorHAnsi" w:hAnsiTheme="minorHAnsi"/>
                <w:noProof/>
              </w:rPr>
              <w:tab/>
            </w:r>
            <w:r w:rsidRPr="00B83E56">
              <w:rPr>
                <w:rStyle w:val="a6"/>
                <w:noProof/>
              </w:rPr>
              <w:t>Interpolation in Eingangsfeature der Minderheit</w:t>
            </w:r>
            <w:r>
              <w:rPr>
                <w:noProof/>
                <w:webHidden/>
              </w:rPr>
              <w:tab/>
            </w:r>
            <w:r>
              <w:rPr>
                <w:noProof/>
                <w:webHidden/>
              </w:rPr>
              <w:fldChar w:fldCharType="begin"/>
            </w:r>
            <w:r>
              <w:rPr>
                <w:noProof/>
                <w:webHidden/>
              </w:rPr>
              <w:instrText xml:space="preserve"> PAGEREF _Toc10368145 \h </w:instrText>
            </w:r>
            <w:r>
              <w:rPr>
                <w:noProof/>
                <w:webHidden/>
              </w:rPr>
            </w:r>
            <w:r>
              <w:rPr>
                <w:noProof/>
                <w:webHidden/>
              </w:rPr>
              <w:fldChar w:fldCharType="separate"/>
            </w:r>
            <w:r>
              <w:rPr>
                <w:noProof/>
                <w:webHidden/>
              </w:rPr>
              <w:t>16</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46" w:history="1">
            <w:r w:rsidRPr="00B83E56">
              <w:rPr>
                <w:rStyle w:val="a6"/>
                <w:noProof/>
              </w:rPr>
              <w:t>3.3.3</w:t>
            </w:r>
            <w:r>
              <w:rPr>
                <w:rFonts w:asciiTheme="minorHAnsi" w:hAnsiTheme="minorHAnsi"/>
                <w:noProof/>
              </w:rPr>
              <w:tab/>
            </w:r>
            <w:r w:rsidRPr="00B83E56">
              <w:rPr>
                <w:rStyle w:val="a6"/>
                <w:noProof/>
              </w:rPr>
              <w:t>Auswirkung der Verstärkung des Datensatz auf Verteilung</w:t>
            </w:r>
            <w:r>
              <w:rPr>
                <w:noProof/>
                <w:webHidden/>
              </w:rPr>
              <w:tab/>
            </w:r>
            <w:r>
              <w:rPr>
                <w:noProof/>
                <w:webHidden/>
              </w:rPr>
              <w:fldChar w:fldCharType="begin"/>
            </w:r>
            <w:r>
              <w:rPr>
                <w:noProof/>
                <w:webHidden/>
              </w:rPr>
              <w:instrText xml:space="preserve"> PAGEREF _Toc10368146 \h </w:instrText>
            </w:r>
            <w:r>
              <w:rPr>
                <w:noProof/>
                <w:webHidden/>
              </w:rPr>
            </w:r>
            <w:r>
              <w:rPr>
                <w:noProof/>
                <w:webHidden/>
              </w:rPr>
              <w:fldChar w:fldCharType="separate"/>
            </w:r>
            <w:r>
              <w:rPr>
                <w:noProof/>
                <w:webHidden/>
              </w:rPr>
              <w:t>18</w:t>
            </w:r>
            <w:r>
              <w:rPr>
                <w:noProof/>
                <w:webHidden/>
              </w:rPr>
              <w:fldChar w:fldCharType="end"/>
            </w:r>
          </w:hyperlink>
        </w:p>
        <w:p w:rsidR="009E1454" w:rsidRDefault="009E1454">
          <w:pPr>
            <w:pStyle w:val="32"/>
            <w:tabs>
              <w:tab w:val="left" w:pos="1320"/>
              <w:tab w:val="right" w:leader="dot" w:pos="8493"/>
            </w:tabs>
            <w:rPr>
              <w:rFonts w:asciiTheme="minorHAnsi" w:hAnsiTheme="minorHAnsi"/>
              <w:noProof/>
            </w:rPr>
          </w:pPr>
          <w:hyperlink w:anchor="_Toc10368147" w:history="1">
            <w:r w:rsidRPr="00B83E56">
              <w:rPr>
                <w:rStyle w:val="a6"/>
                <w:noProof/>
              </w:rPr>
              <w:t>3.3.4</w:t>
            </w:r>
            <w:r>
              <w:rPr>
                <w:rFonts w:asciiTheme="minorHAnsi" w:hAnsiTheme="minorHAnsi"/>
                <w:noProof/>
              </w:rPr>
              <w:tab/>
            </w:r>
            <w:r w:rsidRPr="00B83E56">
              <w:rPr>
                <w:rStyle w:val="a6"/>
                <w:noProof/>
              </w:rPr>
              <w:t>Auswirkung der Verstärkung des Datensatz auf Modellgüte</w:t>
            </w:r>
            <w:r>
              <w:rPr>
                <w:noProof/>
                <w:webHidden/>
              </w:rPr>
              <w:tab/>
            </w:r>
            <w:r>
              <w:rPr>
                <w:noProof/>
                <w:webHidden/>
              </w:rPr>
              <w:fldChar w:fldCharType="begin"/>
            </w:r>
            <w:r>
              <w:rPr>
                <w:noProof/>
                <w:webHidden/>
              </w:rPr>
              <w:instrText xml:space="preserve"> PAGEREF _Toc10368147 \h </w:instrText>
            </w:r>
            <w:r>
              <w:rPr>
                <w:noProof/>
                <w:webHidden/>
              </w:rPr>
            </w:r>
            <w:r>
              <w:rPr>
                <w:noProof/>
                <w:webHidden/>
              </w:rPr>
              <w:fldChar w:fldCharType="separate"/>
            </w:r>
            <w:r>
              <w:rPr>
                <w:noProof/>
                <w:webHidden/>
              </w:rPr>
              <w:t>19</w:t>
            </w:r>
            <w:r>
              <w:rPr>
                <w:noProof/>
                <w:webHidden/>
              </w:rPr>
              <w:fldChar w:fldCharType="end"/>
            </w:r>
          </w:hyperlink>
        </w:p>
        <w:p w:rsidR="009E1454" w:rsidRDefault="009E1454">
          <w:pPr>
            <w:pStyle w:val="11"/>
            <w:tabs>
              <w:tab w:val="left" w:pos="440"/>
              <w:tab w:val="right" w:leader="dot" w:pos="8493"/>
            </w:tabs>
            <w:rPr>
              <w:rFonts w:asciiTheme="minorHAnsi" w:hAnsiTheme="minorHAnsi"/>
              <w:noProof/>
            </w:rPr>
          </w:pPr>
          <w:hyperlink w:anchor="_Toc10368148" w:history="1">
            <w:r w:rsidRPr="00B83E56">
              <w:rPr>
                <w:rStyle w:val="a6"/>
                <w:noProof/>
              </w:rPr>
              <w:t>4</w:t>
            </w:r>
            <w:r>
              <w:rPr>
                <w:rFonts w:asciiTheme="minorHAnsi" w:hAnsiTheme="minorHAnsi"/>
                <w:noProof/>
              </w:rPr>
              <w:tab/>
            </w:r>
            <w:r w:rsidRPr="00B83E56">
              <w:rPr>
                <w:rStyle w:val="a6"/>
                <w:noProof/>
              </w:rPr>
              <w:t>Daten vorbereiten</w:t>
            </w:r>
            <w:r>
              <w:rPr>
                <w:noProof/>
                <w:webHidden/>
              </w:rPr>
              <w:tab/>
            </w:r>
            <w:r>
              <w:rPr>
                <w:noProof/>
                <w:webHidden/>
              </w:rPr>
              <w:fldChar w:fldCharType="begin"/>
            </w:r>
            <w:r>
              <w:rPr>
                <w:noProof/>
                <w:webHidden/>
              </w:rPr>
              <w:instrText xml:space="preserve"> PAGEREF _Toc10368148 \h </w:instrText>
            </w:r>
            <w:r>
              <w:rPr>
                <w:noProof/>
                <w:webHidden/>
              </w:rPr>
            </w:r>
            <w:r>
              <w:rPr>
                <w:noProof/>
                <w:webHidden/>
              </w:rPr>
              <w:fldChar w:fldCharType="separate"/>
            </w:r>
            <w:r>
              <w:rPr>
                <w:noProof/>
                <w:webHidden/>
              </w:rPr>
              <w:t>20</w:t>
            </w:r>
            <w:r>
              <w:rPr>
                <w:noProof/>
                <w:webHidden/>
              </w:rPr>
              <w:fldChar w:fldCharType="end"/>
            </w:r>
          </w:hyperlink>
        </w:p>
        <w:p w:rsidR="009E1454" w:rsidRDefault="009E1454">
          <w:pPr>
            <w:pStyle w:val="21"/>
            <w:tabs>
              <w:tab w:val="left" w:pos="880"/>
              <w:tab w:val="right" w:leader="dot" w:pos="8493"/>
            </w:tabs>
            <w:rPr>
              <w:rFonts w:asciiTheme="minorHAnsi" w:hAnsiTheme="minorHAnsi"/>
              <w:noProof/>
            </w:rPr>
          </w:pPr>
          <w:hyperlink w:anchor="_Toc10368149" w:history="1">
            <w:r w:rsidRPr="00B83E56">
              <w:rPr>
                <w:rStyle w:val="a6"/>
                <w:noProof/>
              </w:rPr>
              <w:t>4.1</w:t>
            </w:r>
            <w:r>
              <w:rPr>
                <w:rFonts w:asciiTheme="minorHAnsi" w:hAnsiTheme="minorHAnsi"/>
                <w:noProof/>
              </w:rPr>
              <w:tab/>
            </w:r>
            <w:r w:rsidRPr="00B83E56">
              <w:rPr>
                <w:rStyle w:val="a6"/>
                <w:noProof/>
              </w:rPr>
              <w:t>Ziel und Motivation</w:t>
            </w:r>
            <w:r>
              <w:rPr>
                <w:noProof/>
                <w:webHidden/>
              </w:rPr>
              <w:tab/>
            </w:r>
            <w:r>
              <w:rPr>
                <w:noProof/>
                <w:webHidden/>
              </w:rPr>
              <w:fldChar w:fldCharType="begin"/>
            </w:r>
            <w:r>
              <w:rPr>
                <w:noProof/>
                <w:webHidden/>
              </w:rPr>
              <w:instrText xml:space="preserve"> PAGEREF _Toc10368149 \h </w:instrText>
            </w:r>
            <w:r>
              <w:rPr>
                <w:noProof/>
                <w:webHidden/>
              </w:rPr>
            </w:r>
            <w:r>
              <w:rPr>
                <w:noProof/>
                <w:webHidden/>
              </w:rPr>
              <w:fldChar w:fldCharType="separate"/>
            </w:r>
            <w:r>
              <w:rPr>
                <w:noProof/>
                <w:webHidden/>
              </w:rPr>
              <w:t>20</w:t>
            </w:r>
            <w:r>
              <w:rPr>
                <w:noProof/>
                <w:webHidden/>
              </w:rPr>
              <w:fldChar w:fldCharType="end"/>
            </w:r>
          </w:hyperlink>
        </w:p>
        <w:p w:rsidR="009E1454" w:rsidRDefault="009E1454">
          <w:pPr>
            <w:pStyle w:val="21"/>
            <w:tabs>
              <w:tab w:val="left" w:pos="880"/>
              <w:tab w:val="right" w:leader="dot" w:pos="8493"/>
            </w:tabs>
            <w:rPr>
              <w:rFonts w:asciiTheme="minorHAnsi" w:hAnsiTheme="minorHAnsi"/>
              <w:noProof/>
            </w:rPr>
          </w:pPr>
          <w:hyperlink w:anchor="_Toc10368150" w:history="1">
            <w:r w:rsidRPr="00B83E56">
              <w:rPr>
                <w:rStyle w:val="a6"/>
                <w:noProof/>
              </w:rPr>
              <w:t>4.2</w:t>
            </w:r>
            <w:r>
              <w:rPr>
                <w:rFonts w:asciiTheme="minorHAnsi" w:hAnsiTheme="minorHAnsi"/>
                <w:noProof/>
              </w:rPr>
              <w:tab/>
            </w:r>
            <w:r w:rsidRPr="00B83E56">
              <w:rPr>
                <w:rStyle w:val="a6"/>
                <w:noProof/>
              </w:rPr>
              <w:t>Einführung gängiger Methoden</w:t>
            </w:r>
            <w:r>
              <w:rPr>
                <w:noProof/>
                <w:webHidden/>
              </w:rPr>
              <w:tab/>
            </w:r>
            <w:r>
              <w:rPr>
                <w:noProof/>
                <w:webHidden/>
              </w:rPr>
              <w:fldChar w:fldCharType="begin"/>
            </w:r>
            <w:r>
              <w:rPr>
                <w:noProof/>
                <w:webHidden/>
              </w:rPr>
              <w:instrText xml:space="preserve"> PAGEREF _Toc10368150 \h </w:instrText>
            </w:r>
            <w:r>
              <w:rPr>
                <w:noProof/>
                <w:webHidden/>
              </w:rPr>
            </w:r>
            <w:r>
              <w:rPr>
                <w:noProof/>
                <w:webHidden/>
              </w:rPr>
              <w:fldChar w:fldCharType="separate"/>
            </w:r>
            <w:r>
              <w:rPr>
                <w:noProof/>
                <w:webHidden/>
              </w:rPr>
              <w:t>20</w:t>
            </w:r>
            <w:r>
              <w:rPr>
                <w:noProof/>
                <w:webHidden/>
              </w:rPr>
              <w:fldChar w:fldCharType="end"/>
            </w:r>
          </w:hyperlink>
        </w:p>
        <w:p w:rsidR="009E1454" w:rsidRDefault="009E1454">
          <w:pPr>
            <w:pStyle w:val="21"/>
            <w:tabs>
              <w:tab w:val="left" w:pos="880"/>
              <w:tab w:val="right" w:leader="dot" w:pos="8493"/>
            </w:tabs>
            <w:rPr>
              <w:rFonts w:asciiTheme="minorHAnsi" w:hAnsiTheme="minorHAnsi"/>
              <w:noProof/>
            </w:rPr>
          </w:pPr>
          <w:hyperlink w:anchor="_Toc10368151" w:history="1">
            <w:r w:rsidRPr="00B83E56">
              <w:rPr>
                <w:rStyle w:val="a6"/>
                <w:noProof/>
              </w:rPr>
              <w:t>4.3</w:t>
            </w:r>
            <w:r>
              <w:rPr>
                <w:rFonts w:asciiTheme="minorHAnsi" w:hAnsiTheme="minorHAnsi"/>
                <w:noProof/>
              </w:rPr>
              <w:tab/>
            </w:r>
            <w:r w:rsidRPr="00B83E56">
              <w:rPr>
                <w:rStyle w:val="a6"/>
                <w:noProof/>
              </w:rPr>
              <w:t>Daten normalisieren</w:t>
            </w:r>
            <w:r>
              <w:rPr>
                <w:noProof/>
                <w:webHidden/>
              </w:rPr>
              <w:tab/>
            </w:r>
            <w:r>
              <w:rPr>
                <w:noProof/>
                <w:webHidden/>
              </w:rPr>
              <w:fldChar w:fldCharType="begin"/>
            </w:r>
            <w:r>
              <w:rPr>
                <w:noProof/>
                <w:webHidden/>
              </w:rPr>
              <w:instrText xml:space="preserve"> PAGEREF _Toc10368151 \h </w:instrText>
            </w:r>
            <w:r>
              <w:rPr>
                <w:noProof/>
                <w:webHidden/>
              </w:rPr>
            </w:r>
            <w:r>
              <w:rPr>
                <w:noProof/>
                <w:webHidden/>
              </w:rPr>
              <w:fldChar w:fldCharType="separate"/>
            </w:r>
            <w:r>
              <w:rPr>
                <w:noProof/>
                <w:webHidden/>
              </w:rPr>
              <w:t>20</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1" w:name="_Toc10368128"/>
      <w:r>
        <w:lastRenderedPageBreak/>
        <w:t>1.</w:t>
      </w:r>
      <w:r>
        <w:tab/>
        <w:t>Einleitung</w:t>
      </w:r>
      <w:bookmarkEnd w:id="1"/>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2" w:name="_Toc10368129"/>
      <w:r>
        <w:rPr>
          <w:rFonts w:hint="eastAsia"/>
        </w:rPr>
        <w:t>2.</w:t>
      </w:r>
      <w:r>
        <w:tab/>
      </w:r>
      <w:r w:rsidR="00211EA3">
        <w:t>Generierung</w:t>
      </w:r>
      <w:r>
        <w:t xml:space="preserve"> der FEM-basierten Daten</w:t>
      </w:r>
      <w:bookmarkEnd w:id="2"/>
    </w:p>
    <w:p w:rsidR="00DD220F" w:rsidRPr="00DD220F" w:rsidRDefault="0078378E" w:rsidP="009A17C5">
      <w:pPr>
        <w:pStyle w:val="2"/>
      </w:pPr>
      <w:bookmarkStart w:id="3" w:name="_Toc10368130"/>
      <w:r>
        <w:t>2.1</w:t>
      </w:r>
      <w:r>
        <w:tab/>
      </w:r>
      <w:r w:rsidR="000B7226">
        <w:t>Allgemeines von FEM</w:t>
      </w:r>
      <w:bookmarkEnd w:id="3"/>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4" w:name="_Toc10368131"/>
      <w:r>
        <w:t>2.2</w:t>
      </w:r>
      <w:r>
        <w:tab/>
        <w:t>Vorgehensweise einer FEM-Analyse</w:t>
      </w:r>
      <w:bookmarkEnd w:id="4"/>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2656F171" wp14:editId="7079494D">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77FDF339" wp14:editId="6468D368">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5" w:name="_Toc10368132"/>
      <w:r>
        <w:t>2.3</w:t>
      </w:r>
      <w:r>
        <w:tab/>
        <w:t>Automatisierung der Vorgehensweise durch SolidWorks-API mittels C# Programmierung</w:t>
      </w:r>
      <w:bookmarkEnd w:id="5"/>
    </w:p>
    <w:p w:rsidR="00995A68" w:rsidRDefault="00995A68" w:rsidP="00B7512F">
      <w:pPr>
        <w:pStyle w:val="31"/>
      </w:pPr>
      <w:bookmarkStart w:id="6" w:name="_Toc10368133"/>
      <w:r>
        <w:t>2.3.1</w:t>
      </w:r>
      <w:r>
        <w:tab/>
        <w:t>Einführung der C# Programmierung</w:t>
      </w:r>
      <w:bookmarkEnd w:id="6"/>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7" w:name="_Toc10368134"/>
      <w:r>
        <w:t>2.3.2</w:t>
      </w:r>
      <w:r w:rsidR="00B7512F">
        <w:tab/>
      </w:r>
      <w:r w:rsidR="00AC26CE">
        <w:t xml:space="preserve">Einführung </w:t>
      </w:r>
      <w:r>
        <w:t>der</w:t>
      </w:r>
      <w:r w:rsidR="00B7512F">
        <w:t xml:space="preserve"> SolidWorks-API</w:t>
      </w:r>
      <w:bookmarkEnd w:id="7"/>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248326CF" wp14:editId="56748780">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8" w:name="_Toc10368135"/>
      <w:r>
        <w:t>2.3.3</w:t>
      </w:r>
      <w:r>
        <w:tab/>
        <w:t>Automatisierte Vorgehensweise</w:t>
      </w:r>
      <w:bookmarkEnd w:id="8"/>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9" w:name="_Toc10368136"/>
      <w:r>
        <w:t>2.3.4</w:t>
      </w:r>
      <w:r>
        <w:tab/>
        <w:t>Ansammlung der Trainingsdaten</w:t>
      </w:r>
      <w:bookmarkEnd w:id="9"/>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4F7F0B19" wp14:editId="57D99081">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50897735" wp14:editId="44AF1DFF">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10" w:name="_Toc10368137"/>
      <w:r>
        <w:rPr>
          <w:rFonts w:hint="eastAsia"/>
        </w:rPr>
        <w:t>3</w:t>
      </w:r>
      <w:r>
        <w:tab/>
        <w:t>Daten erkunden</w:t>
      </w:r>
      <w:bookmarkEnd w:id="10"/>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1" w:name="_Toc10368138"/>
      <w:r>
        <w:t>3.1</w:t>
      </w:r>
      <w:r>
        <w:tab/>
        <w:t>Korrelation innerhalb des Datensatz</w:t>
      </w:r>
      <w:bookmarkEnd w:id="11"/>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0D1E8F24" wp14:editId="686600D6">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2C3B0AC1" wp14:editId="70184F00">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2" w:name="_Toc10368139"/>
      <w:r>
        <w:rPr>
          <w:rStyle w:val="hljs-string"/>
          <w:rFonts w:hint="eastAsia"/>
        </w:rPr>
        <w:t>3.2</w:t>
      </w:r>
      <w:r>
        <w:rPr>
          <w:rStyle w:val="hljs-string"/>
        </w:rPr>
        <w:tab/>
        <w:t>Statistische Verteilung</w:t>
      </w:r>
      <w:bookmarkEnd w:id="12"/>
    </w:p>
    <w:p w:rsidR="00343991" w:rsidRDefault="00F317D9" w:rsidP="00F317D9">
      <w:pPr>
        <w:pStyle w:val="31"/>
      </w:pPr>
      <w:bookmarkStart w:id="13" w:name="_Toc10368140"/>
      <w:r>
        <w:t>3.2.1</w:t>
      </w:r>
      <w:r>
        <w:tab/>
        <w:t>Verteilung des Eingangsfeatures</w:t>
      </w:r>
      <w:bookmarkEnd w:id="13"/>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4" w:name="_Toc10368141"/>
      <w:r>
        <w:t>3.2.2</w:t>
      </w:r>
      <w:r>
        <w:tab/>
        <w:t>Verteilung von Zielgrößen</w:t>
      </w:r>
      <w:bookmarkEnd w:id="14"/>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6F9B9860" wp14:editId="3F3191F0">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5" w:name="_Toc10368142"/>
      <w:r>
        <w:rPr>
          <w:rFonts w:hint="eastAsia"/>
        </w:rPr>
        <w:t>3.2.3</w:t>
      </w:r>
      <w:r>
        <w:tab/>
        <w:t>Einfluss des Ungleichgewichts von Zielgrößen auf das Vorhersagemodell</w:t>
      </w:r>
      <w:bookmarkEnd w:id="15"/>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6BB86FCA" wp14:editId="1DA57CCA">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6" w:name="_Toc10368143"/>
      <w:r w:rsidRPr="00144A17">
        <w:t>3.3</w:t>
      </w:r>
      <w:r w:rsidRPr="00144A17">
        <w:tab/>
        <w:t>Verstärkung bzw. Ausgleich des Datensatz</w:t>
      </w:r>
      <w:bookmarkEnd w:id="16"/>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7" w:name="_Toc10368144"/>
      <w:r>
        <w:t>3.3.1</w:t>
      </w:r>
      <w:r>
        <w:tab/>
        <w:t>Addieren einen zufälligen</w:t>
      </w:r>
      <w:r w:rsidR="00D352C8">
        <w:t xml:space="preserve"> kleinen</w:t>
      </w:r>
      <w:r>
        <w:t xml:space="preserve"> Wert zu Eingangsfeature der Minderheit</w:t>
      </w:r>
      <w:bookmarkEnd w:id="17"/>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F3287A"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70B11424" wp14:editId="545EA336">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8" w:name="_Toc10368145"/>
      <w:r>
        <w:t>3.3.2</w:t>
      </w:r>
      <w:r>
        <w:tab/>
      </w:r>
      <w:r w:rsidRPr="00D352C8">
        <w:t>Interpolation</w:t>
      </w:r>
      <w:r>
        <w:t xml:space="preserve"> in Eingangsfeature der Minderheit</w:t>
      </w:r>
      <w:bookmarkEnd w:id="18"/>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F3287A"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DA82B74" wp14:editId="4797DD01">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28063D5E" wp14:editId="126CF600">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9" w:name="_Toc10368146"/>
      <w:r>
        <w:t>3.3.3</w:t>
      </w:r>
      <w:r>
        <w:tab/>
        <w:t>Auswirkung der Verstärkung des Datensatz auf Verteilung</w:t>
      </w:r>
      <w:bookmarkEnd w:id="19"/>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79260FF9" wp14:editId="443FC994">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20" w:name="_Toc10368147"/>
      <w:r>
        <w:t>3.3.4</w:t>
      </w:r>
      <w:r w:rsidR="001D555C">
        <w:tab/>
        <w:t>Auswirkung der Verstärkung des Datensatz</w:t>
      </w:r>
      <w:r>
        <w:t xml:space="preserve"> auf Modellgüte</w:t>
      </w:r>
      <w:bookmarkEnd w:id="20"/>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5E2511FF" wp14:editId="4F305EAB">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Default="00810BA7" w:rsidP="00810BA7">
      <w:pPr>
        <w:pStyle w:val="1"/>
      </w:pPr>
      <w:bookmarkStart w:id="21" w:name="_Toc10368148"/>
      <w:r>
        <w:t>4</w:t>
      </w:r>
      <w:r>
        <w:tab/>
        <w:t>Daten vorbereiten</w:t>
      </w:r>
      <w:bookmarkEnd w:id="21"/>
    </w:p>
    <w:p w:rsidR="00810BA7" w:rsidRDefault="00810BA7" w:rsidP="00810BA7">
      <w:pPr>
        <w:pStyle w:val="2"/>
      </w:pPr>
      <w:bookmarkStart w:id="22" w:name="_Toc10368149"/>
      <w:r>
        <w:t>4.1</w:t>
      </w:r>
      <w:r>
        <w:tab/>
        <w:t>Ziel und Motivation</w:t>
      </w:r>
      <w:bookmarkEnd w:id="22"/>
    </w:p>
    <w:p w:rsidR="00810BA7" w:rsidRDefault="00810BA7" w:rsidP="00810BA7">
      <w:pPr>
        <w:pStyle w:val="2"/>
      </w:pPr>
      <w:bookmarkStart w:id="23" w:name="_Toc10368150"/>
      <w:r>
        <w:t>4.2</w:t>
      </w:r>
      <w:r>
        <w:tab/>
        <w:t>Einführung gängiger Methoden</w:t>
      </w:r>
      <w:bookmarkEnd w:id="23"/>
    </w:p>
    <w:p w:rsidR="00810BA7" w:rsidRDefault="00810BA7" w:rsidP="00810BA7">
      <w:pPr>
        <w:pStyle w:val="2"/>
      </w:pPr>
      <w:bookmarkStart w:id="24" w:name="_Toc10368151"/>
      <w:r>
        <w:t>4.3</w:t>
      </w:r>
      <w:r>
        <w:tab/>
        <w:t>Daten normalisieren</w:t>
      </w:r>
      <w:bookmarkEnd w:id="24"/>
    </w:p>
    <w:p w:rsidR="00810BA7" w:rsidRPr="00810BA7" w:rsidRDefault="00810BA7" w:rsidP="00810BA7"/>
    <w:p w:rsidR="001D555C" w:rsidRDefault="001D555C" w:rsidP="001D555C"/>
    <w:p w:rsidR="00737D14" w:rsidRPr="001D555C" w:rsidRDefault="00737D14"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P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sectPr w:rsidR="00EB3052" w:rsidRPr="00EB3052"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87A" w:rsidRDefault="00F3287A" w:rsidP="00700F54">
      <w:pPr>
        <w:spacing w:line="240" w:lineRule="auto"/>
      </w:pPr>
      <w:r>
        <w:separator/>
      </w:r>
    </w:p>
  </w:endnote>
  <w:endnote w:type="continuationSeparator" w:id="0">
    <w:p w:rsidR="00F3287A" w:rsidRDefault="00F3287A"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87A" w:rsidRDefault="00F3287A" w:rsidP="00700F54">
      <w:pPr>
        <w:spacing w:line="240" w:lineRule="auto"/>
      </w:pPr>
      <w:r>
        <w:separator/>
      </w:r>
    </w:p>
  </w:footnote>
  <w:footnote w:type="continuationSeparator" w:id="0">
    <w:p w:rsidR="00F3287A" w:rsidRDefault="00F3287A"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32BD8"/>
    <w:rsid w:val="0004052B"/>
    <w:rsid w:val="00042AD9"/>
    <w:rsid w:val="00047EEC"/>
    <w:rsid w:val="00052FD0"/>
    <w:rsid w:val="00062B85"/>
    <w:rsid w:val="00062D96"/>
    <w:rsid w:val="000667E0"/>
    <w:rsid w:val="000750BA"/>
    <w:rsid w:val="0008730A"/>
    <w:rsid w:val="00096A88"/>
    <w:rsid w:val="000B56C6"/>
    <w:rsid w:val="000B7226"/>
    <w:rsid w:val="000C502C"/>
    <w:rsid w:val="000F0195"/>
    <w:rsid w:val="000F1348"/>
    <w:rsid w:val="00107F7A"/>
    <w:rsid w:val="001102E6"/>
    <w:rsid w:val="00117351"/>
    <w:rsid w:val="001179EA"/>
    <w:rsid w:val="00120BF8"/>
    <w:rsid w:val="001232E5"/>
    <w:rsid w:val="00123A03"/>
    <w:rsid w:val="00144A17"/>
    <w:rsid w:val="0014661B"/>
    <w:rsid w:val="0015087A"/>
    <w:rsid w:val="00150A12"/>
    <w:rsid w:val="00154097"/>
    <w:rsid w:val="0018720F"/>
    <w:rsid w:val="00192ED8"/>
    <w:rsid w:val="001944EA"/>
    <w:rsid w:val="001A3280"/>
    <w:rsid w:val="001B56BA"/>
    <w:rsid w:val="001C1154"/>
    <w:rsid w:val="001C2A52"/>
    <w:rsid w:val="001D555C"/>
    <w:rsid w:val="001E15DE"/>
    <w:rsid w:val="001E5215"/>
    <w:rsid w:val="00211EA3"/>
    <w:rsid w:val="00222D1E"/>
    <w:rsid w:val="0024183A"/>
    <w:rsid w:val="00241A6D"/>
    <w:rsid w:val="00242379"/>
    <w:rsid w:val="00242BAF"/>
    <w:rsid w:val="00272A64"/>
    <w:rsid w:val="00282A3D"/>
    <w:rsid w:val="00284657"/>
    <w:rsid w:val="002858FE"/>
    <w:rsid w:val="002873B6"/>
    <w:rsid w:val="00287A46"/>
    <w:rsid w:val="00291BA1"/>
    <w:rsid w:val="002975CC"/>
    <w:rsid w:val="002A04E9"/>
    <w:rsid w:val="002A11CC"/>
    <w:rsid w:val="002C331F"/>
    <w:rsid w:val="002C66B5"/>
    <w:rsid w:val="002D074C"/>
    <w:rsid w:val="002D57E5"/>
    <w:rsid w:val="002E49A0"/>
    <w:rsid w:val="002E5034"/>
    <w:rsid w:val="002F1389"/>
    <w:rsid w:val="002F23C0"/>
    <w:rsid w:val="00303A76"/>
    <w:rsid w:val="003072AC"/>
    <w:rsid w:val="00321658"/>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B17CB"/>
    <w:rsid w:val="003D7D7F"/>
    <w:rsid w:val="00402208"/>
    <w:rsid w:val="00406C87"/>
    <w:rsid w:val="00411E79"/>
    <w:rsid w:val="00412E3E"/>
    <w:rsid w:val="00431891"/>
    <w:rsid w:val="00432450"/>
    <w:rsid w:val="00447B02"/>
    <w:rsid w:val="0045396E"/>
    <w:rsid w:val="0046229D"/>
    <w:rsid w:val="00481C3E"/>
    <w:rsid w:val="004824EF"/>
    <w:rsid w:val="004827CA"/>
    <w:rsid w:val="0048297D"/>
    <w:rsid w:val="0049061B"/>
    <w:rsid w:val="00491464"/>
    <w:rsid w:val="004949A3"/>
    <w:rsid w:val="0049580A"/>
    <w:rsid w:val="004B5A31"/>
    <w:rsid w:val="004C25F4"/>
    <w:rsid w:val="004D2962"/>
    <w:rsid w:val="004F505C"/>
    <w:rsid w:val="00501A4E"/>
    <w:rsid w:val="00515B35"/>
    <w:rsid w:val="00515EA6"/>
    <w:rsid w:val="00531814"/>
    <w:rsid w:val="00535211"/>
    <w:rsid w:val="0056773A"/>
    <w:rsid w:val="005911E2"/>
    <w:rsid w:val="00592581"/>
    <w:rsid w:val="005A0B38"/>
    <w:rsid w:val="005A3FD4"/>
    <w:rsid w:val="005B244F"/>
    <w:rsid w:val="005C0F64"/>
    <w:rsid w:val="005C235C"/>
    <w:rsid w:val="005D1FF7"/>
    <w:rsid w:val="005E1A26"/>
    <w:rsid w:val="005E2927"/>
    <w:rsid w:val="005F433D"/>
    <w:rsid w:val="005F5126"/>
    <w:rsid w:val="005F6E12"/>
    <w:rsid w:val="00603E5F"/>
    <w:rsid w:val="006049D0"/>
    <w:rsid w:val="00614F80"/>
    <w:rsid w:val="00631458"/>
    <w:rsid w:val="00635923"/>
    <w:rsid w:val="00640B65"/>
    <w:rsid w:val="00650B12"/>
    <w:rsid w:val="00680214"/>
    <w:rsid w:val="006817C8"/>
    <w:rsid w:val="00684525"/>
    <w:rsid w:val="00694DBE"/>
    <w:rsid w:val="006A293F"/>
    <w:rsid w:val="006B18DD"/>
    <w:rsid w:val="006B39F1"/>
    <w:rsid w:val="006C624E"/>
    <w:rsid w:val="00700F54"/>
    <w:rsid w:val="007029F2"/>
    <w:rsid w:val="00711671"/>
    <w:rsid w:val="0071669C"/>
    <w:rsid w:val="00716DBE"/>
    <w:rsid w:val="007252A4"/>
    <w:rsid w:val="00737D14"/>
    <w:rsid w:val="0074299F"/>
    <w:rsid w:val="00746D62"/>
    <w:rsid w:val="0075364E"/>
    <w:rsid w:val="00782B7E"/>
    <w:rsid w:val="0078378E"/>
    <w:rsid w:val="00797C59"/>
    <w:rsid w:val="007D2B8E"/>
    <w:rsid w:val="007E5FD4"/>
    <w:rsid w:val="007E759B"/>
    <w:rsid w:val="007E7915"/>
    <w:rsid w:val="007F2F3C"/>
    <w:rsid w:val="007F40DA"/>
    <w:rsid w:val="00810BA7"/>
    <w:rsid w:val="00844FB5"/>
    <w:rsid w:val="00854D25"/>
    <w:rsid w:val="00854EF0"/>
    <w:rsid w:val="0086237D"/>
    <w:rsid w:val="00862BFD"/>
    <w:rsid w:val="00871212"/>
    <w:rsid w:val="00882E84"/>
    <w:rsid w:val="008979F3"/>
    <w:rsid w:val="008A23A9"/>
    <w:rsid w:val="008A5506"/>
    <w:rsid w:val="008B0BD1"/>
    <w:rsid w:val="008C71A8"/>
    <w:rsid w:val="008D065A"/>
    <w:rsid w:val="008D1320"/>
    <w:rsid w:val="008D3F34"/>
    <w:rsid w:val="008E131F"/>
    <w:rsid w:val="00917773"/>
    <w:rsid w:val="00922676"/>
    <w:rsid w:val="00931850"/>
    <w:rsid w:val="00934E26"/>
    <w:rsid w:val="009655AD"/>
    <w:rsid w:val="00973139"/>
    <w:rsid w:val="00992A5D"/>
    <w:rsid w:val="009938C2"/>
    <w:rsid w:val="00995A68"/>
    <w:rsid w:val="009A17C5"/>
    <w:rsid w:val="009C3790"/>
    <w:rsid w:val="009C73ED"/>
    <w:rsid w:val="009D07E2"/>
    <w:rsid w:val="009D0D10"/>
    <w:rsid w:val="009D688D"/>
    <w:rsid w:val="009E1454"/>
    <w:rsid w:val="009E2840"/>
    <w:rsid w:val="009E4500"/>
    <w:rsid w:val="009E724A"/>
    <w:rsid w:val="00A11567"/>
    <w:rsid w:val="00A126D2"/>
    <w:rsid w:val="00A242EB"/>
    <w:rsid w:val="00A51853"/>
    <w:rsid w:val="00A55890"/>
    <w:rsid w:val="00A55BED"/>
    <w:rsid w:val="00A61761"/>
    <w:rsid w:val="00A75703"/>
    <w:rsid w:val="00A85C87"/>
    <w:rsid w:val="00A86186"/>
    <w:rsid w:val="00A907A1"/>
    <w:rsid w:val="00A93517"/>
    <w:rsid w:val="00AA0847"/>
    <w:rsid w:val="00AA3335"/>
    <w:rsid w:val="00AB14C4"/>
    <w:rsid w:val="00AB35E5"/>
    <w:rsid w:val="00AB52F1"/>
    <w:rsid w:val="00AC26CE"/>
    <w:rsid w:val="00AC34AA"/>
    <w:rsid w:val="00B11385"/>
    <w:rsid w:val="00B11B3D"/>
    <w:rsid w:val="00B17C55"/>
    <w:rsid w:val="00B4406D"/>
    <w:rsid w:val="00B7512F"/>
    <w:rsid w:val="00B82904"/>
    <w:rsid w:val="00B93161"/>
    <w:rsid w:val="00B932E5"/>
    <w:rsid w:val="00B93897"/>
    <w:rsid w:val="00B94D10"/>
    <w:rsid w:val="00B95183"/>
    <w:rsid w:val="00BB0111"/>
    <w:rsid w:val="00BC35A4"/>
    <w:rsid w:val="00BC375A"/>
    <w:rsid w:val="00BD369E"/>
    <w:rsid w:val="00BD5A06"/>
    <w:rsid w:val="00BD5E67"/>
    <w:rsid w:val="00BE0A39"/>
    <w:rsid w:val="00BE7D2D"/>
    <w:rsid w:val="00BF02F4"/>
    <w:rsid w:val="00BF03AF"/>
    <w:rsid w:val="00BF4D34"/>
    <w:rsid w:val="00C12318"/>
    <w:rsid w:val="00C15FF6"/>
    <w:rsid w:val="00C20E47"/>
    <w:rsid w:val="00C23B61"/>
    <w:rsid w:val="00C24B63"/>
    <w:rsid w:val="00C4681B"/>
    <w:rsid w:val="00C5411E"/>
    <w:rsid w:val="00C542C7"/>
    <w:rsid w:val="00C6167A"/>
    <w:rsid w:val="00C64ECC"/>
    <w:rsid w:val="00C83D95"/>
    <w:rsid w:val="00C8481F"/>
    <w:rsid w:val="00C93097"/>
    <w:rsid w:val="00CB086A"/>
    <w:rsid w:val="00CC169A"/>
    <w:rsid w:val="00CC6308"/>
    <w:rsid w:val="00CE46E9"/>
    <w:rsid w:val="00D00745"/>
    <w:rsid w:val="00D01D26"/>
    <w:rsid w:val="00D12488"/>
    <w:rsid w:val="00D15999"/>
    <w:rsid w:val="00D218AA"/>
    <w:rsid w:val="00D22439"/>
    <w:rsid w:val="00D352C8"/>
    <w:rsid w:val="00D37C69"/>
    <w:rsid w:val="00D71F03"/>
    <w:rsid w:val="00D82483"/>
    <w:rsid w:val="00D9148C"/>
    <w:rsid w:val="00DA6D19"/>
    <w:rsid w:val="00DC4750"/>
    <w:rsid w:val="00DD220F"/>
    <w:rsid w:val="00DD4C54"/>
    <w:rsid w:val="00DE0D7F"/>
    <w:rsid w:val="00DE29E6"/>
    <w:rsid w:val="00DE2FA4"/>
    <w:rsid w:val="00DE30F1"/>
    <w:rsid w:val="00DF6737"/>
    <w:rsid w:val="00E0183A"/>
    <w:rsid w:val="00E13493"/>
    <w:rsid w:val="00E22279"/>
    <w:rsid w:val="00E22F5B"/>
    <w:rsid w:val="00E44A1D"/>
    <w:rsid w:val="00E50CCF"/>
    <w:rsid w:val="00E51160"/>
    <w:rsid w:val="00E5711F"/>
    <w:rsid w:val="00E677C3"/>
    <w:rsid w:val="00E70AEA"/>
    <w:rsid w:val="00E77097"/>
    <w:rsid w:val="00E83CE1"/>
    <w:rsid w:val="00EB3052"/>
    <w:rsid w:val="00EC5D24"/>
    <w:rsid w:val="00ED0D2E"/>
    <w:rsid w:val="00ED6697"/>
    <w:rsid w:val="00EE425F"/>
    <w:rsid w:val="00EF7084"/>
    <w:rsid w:val="00F067CC"/>
    <w:rsid w:val="00F06C74"/>
    <w:rsid w:val="00F317D9"/>
    <w:rsid w:val="00F3287A"/>
    <w:rsid w:val="00F32DB9"/>
    <w:rsid w:val="00F335FD"/>
    <w:rsid w:val="00F40ED4"/>
    <w:rsid w:val="00F41A55"/>
    <w:rsid w:val="00F44E6B"/>
    <w:rsid w:val="00F46592"/>
    <w:rsid w:val="00F478B9"/>
    <w:rsid w:val="00F51AF1"/>
    <w:rsid w:val="00F75ECB"/>
    <w:rsid w:val="00F81405"/>
    <w:rsid w:val="00F8747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94378"/>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31C1F-153F-45D6-883E-0CB44F20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4434</Words>
  <Characters>27940</Characters>
  <Application>Microsoft Office Word</Application>
  <DocSecurity>0</DocSecurity>
  <Lines>232</Lines>
  <Paragraphs>64</Paragraphs>
  <ScaleCrop>false</ScaleCrop>
  <Company/>
  <LinksUpToDate>false</LinksUpToDate>
  <CharactersWithSpaces>32310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72</cp:revision>
  <dcterms:created xsi:type="dcterms:W3CDTF">2019-05-11T12:17:00Z</dcterms:created>
  <dcterms:modified xsi:type="dcterms:W3CDTF">2019-06-02T09:42:00Z</dcterms:modified>
</cp:coreProperties>
</file>