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Scenario</w:t>
      </w:r>
    </w:p>
    <w:p>
      <w:pPr>
        <w:pStyle w:val="Heading2"/>
      </w:pPr>
      <w:r>
        <w:t>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Login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Proses autentikasi aktor menggunakan email dan password untuk masuk ke sistem.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Aktor berada di halaman login dan memiliki akun terdaftar.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Aktor berhasil login dan diarahkan ke dashboard sesuai peran.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Warga, Admin RT, Bendahara, Ketua RW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halaman login.</w:t>
            </w:r>
          </w:p>
          <w:p>
            <w:r>
              <w:t>2. Memasukkan email dan password.</w:t>
            </w:r>
          </w:p>
          <w:p>
            <w:r>
              <w:t>3. Menekan tombol Login.</w:t>
            </w:r>
          </w:p>
          <w:p>
            <w:r>
              <w:t>Sistem:</w:t>
            </w:r>
          </w:p>
          <w:p>
            <w:r>
              <w:t>1. Memvalidasi kredensial.</w:t>
            </w:r>
          </w:p>
          <w:p>
            <w:r>
              <w:t>2. Membuat cookie autentikasi dan memuat profil + role.</w:t>
            </w:r>
          </w:p>
          <w:p>
            <w:r>
              <w:t>3. Mengalihkan ke dashboard sesuai role.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kredensial salah, sistem menampilkan pesan gagal login.</w:t>
            </w:r>
          </w:p>
          <w:p>
            <w:r>
              <w:t>2. Jika akun tidak aktif, sistem menolak akses dan menampilkan pesan.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Koneksi database gagal saat validasi.</w:t>
            </w:r>
          </w:p>
          <w:p>
            <w:r>
              <w:t>2. Pembuatan token atau cookie gagal.</w:t>
            </w:r>
          </w:p>
        </w:tc>
      </w:tr>
    </w:tbl>
    <w:p/>
    <w:p>
      <w:pPr>
        <w:pStyle w:val="Heading2"/>
      </w:pPr>
      <w:r>
        <w:t>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Logout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Proses keluar dari sistem dan menghapus sesi autentikasi.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Aktor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Aktor keluar dari sistem dan kembali ke halaman login.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Warga, Admin RT, Bendahara, Ketua RW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menu Logout.</w:t>
            </w:r>
          </w:p>
          <w:p>
            <w:r>
              <w:t>Sistem:</w:t>
            </w:r>
          </w:p>
          <w:p>
            <w:r>
              <w:t>1. Menghapus cookie autentikasi.</w:t>
            </w:r>
          </w:p>
          <w:p>
            <w:r>
              <w:t>2. Mengembalikan aktor ke halaman login.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sesi sudah kedaluwarsa, sistem tetap mengembalikan ke login.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Gagal menghapus cookie autentikasi.</w:t>
            </w:r>
          </w:p>
        </w:tc>
      </w:tr>
    </w:tbl>
    <w:p/>
    <w:p>
      <w:pPr>
        <w:pStyle w:val="Heading2"/>
      </w:pPr>
      <w:r>
        <w:t>Dashboard Warga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Dashboard Warga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Warga melihat ringkasan informasi dan menu utama.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Warga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Dashboard Warga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dashboard warga.</w:t>
            </w:r>
          </w:p>
          <w:p>
            <w:r>
              <w:t>Sistem:</w:t>
            </w:r>
          </w:p>
          <w:p>
            <w:r>
              <w:t>1. Menampilkan ringkasan event, pembayaran, transparansi, dan profil.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tidak ada data, sistem menampilkan state kosong.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Gagal memuat data ringkasan dari database.</w:t>
            </w:r>
          </w:p>
        </w:tc>
      </w:tr>
    </w:tbl>
    <w:p/>
    <w:p>
      <w:pPr>
        <w:pStyle w:val="Heading2"/>
      </w:pPr>
      <w:r>
        <w:t>Lihat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Lihat Event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Warga melihat daftar event yang tersedia.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Warga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Daftar event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menu Lihat Event.</w:t>
            </w:r>
          </w:p>
          <w:p>
            <w:r>
              <w:t>Sistem:</w:t>
            </w:r>
          </w:p>
          <w:p>
            <w:r>
              <w:t>1. Mengambil daftar event yang dapat diakses warga.</w:t>
            </w:r>
          </w:p>
          <w:p>
            <w:r>
              <w:t>2. Menampilkan daftar event.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tidak ada event, sistem menampilkan daftar kosong.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Gagal mengambil data event.</w:t>
            </w:r>
          </w:p>
        </w:tc>
      </w:tr>
    </w:tbl>
    <w:p/>
    <w:p>
      <w:pPr>
        <w:pStyle w:val="Heading2"/>
      </w:pPr>
      <w:r>
        <w:t>Detail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Detail Event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Warga melihat detail event tertentu.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Warga sudah login dan memilih event.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Detail event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salah satu event dari daftar.</w:t>
            </w:r>
          </w:p>
          <w:p>
            <w:r>
              <w:t>Sistem:</w:t>
            </w:r>
          </w:p>
          <w:p>
            <w:r>
              <w:t>1. Memeriksa akses berdasarkan group/hierarchy.</w:t>
            </w:r>
          </w:p>
          <w:p>
            <w:r>
              <w:t>2. Menampilkan detail event.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event tidak dapat diakses, sistem menampilkan pesan tidak berhak.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Event tidak ditemukan.</w:t>
            </w:r>
          </w:p>
        </w:tc>
      </w:tr>
    </w:tbl>
    <w:p/>
    <w:p>
      <w:pPr>
        <w:pStyle w:val="Heading2"/>
      </w:pPr>
      <w:r>
        <w:t>Bayar Iuran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Bayar Iuran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Warga membuat transaksi pembayaran iuran.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Warga sudah login dan aturan iuran tersedia.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Transaksi pembayaran dibuat dan token pembayaran diberikan.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menu Bayar Iuran.</w:t>
            </w:r>
          </w:p>
          <w:p>
            <w:r>
              <w:t>2. Menentukan jumlah bulan yang dibayar (jika ada).</w:t>
            </w:r>
          </w:p>
          <w:p>
            <w:r>
              <w:t>Sistem:</w:t>
            </w:r>
          </w:p>
          <w:p>
            <w:r>
              <w:t>1. Menghitung tagihan dan membuat transaksi.</w:t>
            </w:r>
          </w:p>
          <w:p>
            <w:r>
              <w:t>2. Mengirim token pembayaran Midtrans.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transaksi sebelumnya masih pending, sistem mengembalikan token lama.</w:t>
            </w:r>
          </w:p>
          <w:p>
            <w:r>
              <w:t>2. Jika tagihan sudah lunas, sistem menampilkan pesan informasi.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Aturan iuran belum dikonfigurasi.</w:t>
            </w:r>
          </w:p>
          <w:p>
            <w:r>
              <w:t>2. Gagal membuat transaksi di Midtrans.</w:t>
            </w:r>
          </w:p>
        </w:tc>
      </w:tr>
    </w:tbl>
    <w:p/>
    <w:p>
      <w:pPr>
        <w:pStyle w:val="Heading2"/>
      </w:pPr>
      <w:r>
        <w:t>Riwayat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Riwayat Pembayaran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Warga melihat riwayat pembayaran iuran.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Warga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Riwayat pembayaran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menu Riwayat Pembayaran.</w:t>
            </w:r>
          </w:p>
          <w:p>
            <w:r>
              <w:t>Sistem:</w:t>
            </w:r>
          </w:p>
          <w:p>
            <w:r>
              <w:t>1. Mengambil transaksi pembayaran milik warga.</w:t>
            </w:r>
          </w:p>
          <w:p>
            <w:r>
              <w:t>2. Menampilkan riwayat pembayaran.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belum ada pembayaran, sistem menampilkan daftar kosong.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Gagal mengambil riwayat pembayaran.</w:t>
            </w:r>
          </w:p>
        </w:tc>
      </w:tr>
    </w:tbl>
    <w:p/>
    <w:p>
      <w:pPr>
        <w:pStyle w:val="Heading2"/>
      </w:pPr>
      <w:r>
        <w:t>Transparansi Keuangan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Transparansi Keuangan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Warga melihat informasi keuangan publik RT/RW.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Warga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Data transparansi keuangan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menu Transparansi Keuangan.</w:t>
            </w:r>
          </w:p>
          <w:p>
            <w:r>
              <w:t>Sistem:</w:t>
            </w:r>
          </w:p>
          <w:p>
            <w:r>
              <w:t>1. Menampilkan saldo RT/RW dan riwayat transaksi publik.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RW tidak tersedia, sistem menampilkan hanya data RT.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Data group tidak ditemukan.</w:t>
            </w:r>
          </w:p>
        </w:tc>
      </w:tr>
    </w:tbl>
    <w:p/>
    <w:p>
      <w:pPr>
        <w:pStyle w:val="Heading2"/>
      </w:pPr>
      <w:r>
        <w:t>Saldo RT/RW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Saldo RT/RW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Warga melihat saldo kas RT dan RW.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Warga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Saldo RT/RW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menu Saldo RT/RW.</w:t>
            </w:r>
          </w:p>
          <w:p>
            <w:r>
              <w:t>Sistem:</w:t>
            </w:r>
          </w:p>
          <w:p>
            <w:r>
              <w:t>1. Mengambil saldo RT dan saldo RW (parent group).</w:t>
            </w:r>
          </w:p>
          <w:p>
            <w:r>
              <w:t>2. Menampilkan saldo.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RW tidak ada, sistem hanya menampilkan saldo RT.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Gagal mengambil saldo wallet.</w:t>
            </w:r>
          </w:p>
        </w:tc>
      </w:tr>
    </w:tbl>
    <w:p/>
    <w:p>
      <w:pPr>
        <w:pStyle w:val="Heading2"/>
      </w:pPr>
      <w:r>
        <w:t>Riwayat Transaksi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Riwayat Transaksi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Warga melihat riwayat transaksi publik berdasarkan scope.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Warga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Riwayat transaksi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menu Riwayat Transaksi.</w:t>
            </w:r>
          </w:p>
          <w:p>
            <w:r>
              <w:t>2. Memilih scope RT atau RW (opsional).</w:t>
            </w:r>
          </w:p>
          <w:p>
            <w:r>
              <w:t>Sistem:</w:t>
            </w:r>
          </w:p>
          <w:p>
            <w:r>
              <w:t>1. Mengambil data transaksi sesuai scope.</w:t>
            </w:r>
          </w:p>
          <w:p>
            <w:r>
              <w:t>2. Menampilkan daftar transaksi.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tidak ada transaksi, sistem menampilkan daftar kosong.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Scope RW dipilih tetapi tidak ada parent RW.</w:t>
            </w:r>
          </w:p>
          <w:p>
            <w:r>
              <w:t>2. Gagal mengambil data transaksi.</w:t>
            </w:r>
          </w:p>
        </w:tc>
      </w:tr>
    </w:tbl>
    <w:p/>
    <w:p>
      <w:pPr>
        <w:pStyle w:val="Heading2"/>
      </w:pPr>
      <w:r>
        <w:t>Kelola Profil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Kelola Profil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Warga mengelola data profilnya.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Warga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Halaman profil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menu Kelola Profil.</w:t>
            </w:r>
          </w:p>
          <w:p>
            <w:r>
              <w:t>Sistem:</w:t>
            </w:r>
          </w:p>
          <w:p>
            <w:r>
              <w:t>1. Menampilkan data profil warga.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avatar belum ada, sistem menampilkan placeholder.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Data profil tidak ditemukan.</w:t>
            </w:r>
          </w:p>
        </w:tc>
      </w:tr>
    </w:tbl>
    <w:p/>
    <w:p>
      <w:pPr>
        <w:pStyle w:val="Heading2"/>
      </w:pPr>
      <w:r>
        <w:t>Update Profil/Avatar/Password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Update Profil/Avatar/Password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Warga memperbarui data profil, avatar, atau password.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Warga sudah login dan berada di halaman profil.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Data profil tersimpan.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Warga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Mengubah data profil/avatar/password.</w:t>
            </w:r>
          </w:p>
          <w:p>
            <w:r>
              <w:t>2. Menekan tombol Simpan.</w:t>
            </w:r>
          </w:p>
          <w:p>
            <w:r>
              <w:t>Sistem:</w:t>
            </w:r>
          </w:p>
          <w:p>
            <w:r>
              <w:t>1. Memvalidasi data dan menyimpan perubahan.</w:t>
            </w:r>
          </w:p>
          <w:p>
            <w:r>
              <w:t>2. Menampilkan konfirmasi berhasil.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hanya sebagian data diubah, sistem menyimpan data yang diubah saja.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Email sudah digunakan user lain.</w:t>
            </w:r>
          </w:p>
          <w:p>
            <w:r>
              <w:t>2. Password lama tidak sesuai.</w:t>
            </w:r>
          </w:p>
          <w:p>
            <w:r>
              <w:t>3. File avatar tidak valid atau terlalu besar.</w:t>
            </w:r>
          </w:p>
        </w:tc>
      </w:tr>
    </w:tbl>
    <w:p/>
    <w:p>
      <w:pPr>
        <w:pStyle w:val="Heading2"/>
      </w:pPr>
      <w:r>
        <w:t>Dashboard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Dashboard Admin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Admin RT melihat ringkasan dan menu manajemen.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Admin RT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Dashboard Admin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Admin RT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dashboard admin.</w:t>
            </w:r>
          </w:p>
          <w:p>
            <w:r>
              <w:t>Sistem:</w:t>
            </w:r>
          </w:p>
          <w:p>
            <w:r>
              <w:t>1. Menampilkan ringkasan user, event, dan keuangan.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tidak ada data ringkasan, sistem menampilkan state kosong.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Gagal memuat ringkasan dashboard.</w:t>
            </w:r>
          </w:p>
        </w:tc>
      </w:tr>
    </w:tbl>
    <w:p/>
    <w:p>
      <w:pPr>
        <w:pStyle w:val="Heading2"/>
      </w:pPr>
      <w:r>
        <w:t>Kelola User (Admin 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Kelola User (Admin RT)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Admin RT membuat, memperbarui, dan menonaktifkan user di RT.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Admin RT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Data user berubah sesuai aksi.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Admin RT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menu Kelola User.</w:t>
            </w:r>
          </w:p>
          <w:p>
            <w:r>
              <w:t>2. Memilih aksi create/update/nonaktifkan.</w:t>
            </w:r>
          </w:p>
          <w:p>
            <w:r>
              <w:t>Sistem:</w:t>
            </w:r>
          </w:p>
          <w:p>
            <w:r>
              <w:t>1. Memvalidasi peran dan grup user.</w:t>
            </w:r>
          </w:p>
          <w:p>
            <w:r>
              <w:t>2. Menyimpan perubahan user.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user hanya dinonaktifkan, sistem melakukan soft delete.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Email sudah terdaftar.</w:t>
            </w:r>
          </w:p>
          <w:p>
            <w:r>
              <w:t>2. Admin RT mencoba mengelola user di luar RT-nya.</w:t>
            </w:r>
          </w:p>
          <w:p>
            <w:r>
              <w:t>3. Bendahara sudah ada di grup tersebut.</w:t>
            </w:r>
          </w:p>
        </w:tc>
      </w:tr>
    </w:tbl>
    <w:p/>
    <w:p>
      <w:pPr>
        <w:pStyle w:val="Heading2"/>
      </w:pPr>
      <w:r>
        <w:t>Kelola Event (Admin 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Kelola Event (Admin RT)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Admin RT membuat dan mengelola event.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Admin RT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Event tersimpan/terbarui.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Admin RT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menu Kelola Event.</w:t>
            </w:r>
          </w:p>
          <w:p>
            <w:r>
              <w:t>2. Memilih aksi create/update/delete event.</w:t>
            </w:r>
          </w:p>
          <w:p>
            <w:r>
              <w:t>Sistem:</w:t>
            </w:r>
          </w:p>
          <w:p>
            <w:r>
              <w:t>1. Memvalidasi status dan kepemilikan event.</w:t>
            </w:r>
          </w:p>
          <w:p>
            <w:r>
              <w:t>2. Menyimpan perubahan event.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status event DRAFT, event bisa dihapus.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Event bukan milik pembuat.</w:t>
            </w:r>
          </w:p>
          <w:p>
            <w:r>
              <w:t>2. Event tidak dalam status yang boleh diubah.</w:t>
            </w:r>
          </w:p>
        </w:tc>
      </w:tr>
    </w:tbl>
    <w:p/>
    <w:p>
      <w:pPr>
        <w:pStyle w:val="Heading2"/>
      </w:pPr>
      <w:r>
        <w:t>Submit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Submit Event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Admin RT mengajukan event untuk approval.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Admin RT sudah login, event berstatus DRAFT/REJECTED.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Event berstatus SUBMITTED dan workflow approval dibuat.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Admin RT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event dan menekan Submit.</w:t>
            </w:r>
          </w:p>
          <w:p>
            <w:r>
              <w:t>Sistem:</w:t>
            </w:r>
          </w:p>
          <w:p>
            <w:r>
              <w:t>1. Membuat workflow approval.</w:t>
            </w:r>
          </w:p>
          <w:p>
            <w:r>
              <w:t>2. Mengubah status event menjadi SUBMITTED.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event sebelumnya REJECTED, submit dianggap pengajuan ulang.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Bendahara atau Ketua RW tidak ditemukan untuk approval.</w:t>
            </w:r>
          </w:p>
          <w:p>
            <w:r>
              <w:t>2. Event tidak berstatus DRAFT/REJECTED.</w:t>
            </w:r>
          </w:p>
        </w:tc>
      </w:tr>
    </w:tbl>
    <w:p/>
    <w:p>
      <w:pPr>
        <w:pStyle w:val="Heading2"/>
      </w:pPr>
      <w:r>
        <w:t>Batalkan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Batalkan Event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Admin RT membatalkan event.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Admin RT sudah login dan event belum selesai.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Event berstatus CANCELLED.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Admin RT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event dan mengisi alasan pembatalan.</w:t>
            </w:r>
          </w:p>
          <w:p>
            <w:r>
              <w:t>2. Menekan tombol Batalkan.</w:t>
            </w:r>
          </w:p>
          <w:p>
            <w:r>
              <w:t>Sistem:</w:t>
            </w:r>
          </w:p>
          <w:p>
            <w:r>
              <w:t>1. Memvalidasi hak akses dan status event.</w:t>
            </w:r>
          </w:p>
          <w:p>
            <w:r>
              <w:t>2. Melakukan refund jika diperlukan dan mengubah status menjadi CANCELLED.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event FUNDED atau ONGOING, sistem melakukan refund dana.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Event sudah COMPLETED/SETTLED/CANCELLED.</w:t>
            </w:r>
          </w:p>
          <w:p>
            <w:r>
              <w:t>2. Aktor bukan pembuat event.</w:t>
            </w:r>
          </w:p>
        </w:tc>
      </w:tr>
    </w:tbl>
    <w:p/>
    <w:p>
      <w:pPr>
        <w:pStyle w:val="Heading2"/>
      </w:pPr>
      <w:r>
        <w:t>Ajukan Dana Tambahan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Ajukan Dana Tambahan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Admin RT mengajukan dana tambahan ke RW untuk event.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Admin RT sudah login, event berstatus FUNDED, dan memenuhi syarat.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Fund request berstatus PENDING dan event berstatus UNDER_REVIEW.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Admin RT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event dan memasukkan nominal serta alasan.</w:t>
            </w:r>
          </w:p>
          <w:p>
            <w:r>
              <w:t>2. Mengirim pengajuan dana tambahan.</w:t>
            </w:r>
          </w:p>
          <w:p>
            <w:r>
              <w:t>Sistem:</w:t>
            </w:r>
          </w:p>
          <w:p>
            <w:r>
              <w:t>1. Memvalidasi syarat pengajuan dan membuat fund request.</w:t>
            </w:r>
          </w:p>
          <w:p>
            <w:r>
              <w:t>2. Mengubah status event menjadi UNDER_REVIEW.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RW tidak ditemukan, pengajuan dibatalkan.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Sudah ada fund request PENDING untuk event ini.</w:t>
            </w:r>
          </w:p>
          <w:p>
            <w:r>
              <w:t>2. Budget tidak memenuhi ambang batas tambahan dana.</w:t>
            </w:r>
          </w:p>
          <w:p>
            <w:r>
              <w:t>3. Event tidak berstatus FUNDED.</w:t>
            </w:r>
          </w:p>
        </w:tc>
      </w:tr>
    </w:tbl>
    <w:p/>
    <w:p>
      <w:pPr>
        <w:pStyle w:val="Heading2"/>
      </w:pPr>
      <w:r>
        <w:t>Lihat Keuangan (Admin 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Lihat Keuangan (Admin RT)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Admin RT melihat saldo dan transaksi keuangan RT.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Admin RT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Data keuangan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Admin RT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menu Lihat Keuangan.</w:t>
            </w:r>
          </w:p>
          <w:p>
            <w:r>
              <w:t>Sistem:</w:t>
            </w:r>
          </w:p>
          <w:p>
            <w:r>
              <w:t>1. Mengambil data wallet dan transaksi.</w:t>
            </w:r>
          </w:p>
          <w:p>
            <w:r>
              <w:t>2. Menampilkan informasi keuangan.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belum ada transaksi, sistem menampilkan daftar kosong.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Wallet belum diaktifkan untuk group ini.</w:t>
            </w:r>
          </w:p>
        </w:tc>
      </w:tr>
    </w:tbl>
    <w:p/>
    <w:p>
      <w:pPr>
        <w:pStyle w:val="Heading2"/>
      </w:pPr>
      <w:r>
        <w:t>Atur Iuran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Atur Iuran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Admin RT mengatur nominal iuran.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Admin RT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Aturan iuran tersimpan.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Admin RT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Mengisi nominal dan hari jatuh tempo.</w:t>
            </w:r>
          </w:p>
          <w:p>
            <w:r>
              <w:t>2. Menyimpan pengaturan iuran.</w:t>
            </w:r>
          </w:p>
          <w:p>
            <w:r>
              <w:t>Sistem:</w:t>
            </w:r>
          </w:p>
          <w:p>
            <w:r>
              <w:t>1. Menyimpan aturan iuran untuk grup.</w:t>
            </w:r>
          </w:p>
          <w:p>
            <w:r>
              <w:t>2. Menampilkan konfirmasi berhasil.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aturan sudah ada, sistem melakukan update.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Validasi DTO gagal (format atau nilai tidak valid).</w:t>
            </w:r>
          </w:p>
        </w:tc>
      </w:tr>
    </w:tbl>
    <w:p/>
    <w:p>
      <w:pPr>
        <w:pStyle w:val="Heading2"/>
      </w:pPr>
      <w:r>
        <w:t>Dashboard Bendahara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Dashboard Bendahara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Bendahara melihat ringkasan dan menu review keuangan/event.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Bendahara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Dashboard Bendahara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Bendahara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dashboard bendahara.</w:t>
            </w:r>
          </w:p>
          <w:p>
            <w:r>
              <w:t>Sistem:</w:t>
            </w:r>
          </w:p>
          <w:p>
            <w:r>
              <w:t>1. Menampilkan ringkasan event, fund request, dan transaksi.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tidak ada pending approval, sistem menampilkan state kosong.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Gagal memuat ringkasan dashboard.</w:t>
            </w:r>
          </w:p>
        </w:tc>
      </w:tr>
    </w:tbl>
    <w:p/>
    <w:p>
      <w:pPr>
        <w:pStyle w:val="Heading2"/>
      </w:pPr>
      <w:r>
        <w:t>Review Approval Event (Bendahara)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Review Approval Event (Bendahara)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Bendahara mereview dan memutuskan approval event.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Bendahara sudah login dan event berstatus SUBMITTED.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Event disetujui atau ditolak.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Bendahara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event yang menunggu review.</w:t>
            </w:r>
          </w:p>
          <w:p>
            <w:r>
              <w:t>2. Memberikan keputusan approve atau reject.</w:t>
            </w:r>
          </w:p>
          <w:p>
            <w:r>
              <w:t>Sistem:</w:t>
            </w:r>
          </w:p>
          <w:p>
            <w:r>
              <w:t>1. Mencatat keputusan dan memperbarui status approval.</w:t>
            </w:r>
          </w:p>
          <w:p>
            <w:r>
              <w:t>2. Jika final approve, mencairkan dana dan mengubah status event.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approval masih tahap awal, sistem menunggu approver berikutnya.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Aktor bukan approver pada tahap ini.</w:t>
            </w:r>
          </w:p>
          <w:p>
            <w:r>
              <w:t>2. Event tidak dalam status SUBMITTED.</w:t>
            </w:r>
          </w:p>
        </w:tc>
      </w:tr>
    </w:tbl>
    <w:p/>
    <w:p>
      <w:pPr>
        <w:pStyle w:val="Heading2"/>
      </w:pPr>
      <w:r>
        <w:t>Submit Expense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Submit Expense Report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Bendahara mengirim laporan pengeluaran untuk event FUNDED.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Bendahara sudah login dan event berstatus FUNDED.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Laporan pengeluaran tersimpan dan event menjadi ONGOING.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Bendahara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Mengisi item pengeluaran dan mengunggah bukti.</w:t>
            </w:r>
          </w:p>
          <w:p>
            <w:r>
              <w:t>2. Mengirim laporan pengeluaran.</w:t>
            </w:r>
          </w:p>
          <w:p>
            <w:r>
              <w:t>Sistem:</w:t>
            </w:r>
          </w:p>
          <w:p>
            <w:r>
              <w:t>1. Memvalidasi total dan menyimpan expense.</w:t>
            </w:r>
          </w:p>
          <w:p>
            <w:r>
              <w:t>2. Mengubah status event menjadi ONGOING serta mengembalikan sisa dana jika ada.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sisa dana nol, sistem tidak melakukan refund.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Total pengeluaran tidak sesuai dengan dana yang dicairkan.</w:t>
            </w:r>
          </w:p>
          <w:p>
            <w:r>
              <w:t>2. Event tidak berstatus FUNDED.</w:t>
            </w:r>
          </w:p>
          <w:p>
            <w:r>
              <w:t>3. Aktor bukan Bendahara.</w:t>
            </w:r>
          </w:p>
        </w:tc>
      </w:tr>
    </w:tbl>
    <w:p/>
    <w:p>
      <w:pPr>
        <w:pStyle w:val="Heading2"/>
      </w:pPr>
      <w:r>
        <w:t>Review Fund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Review Fund Request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Bendahara RW meninjau pengajuan dana tambahan.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Bendahara sudah login dan fund request berstatus PENDING.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Fund request disetujui atau ditolak.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Bendahara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detail fund request.</w:t>
            </w:r>
          </w:p>
          <w:p>
            <w:r>
              <w:t>2. Memberikan keputusan approve atau reject.</w:t>
            </w:r>
          </w:p>
          <w:p>
            <w:r>
              <w:t>Sistem:</w:t>
            </w:r>
          </w:p>
          <w:p>
            <w:r>
              <w:t>1. Jika approve, mentransfer dana dan memperbarui status.</w:t>
            </w:r>
          </w:p>
          <w:p>
            <w:r>
              <w:t>2. Jika reject, memperbarui status dan mencatat alasan.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disetujui dengan penyesuaian nominal, sistem menyimpan approvedAmount.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Fund request sudah diproses sebelumnya.</w:t>
            </w:r>
          </w:p>
          <w:p>
            <w:r>
              <w:t>2. Aktor bukan target group (RW).</w:t>
            </w:r>
          </w:p>
        </w:tc>
      </w:tr>
    </w:tbl>
    <w:p/>
    <w:p>
      <w:pPr>
        <w:pStyle w:val="Heading2"/>
      </w:pPr>
      <w:r>
        <w:t>Transaksi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Transaksi Manual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Bendahara mencatat transaksi kas manual.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Bendahara sudah login dan wallet tersedia.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Transaksi tercatat dan saldo terupdate.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Bendahara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Mengisi data transaksi manual.</w:t>
            </w:r>
          </w:p>
          <w:p>
            <w:r>
              <w:t>2. Menyimpan transaksi.</w:t>
            </w:r>
          </w:p>
          <w:p>
            <w:r>
              <w:t>Sistem:</w:t>
            </w:r>
          </w:p>
          <w:p>
            <w:r>
              <w:t>1. Memvalidasi saldo (untuk debit).</w:t>
            </w:r>
          </w:p>
          <w:p>
            <w:r>
              <w:t>2. Mencatat transaksi dan memperbarui saldo wallet.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tipe transaksi CREDIT, saldo langsung bertambah.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Saldo tidak mencukupi untuk transaksi DEBIT.</w:t>
            </w:r>
          </w:p>
        </w:tc>
      </w:tr>
    </w:tbl>
    <w:p/>
    <w:p>
      <w:pPr>
        <w:pStyle w:val="Heading2"/>
      </w:pPr>
      <w:r>
        <w:t>Lihat Semua Transaksi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Lihat Semua Transaksi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Bendahara melihat daftar seluruh transaksi pembayaran.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Bendahara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Daftar transaksi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Bendahara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menu Lihat Semua Transaksi.</w:t>
            </w:r>
          </w:p>
          <w:p>
            <w:r>
              <w:t>Sistem:</w:t>
            </w:r>
          </w:p>
          <w:p>
            <w:r>
              <w:t>1. Mengambil seluruh transaksi pembayaran.</w:t>
            </w:r>
          </w:p>
          <w:p>
            <w:r>
              <w:t>2. Menampilkan daftar transaksi.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tidak ada transaksi, sistem menampilkan daftar kosong.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Gagal mengambil data transaksi.</w:t>
            </w:r>
          </w:p>
        </w:tc>
      </w:tr>
    </w:tbl>
    <w:p/>
    <w:p>
      <w:pPr>
        <w:pStyle w:val="Heading2"/>
      </w:pPr>
      <w:r>
        <w:t>Dashboard Ketua RW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Dashboard Ketua RW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Ketua RW melihat ringkasan dan menu manajemen RW.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Ketua RW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Dashboard Ketua RW tampil.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Ketua RW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dashboard Ketua RW.</w:t>
            </w:r>
          </w:p>
          <w:p>
            <w:r>
              <w:t>Sistem:</w:t>
            </w:r>
          </w:p>
          <w:p>
            <w:r>
              <w:t>1. Menampilkan ringkasan group, user, event, dan laporan.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ringkasan kosong, sistem menampilkan state kosong.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Gagal memuat ringkasan dashboard.</w:t>
            </w:r>
          </w:p>
        </w:tc>
      </w:tr>
    </w:tbl>
    <w:p/>
    <w:p>
      <w:pPr>
        <w:pStyle w:val="Heading2"/>
      </w:pPr>
      <w:r>
        <w:t>Kelola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Kelola Group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Ketua RW membuat dan mengelola group RT/RW.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Ketua RW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Group tersimpan/terbarui.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Ketua RW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menu Kelola Group.</w:t>
            </w:r>
          </w:p>
          <w:p>
            <w:r>
              <w:t>2. Melakukan create/update/delete group.</w:t>
            </w:r>
          </w:p>
          <w:p>
            <w:r>
              <w:t>Sistem:</w:t>
            </w:r>
          </w:p>
          <w:p>
            <w:r>
              <w:t>1. Menyimpan perubahan group.</w:t>
            </w:r>
          </w:p>
          <w:p>
            <w:r>
              <w:t>2. Membuat wallet dan approval rules default jika group baru.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membuat RT, sistem otomatis menghubungkan ke RW induk.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RW induk tidak ditemukan saat membuat RT.</w:t>
            </w:r>
          </w:p>
          <w:p>
            <w:r>
              <w:t>2. Group tidak ditemukan saat update/delete.</w:t>
            </w:r>
          </w:p>
        </w:tc>
      </w:tr>
    </w:tbl>
    <w:p/>
    <w:p>
      <w:pPr>
        <w:pStyle w:val="Heading2"/>
      </w:pPr>
      <w:r>
        <w:t>Kelola User (Ketua RW)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Kelola User (Ketua RW)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Ketua RW mengelola user lintas group.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Ketua RW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Data user tersimpan.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Ketua RW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Membuka menu Kelola User.</w:t>
            </w:r>
          </w:p>
          <w:p>
            <w:r>
              <w:t>2. Melakukan create/update/nonaktifkan user.</w:t>
            </w:r>
          </w:p>
          <w:p>
            <w:r>
              <w:t>Sistem:</w:t>
            </w:r>
          </w:p>
          <w:p>
            <w:r>
              <w:t>1. Memvalidasi peran dan grup user.</w:t>
            </w:r>
          </w:p>
          <w:p>
            <w:r>
              <w:t>2. Menyimpan perubahan user.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user dinonaktifkan, sistem melakukan soft delete.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Email sudah terdaftar.</w:t>
            </w:r>
          </w:p>
          <w:p>
            <w:r>
              <w:t>2. Bendahara sudah ada di grup tersebut.</w:t>
            </w:r>
          </w:p>
        </w:tc>
      </w:tr>
    </w:tbl>
    <w:p/>
    <w:p>
      <w:pPr>
        <w:pStyle w:val="Heading2"/>
      </w:pPr>
      <w:r>
        <w:t>Review Approval Event (Ketua RW)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Review Approval Event (Ketua RW)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Ketua RW mereview approval tahap lanjutan untuk event tertentu.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Ketua RW sudah login dan ditugaskan sebagai approver.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Event disetujui atau ditolak.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Ketua RW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event yang menunggu approval.</w:t>
            </w:r>
          </w:p>
          <w:p>
            <w:r>
              <w:t>2. Memberikan keputusan approve atau reject.</w:t>
            </w:r>
          </w:p>
          <w:p>
            <w:r>
              <w:t>Sistem:</w:t>
            </w:r>
          </w:p>
          <w:p>
            <w:r>
              <w:t>1. Mencatat keputusan dan memperbarui status event.</w:t>
            </w:r>
          </w:p>
          <w:p>
            <w:r>
              <w:t>2. Jika semua tahap approve, mencairkan dana dan mengubah status.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masih ada tahap lain, sistem menunggu approver berikutnya.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Aktor bukan approver pada tahap ini.</w:t>
            </w:r>
          </w:p>
          <w:p>
            <w:r>
              <w:t>2. Event tidak dalam status SUBMITTED.</w:t>
            </w:r>
          </w:p>
        </w:tc>
      </w:tr>
    </w:tbl>
    <w:p/>
    <w:p>
      <w:pPr>
        <w:pStyle w:val="Heading2"/>
      </w:pPr>
      <w:r>
        <w:t>Role Label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Role Label Settings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Ketua RW mengatur label kustom untuk role.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Ketua RW sudah login.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Label role tersimpan.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Ketua RW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Mengisi label untuk role tertentu.</w:t>
            </w:r>
          </w:p>
          <w:p>
            <w:r>
              <w:t>2. Menyimpan pengaturan label.</w:t>
            </w:r>
          </w:p>
          <w:p>
            <w:r>
              <w:t>Sistem:</w:t>
            </w:r>
          </w:p>
          <w:p>
            <w:r>
              <w:t>1. Menyimpan label role pada group RW.</w:t>
            </w:r>
          </w:p>
          <w:p>
            <w:r>
              <w:t>2. Menampilkan label terbaru.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label sudah ada, sistem melakukan update.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Label role tidak ditemukan saat proses hapus.</w:t>
            </w:r>
          </w:p>
        </w:tc>
      </w:tr>
    </w:tbl>
    <w:p/>
    <w:p>
      <w:pPr>
        <w:pStyle w:val="Heading2"/>
      </w:pPr>
      <w:r>
        <w:t>Download Laporan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Use case</w:t>
            </w:r>
          </w:p>
        </w:tc>
        <w:tc>
          <w:tcPr>
            <w:tcW w:type="dxa" w:w="4320"/>
          </w:tcPr>
          <w:p>
            <w:r>
              <w:t>Download Laporan</w:t>
            </w:r>
          </w:p>
        </w:tc>
      </w:tr>
      <w:tr>
        <w:tc>
          <w:tcPr>
            <w:tcW w:type="dxa" w:w="4320"/>
          </w:tcPr>
          <w:p>
            <w:r>
              <w:t>Deskripsi</w:t>
            </w:r>
          </w:p>
        </w:tc>
        <w:tc>
          <w:tcPr>
            <w:tcW w:type="dxa" w:w="4320"/>
          </w:tcPr>
          <w:p>
            <w:r>
              <w:t>Ketua RW mengunduh laporan keuangan dalam format PDF.</w:t>
            </w:r>
          </w:p>
        </w:tc>
      </w:tr>
      <w:tr>
        <w:tc>
          <w:tcPr>
            <w:tcW w:type="dxa" w:w="4320"/>
          </w:tcPr>
          <w:p>
            <w:r>
              <w:t>Kondisi awal</w:t>
            </w:r>
          </w:p>
        </w:tc>
        <w:tc>
          <w:tcPr>
            <w:tcW w:type="dxa" w:w="4320"/>
          </w:tcPr>
          <w:p>
            <w:r>
              <w:t>Ketua RW sudah login dan memilih periode laporan.</w:t>
            </w:r>
          </w:p>
        </w:tc>
      </w:tr>
      <w:tr>
        <w:tc>
          <w:tcPr>
            <w:tcW w:type="dxa" w:w="4320"/>
          </w:tcPr>
          <w:p>
            <w:r>
              <w:t>Kondisi akhir</w:t>
            </w:r>
          </w:p>
        </w:tc>
        <w:tc>
          <w:tcPr>
            <w:tcW w:type="dxa" w:w="4320"/>
          </w:tcPr>
          <w:p>
            <w:r>
              <w:t>File laporan berhasil diunduh.</w:t>
            </w:r>
          </w:p>
        </w:tc>
      </w:tr>
      <w:tr>
        <w:tc>
          <w:tcPr>
            <w:tcW w:type="dxa" w:w="4320"/>
          </w:tcPr>
          <w:p>
            <w:r>
              <w:t>Aktor</w:t>
            </w:r>
          </w:p>
        </w:tc>
        <w:tc>
          <w:tcPr>
            <w:tcW w:type="dxa" w:w="4320"/>
          </w:tcPr>
          <w:p>
            <w:r>
              <w:t>Ketua RW</w:t>
            </w:r>
          </w:p>
        </w:tc>
      </w:tr>
      <w:tr>
        <w:tc>
          <w:tcPr>
            <w:tcW w:type="dxa" w:w="4320"/>
          </w:tcPr>
          <w:p>
            <w:r>
              <w:t>Alur Utama</w:t>
            </w:r>
          </w:p>
        </w:tc>
        <w:tc>
          <w:tcPr>
            <w:tcW w:type="dxa" w:w="4320"/>
          </w:tcPr>
          <w:p>
            <w:r/>
          </w:p>
          <w:p>
            <w:r>
              <w:t>Aktor:</w:t>
            </w:r>
          </w:p>
          <w:p>
            <w:r>
              <w:t>1. Memilih periode dan tipe laporan.</w:t>
            </w:r>
          </w:p>
          <w:p>
            <w:r>
              <w:t>2. Menekan tombol Download.</w:t>
            </w:r>
          </w:p>
          <w:p>
            <w:r>
              <w:t>Sistem:</w:t>
            </w:r>
          </w:p>
          <w:p>
            <w:r>
              <w:t>1. Menghasilkan laporan PDF.</w:t>
            </w:r>
          </w:p>
          <w:p>
            <w:r>
              <w:t>2. Mengirim file untuk diunduh.</w:t>
            </w:r>
          </w:p>
        </w:tc>
      </w:tr>
      <w:tr>
        <w:tc>
          <w:tcPr>
            <w:tcW w:type="dxa" w:w="4320"/>
          </w:tcPr>
          <w:p>
            <w:r>
              <w:t>Alur Alternatif</w:t>
            </w:r>
          </w:p>
        </w:tc>
        <w:tc>
          <w:tcPr>
            <w:tcW w:type="dxa" w:w="4320"/>
          </w:tcPr>
          <w:p>
            <w:r/>
          </w:p>
          <w:p>
            <w:r>
              <w:t>1. Jika tipe laporan ringkas, sistem menghasilkan laporan summary.</w:t>
            </w:r>
          </w:p>
        </w:tc>
      </w:tr>
      <w:tr>
        <w:tc>
          <w:tcPr>
            <w:tcW w:type="dxa" w:w="4320"/>
          </w:tcPr>
          <w:p>
            <w:r>
              <w:t>Exception</w:t>
            </w:r>
          </w:p>
        </w:tc>
        <w:tc>
          <w:tcPr>
            <w:tcW w:type="dxa" w:w="4320"/>
          </w:tcPr>
          <w:p>
            <w:r/>
          </w:p>
          <w:p>
            <w:r>
              <w:t>1. Periode laporan tidak valid.</w:t>
            </w:r>
          </w:p>
          <w:p>
            <w:r>
              <w:t>2. Gagal menghasilkan file PDF.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