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6</w:t>
      </w:r>
    </w:p>
    <w:p>
      <w:pPr>
        <w:spacing w:after="600"/>
        <w:jc w:val="center"/>
      </w:pPr>
      <w:r>
        <w:t xml:space="preserve">Database Specification</w:t>
      </w:r>
    </w:p>
    <w:p>
      <w:pPr>
        <w:spacing w:after="200"/>
        <w:jc w:val="center"/>
      </w:pPr>
      <w:r>
        <w:t xml:space="preserve">Complete Table Schema • Columns • Data Types • Constraints • Relationships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Database Overview</w:t>
      </w:r>
    </w:p>
    <w:p>
      <w:pPr>
        <w:spacing w:after="100"/>
      </w:pPr>
      <w:r>
        <w:t xml:space="preserve">This document provides the comprehensive database schema for RCMS. Every table, column, data type, constraint, relationship, and index is documented for implementation.</w:t>
      </w:r>
    </w:p>
    <w:p>
      <w:pPr>
        <w:pStyle w:val="Heading1"/>
        <w:spacing w:after="200"/>
      </w:pPr>
      <w:r>
        <w:t xml:space="preserve">Chapter 2 - Table: Members</w:t>
      </w:r>
    </w:p>
    <w:p>
      <w:pPr>
        <w:spacing w:after="100"/>
      </w:pPr>
      <w:r>
        <w:t xml:space="preserve">Purpose: Stores permanent member identity.</w:t>
      </w:r>
    </w:p>
    <w:p>
      <w:pPr>
        <w:spacing w:after="100"/>
      </w:pPr>
      <w:r>
        <w:t xml:space="preserve">Columns:</w:t>
      </w:r>
    </w:p>
    <w:p>
      <w:pPr>
        <w:pStyle w:val="ListParagraph"/>
        <w:numPr>
          <w:ilvl w:val="0"/>
          <w:numId w:val="1"/>
        </w:numPr>
      </w:pPr>
      <w:r>
        <w:t xml:space="preserve">id (UUID, PK)</w:t>
      </w:r>
    </w:p>
    <w:p>
      <w:pPr>
        <w:pStyle w:val="ListParagraph"/>
        <w:numPr>
          <w:ilvl w:val="0"/>
          <w:numId w:val="1"/>
        </w:numPr>
      </w:pPr>
      <w:r>
        <w:t xml:space="preserve">member_id (VARCHAR(20), UNIQUE, NOT NULL)</w:t>
      </w:r>
    </w:p>
    <w:p>
      <w:pPr>
        <w:pStyle w:val="ListParagraph"/>
        <w:numPr>
          <w:ilvl w:val="0"/>
          <w:numId w:val="1"/>
        </w:numPr>
      </w:pPr>
      <w:r>
        <w:t xml:space="preserve">roll_number (VARCHAR(20), UNIQUE, NOT NULL)</w:t>
      </w:r>
    </w:p>
    <w:p>
      <w:pPr>
        <w:pStyle w:val="ListParagraph"/>
        <w:numPr>
          <w:ilvl w:val="0"/>
          <w:numId w:val="1"/>
        </w:numPr>
      </w:pPr>
      <w:r>
        <w:t xml:space="preserve">name (VARCHAR(255), NOT NULL)</w:t>
      </w:r>
    </w:p>
    <w:p>
      <w:pPr>
        <w:pStyle w:val="ListParagraph"/>
        <w:numPr>
          <w:ilvl w:val="0"/>
          <w:numId w:val="1"/>
        </w:numPr>
      </w:pPr>
      <w:r>
        <w:t xml:space="preserve">phone (VARCHAR(15), NOT NULL)</w:t>
      </w:r>
    </w:p>
    <w:p>
      <w:pPr>
        <w:pStyle w:val="ListParagraph"/>
        <w:numPr>
          <w:ilvl w:val="0"/>
          <w:numId w:val="1"/>
        </w:numPr>
      </w:pPr>
      <w:r>
        <w:t xml:space="preserve">email (VARCHAR(255), UNIQUE)</w:t>
      </w:r>
    </w:p>
    <w:p>
      <w:pPr>
        <w:pStyle w:val="ListParagraph"/>
        <w:numPr>
          <w:ilvl w:val="0"/>
          <w:numId w:val="1"/>
        </w:numPr>
      </w:pPr>
      <w:r>
        <w:t xml:space="preserve">gender (VARCHAR(50))</w:t>
      </w:r>
    </w:p>
    <w:p>
      <w:pPr>
        <w:pStyle w:val="ListParagraph"/>
        <w:numPr>
          <w:ilvl w:val="0"/>
          <w:numId w:val="1"/>
        </w:numPr>
      </w:pPr>
      <w:r>
        <w:t xml:space="preserve">photo_url (TEXT)</w:t>
      </w:r>
    </w:p>
    <w:p>
      <w:pPr>
        <w:pStyle w:val="ListParagraph"/>
        <w:numPr>
          <w:ilvl w:val="0"/>
          <w:numId w:val="1"/>
        </w:numPr>
      </w:pPr>
      <w:r>
        <w:t xml:space="preserve">branch (VARCHAR(100), NOT NULL)</w:t>
      </w:r>
    </w:p>
    <w:p>
      <w:pPr>
        <w:pStyle w:val="ListParagraph"/>
        <w:numPr>
          <w:ilvl w:val="0"/>
          <w:numId w:val="1"/>
        </w:numPr>
      </w:pPr>
      <w:r>
        <w:t xml:space="preserve">year (INTEGER, NOT NULL)</w:t>
      </w:r>
    </w:p>
    <w:p>
      <w:pPr>
        <w:pStyle w:val="ListParagraph"/>
        <w:numPr>
          <w:ilvl w:val="0"/>
          <w:numId w:val="1"/>
        </w:numPr>
      </w:pPr>
      <w:r>
        <w:t xml:space="preserve">semester_id (UUID, FK -&gt; Semesters.id)</w:t>
      </w:r>
    </w:p>
    <w:p>
      <w:pPr>
        <w:pStyle w:val="ListParagraph"/>
        <w:numPr>
          <w:ilvl w:val="0"/>
          <w:numId w:val="1"/>
        </w:numPr>
      </w:pPr>
      <w:r>
        <w:t xml:space="preserve">academic_year_id (UUID, FK -&gt; AcademicYears.id)</w:t>
      </w:r>
    </w:p>
    <w:p>
      <w:pPr>
        <w:pStyle w:val="ListParagraph"/>
        <w:numPr>
          <w:ilvl w:val="0"/>
          <w:numId w:val="1"/>
        </w:numPr>
      </w:pPr>
      <w:r>
        <w:t xml:space="preserve">status (VARCHAR(50), DEFAULT: active)</w:t>
      </w:r>
    </w:p>
    <w:p>
      <w:pPr>
        <w:pStyle w:val="ListParagraph"/>
        <w:numPr>
          <w:ilvl w:val="0"/>
          <w:numId w:val="1"/>
        </w:numPr>
      </w:pPr>
      <w:r>
        <w:t xml:space="preserve">join_date (DATE, NOT NULL)</w:t>
      </w:r>
    </w:p>
    <w:p>
      <w:pPr>
        <w:pStyle w:val="ListParagraph"/>
        <w:numPr>
          <w:ilvl w:val="0"/>
          <w:numId w:val="1"/>
        </w:numPr>
      </w:pPr>
      <w:r>
        <w:t xml:space="preserve">created_at (TIMESTAMP, DEFAULT: NOW())</w:t>
      </w:r>
    </w:p>
    <w:p>
      <w:pPr>
        <w:pStyle w:val="ListParagraph"/>
        <w:numPr>
          <w:ilvl w:val="0"/>
          <w:numId w:val="1"/>
        </w:numPr>
      </w:pPr>
      <w:r>
        <w:t xml:space="preserve">updated_at (TIMESTAMP, DEFAULT: NOW())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deleted_at (TIMESTAMP, NULL)</w:t>
      </w:r>
    </w:p>
    <w:p>
      <w:pPr>
        <w:pStyle w:val="Heading2"/>
        <w:spacing w:after="200"/>
      </w:pPr>
      <w:r>
        <w:t xml:space="preserve">Indexes on Members</w:t>
      </w:r>
    </w:p>
    <w:p>
      <w:pPr>
        <w:pStyle w:val="ListParagraph"/>
        <w:numPr>
          <w:ilvl w:val="0"/>
          <w:numId w:val="1"/>
        </w:numPr>
      </w:pPr>
      <w:r>
        <w:t xml:space="preserve">member_id (UNIQUE)</w:t>
      </w:r>
    </w:p>
    <w:p>
      <w:pPr>
        <w:pStyle w:val="ListParagraph"/>
        <w:numPr>
          <w:ilvl w:val="0"/>
          <w:numId w:val="1"/>
        </w:numPr>
      </w:pPr>
      <w:r>
        <w:t xml:space="preserve">roll_number (UNIQUE)</w:t>
      </w:r>
    </w:p>
    <w:p>
      <w:pPr>
        <w:pStyle w:val="ListParagraph"/>
        <w:numPr>
          <w:ilvl w:val="0"/>
          <w:numId w:val="1"/>
        </w:numPr>
      </w:pPr>
      <w:r>
        <w:t xml:space="preserve">email (UNIQUE)</w:t>
      </w:r>
    </w:p>
    <w:p>
      <w:pPr>
        <w:pStyle w:val="ListParagraph"/>
        <w:numPr>
          <w:ilvl w:val="0"/>
          <w:numId w:val="1"/>
        </w:numPr>
      </w:pPr>
      <w:r>
        <w:t xml:space="preserve">semester_id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academic_year_id</w:t>
      </w:r>
    </w:p>
    <w:p>
      <w:pPr>
        <w:pStyle w:val="Heading1"/>
        <w:spacing w:after="200"/>
      </w:pPr>
      <w:r>
        <w:t xml:space="preserve">Chapter 3 - Table: Academic Years</w:t>
      </w:r>
    </w:p>
    <w:p>
      <w:pPr>
        <w:spacing w:after="100"/>
      </w:pPr>
      <w:r>
        <w:t xml:space="preserve">Columns: id (UUID, PK), name (VARCHAR, UNIQUE), start_date (DATE), end_date (DATE), status (VARCHAR), created_at (TIMESTAMP)</w:t>
      </w:r>
    </w:p>
    <w:p>
      <w:pPr>
        <w:pStyle w:val="Heading1"/>
        <w:spacing w:after="200"/>
      </w:pPr>
      <w:r>
        <w:t xml:space="preserve">Chapter 4 - Table: Semesters</w:t>
      </w:r>
    </w:p>
    <w:p>
      <w:pPr>
        <w:spacing w:after="100"/>
      </w:pPr>
      <w:r>
        <w:t xml:space="preserve">Columns: id (UUID, PK), academic_year_id (FK), name (VARCHAR), start_date (DATE), end_date (DATE), status (VARCHAR)</w:t>
      </w:r>
    </w:p>
    <w:p>
      <w:pPr>
        <w:pStyle w:val="Heading1"/>
        <w:spacing w:after="200"/>
      </w:pPr>
      <w:r>
        <w:t xml:space="preserve">Chapter 5 - Table: Users</w:t>
      </w:r>
    </w:p>
    <w:p>
      <w:pPr>
        <w:spacing w:after="100"/>
      </w:pPr>
      <w:r>
        <w:t xml:space="preserve">Purpose: System administrators. Columns: id, name, email (UNIQUE), password_hash, role_id (FK), status, last_login, created_at</w:t>
      </w:r>
    </w:p>
    <w:p>
      <w:pPr>
        <w:pStyle w:val="Heading1"/>
        <w:spacing w:after="200"/>
      </w:pPr>
      <w:r>
        <w:t xml:space="preserve">Chapter 6 - Table: Roles</w:t>
      </w:r>
    </w:p>
    <w:p>
      <w:pPr>
        <w:spacing w:after="100"/>
      </w:pPr>
      <w:r>
        <w:t xml:space="preserve">Columns: id, name (UNIQUE), description</w:t>
      </w:r>
    </w:p>
    <w:p>
      <w:pPr>
        <w:pStyle w:val="Heading1"/>
        <w:spacing w:after="200"/>
      </w:pPr>
      <w:r>
        <w:t xml:space="preserve">Chapter 7 - Table: Permissions</w:t>
      </w:r>
    </w:p>
    <w:p>
      <w:pPr>
        <w:spacing w:after="100"/>
      </w:pPr>
      <w:r>
        <w:t xml:space="preserve">Columns: id, module (VARCHAR), action (VARCHAR). Primary Key: (module, action)</w:t>
      </w:r>
    </w:p>
    <w:p>
      <w:pPr>
        <w:pStyle w:val="Heading1"/>
        <w:spacing w:after="200"/>
      </w:pPr>
      <w:r>
        <w:t xml:space="preserve">Chapter 8 - Table: Role Permissions</w:t>
      </w:r>
    </w:p>
    <w:p>
      <w:pPr>
        <w:spacing w:after="100"/>
      </w:pPr>
      <w:r>
        <w:t xml:space="preserve">Many-to-many relationship. Columns: role_id (FK), permission_id (FK). Primary Key: (role_id, permission_id)</w:t>
      </w:r>
    </w:p>
    <w:p>
      <w:pPr>
        <w:pStyle w:val="Heading1"/>
        <w:spacing w:after="200"/>
      </w:pPr>
      <w:r>
        <w:t xml:space="preserve">Chapter 9 - Table: Attendance Sessions</w:t>
      </w:r>
    </w:p>
    <w:p>
      <w:pPr>
        <w:spacing w:after="100"/>
      </w:pPr>
      <w:r>
        <w:t xml:space="preserve">Columns: id, title, date, start_time, end_time, attendance_points, late_threshold, late_points, status, created_by (FK -&gt; Users.id), created_at</w:t>
      </w:r>
    </w:p>
    <w:p>
      <w:pPr>
        <w:pStyle w:val="Heading1"/>
        <w:spacing w:after="200"/>
      </w:pPr>
      <w:r>
        <w:t xml:space="preserve">Chapter 10 - Table: Volunteer Codes</w:t>
      </w:r>
    </w:p>
    <w:p>
      <w:pPr>
        <w:spacing w:after="100"/>
      </w:pPr>
      <w:r>
        <w:t xml:space="preserve">Columns: id, session_id (FK), code (VARCHAR, UNIQUE), status, expires_at, activated_by (FK), activated_at</w:t>
      </w:r>
    </w:p>
    <w:p>
      <w:pPr>
        <w:pStyle w:val="Heading1"/>
        <w:spacing w:after="200"/>
      </w:pPr>
      <w:r>
        <w:t xml:space="preserve">Chapter 11 - Table: Attendance</w:t>
      </w:r>
    </w:p>
    <w:p>
      <w:pPr>
        <w:spacing w:after="100"/>
      </w:pPr>
      <w:r>
        <w:t xml:space="preserve">Purpose: Every scan. Columns: id, member_id (FK), session_id (FK), scan_time (TIMESTAMP), points (INTEGER), late (BOOLEAN), volunteer_user (VARCHAR), method (VARCHAR), remarks (TEXT). Unique: (member_id, session_id)</w:t>
      </w:r>
    </w:p>
    <w:p>
      <w:pPr>
        <w:pStyle w:val="Heading1"/>
        <w:spacing w:after="200"/>
      </w:pPr>
      <w:r>
        <w:t xml:space="preserve">Chapter 12 - Table: Tasks</w:t>
      </w:r>
    </w:p>
    <w:p>
      <w:pPr>
        <w:spacing w:after="100"/>
      </w:pPr>
      <w:r>
        <w:t xml:space="preserve">Columns: id, title, description, points, status, created_by (FK), created_at</w:t>
      </w:r>
    </w:p>
    <w:p>
      <w:pPr>
        <w:pStyle w:val="Heading1"/>
        <w:spacing w:after="200"/>
      </w:pPr>
      <w:r>
        <w:t xml:space="preserve">Chapter 13 - Table: Task Completions</w:t>
      </w:r>
    </w:p>
    <w:p>
      <w:pPr>
        <w:spacing w:after="100"/>
      </w:pPr>
      <w:r>
        <w:t xml:space="preserve">Columns: id, task_id (FK), member_id (FK), completed_by (FK), completed_at. Unique: (task_id, member_id)</w:t>
      </w:r>
    </w:p>
    <w:p>
      <w:pPr>
        <w:pStyle w:val="Heading1"/>
        <w:spacing w:after="200"/>
      </w:pPr>
      <w:r>
        <w:t xml:space="preserve">Chapter 14 - Table: Events</w:t>
      </w:r>
    </w:p>
    <w:p>
      <w:pPr>
        <w:spacing w:after="100"/>
      </w:pPr>
      <w:r>
        <w:t xml:space="preserve">Columns: id, name, description, venue, start_date, end_date, points, status</w:t>
      </w:r>
    </w:p>
    <w:p>
      <w:pPr>
        <w:pStyle w:val="Heading1"/>
        <w:spacing w:after="200"/>
      </w:pPr>
      <w:r>
        <w:t xml:space="preserve">Chapter 15 - Table: Event Participation</w:t>
      </w:r>
    </w:p>
    <w:p>
      <w:pPr>
        <w:spacing w:after="100"/>
      </w:pPr>
      <w:r>
        <w:t xml:space="preserve">Columns: id, event_id (FK), member_id (FK), verified_by (FK). Unique: (event_id, member_id)</w:t>
      </w:r>
    </w:p>
    <w:p>
      <w:pPr>
        <w:pStyle w:val="Heading1"/>
        <w:spacing w:after="200"/>
      </w:pPr>
      <w:r>
        <w:t xml:space="preserve">Chapter 16 - Table: Points Ledger</w:t>
      </w:r>
    </w:p>
    <w:p>
      <w:pPr>
        <w:spacing w:after="100"/>
      </w:pPr>
      <w:r>
        <w:t xml:space="preserve">Purpose: The most important table. Columns: id, member_id (FK), category (VARCHAR), reference_type (VARCHAR), reference_id (UUID), points (INTEGER), created_by (FK), created_at (TIMESTAMP), remarks (TEXT)</w:t>
      </w:r>
    </w:p>
    <w:p>
      <w:pPr>
        <w:pStyle w:val="Heading1"/>
        <w:spacing w:after="200"/>
      </w:pPr>
      <w:r>
        <w:t xml:space="preserve">Chapter 17 - Table: Inventory</w:t>
      </w:r>
    </w:p>
    <w:p>
      <w:pPr>
        <w:spacing w:after="100"/>
      </w:pPr>
      <w:r>
        <w:t xml:space="preserve">Columns: id, name, category, quantity, available, condition, remarks</w:t>
      </w:r>
    </w:p>
    <w:p>
      <w:pPr>
        <w:pStyle w:val="Heading1"/>
        <w:spacing w:after="200"/>
      </w:pPr>
      <w:r>
        <w:t xml:space="preserve">Chapter 18 - Table: Inventory Borrow</w:t>
      </w:r>
    </w:p>
    <w:p>
      <w:pPr>
        <w:spacing w:after="100"/>
      </w:pPr>
      <w:r>
        <w:t xml:space="preserve">Columns: id, inventory_id (FK), member_id (FK), quantity, issue_date, return_date, status, issued_by (FK), returned_by (FK)</w:t>
      </w:r>
    </w:p>
    <w:p>
      <w:pPr>
        <w:pStyle w:val="Heading1"/>
        <w:spacing w:after="200"/>
      </w:pPr>
      <w:r>
        <w:t xml:space="preserve">Chapter 19 - Table: Audit Logs</w:t>
      </w:r>
    </w:p>
    <w:p>
      <w:pPr>
        <w:spacing w:after="100"/>
      </w:pPr>
      <w:r>
        <w:t xml:space="preserve">Columns: id, user_id (FK), module (VARCHAR), action (VARCHAR), old_value (TEXT), new_value (TEXT), created_at, ip (VARCHAR), browser (VARCHAR)</w:t>
      </w:r>
    </w:p>
    <w:p>
      <w:pPr>
        <w:pStyle w:val="Heading1"/>
        <w:spacing w:after="200"/>
      </w:pPr>
      <w:r>
        <w:t xml:space="preserve">Chapter 20 - Table: System Settings</w:t>
      </w:r>
    </w:p>
    <w:p>
      <w:pPr>
        <w:spacing w:after="100"/>
      </w:pPr>
      <w:r>
        <w:t xml:space="preserve">Columns: key (VARCHAR, PK), value (TEXT), description (TEXT). Examples: attendance_points, late_threshold, club_name</w:t>
      </w:r>
    </w:p>
    <w:p>
      <w:pPr>
        <w:spacing w:after="400"/>
      </w:pPr>
    </w:p>
    <w:p>
      <w:r>
        <w:t xml:space="preserve">End of Volume 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2026-07-26T19:10:43.629Z</dcterms:created>
  <dcterms:modified xsi:type="dcterms:W3CDTF">2026-07-26T19:10:43.631Z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