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21</w:t>
      </w:r>
    </w:p>
    <w:p>
      <w:pPr>
        <w:spacing w:after="600"/>
        <w:jc w:val="center"/>
      </w:pPr>
      <w:r>
        <w:t xml:space="preserve">Component Library Specification</w:t>
      </w:r>
    </w:p>
    <w:p>
      <w:pPr>
        <w:spacing w:after="200"/>
        <w:jc w:val="center"/>
      </w:pPr>
      <w:r>
        <w:t xml:space="preserve">UI Components • Props • Variants • Examples • Accessibility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Button Component</w:t>
      </w:r>
    </w:p>
    <w:p>
      <w:pPr>
        <w:spacing w:after="100"/>
      </w:pPr>
      <w:r>
        <w:t xml:space="preserve">Variants: Primary, Secondary, Danger, Success, Loading. Sizes: Small, Medium, Large. States: Default, Hover, Pressed, Disabled. Accessible: Proper focus, keyboard triggers.</w:t>
      </w:r>
    </w:p>
    <w:p>
      <w:pPr>
        <w:pStyle w:val="Heading1"/>
        <w:spacing w:after="200"/>
      </w:pPr>
      <w:r>
        <w:t xml:space="preserve">Chapter 2 - Table Component</w:t>
      </w:r>
    </w:p>
    <w:p>
      <w:pPr>
        <w:spacing w:after="100"/>
      </w:pPr>
      <w:r>
        <w:t xml:space="preserve">Features: Columns with sorting, Pagination, Filtering, Bulk select, Export, Row selection, Sticky headers, Density control, Empty states, Loading states, Error states.</w:t>
      </w:r>
    </w:p>
    <w:p>
      <w:pPr>
        <w:pStyle w:val="Heading1"/>
        <w:spacing w:after="200"/>
      </w:pPr>
      <w:r>
        <w:t xml:space="preserve">Chapter 3 - Form Component</w:t>
      </w:r>
    </w:p>
    <w:p>
      <w:pPr>
        <w:spacing w:after="100"/>
      </w:pPr>
      <w:r>
        <w:t xml:space="preserve">Fields: Text input, Textarea, Dropdown, Multi-select, Checkbox, Switch, Date, Time, Phone, File upload. Features: Real-time validation, Error messages, Required fields, Auto-save (future), Placeholder text.</w:t>
      </w:r>
    </w:p>
    <w:p>
      <w:pPr>
        <w:pStyle w:val="Heading1"/>
        <w:spacing w:after="200"/>
      </w:pPr>
      <w:r>
        <w:t xml:space="preserve">Chapter 4 - Dialog Component</w:t>
      </w:r>
    </w:p>
    <w:p>
      <w:pPr>
        <w:spacing w:after="100"/>
      </w:pPr>
      <w:r>
        <w:t xml:space="preserve">Sizes: Small (300px), Medium (500px), Large (800px), Fullscreen. Features: Close button, Title, Description, Actions, Cancel/Confirm buttons.</w:t>
      </w:r>
    </w:p>
    <w:p>
      <w:pPr>
        <w:pStyle w:val="Heading1"/>
        <w:spacing w:after="200"/>
      </w:pPr>
      <w:r>
        <w:t xml:space="preserve">Chapter 5 - Card Component</w:t>
      </w:r>
    </w:p>
    <w:p>
      <w:pPr>
        <w:spacing w:after="100"/>
      </w:pPr>
      <w:r>
        <w:t xml:space="preserve">Sections: Title, Description, Icon, Menu, Content, Footer. States: Default, Loading, Empty, Error. Hover effects, Shadows.</w:t>
      </w:r>
    </w:p>
    <w:p>
      <w:pPr>
        <w:pStyle w:val="Heading1"/>
        <w:spacing w:after="200"/>
      </w:pPr>
      <w:r>
        <w:t xml:space="preserve">Chapter 6 - Status Chip</w:t>
      </w:r>
    </w:p>
    <w:p>
      <w:pPr>
        <w:spacing w:after="100"/>
      </w:pPr>
      <w:r>
        <w:t xml:space="preserve">Colors: Active (Green), Inactive (Gray), Alumni (Blue), Suspended (Red), Upcoming (Purple), Borrowed (Orange). Consistent sizing and typography.</w:t>
      </w:r>
    </w:p>
    <w:p>
      <w:pPr>
        <w:pStyle w:val="Heading1"/>
        <w:spacing w:after="200"/>
      </w:pPr>
      <w:r>
        <w:t xml:space="preserve">Chapter 7 - Other Components</w:t>
      </w:r>
    </w:p>
    <w:p>
      <w:pPr>
        <w:spacing w:after="100"/>
      </w:pPr>
      <w:r>
        <w:t xml:space="preserve">Breadcrumbs, Badges, Avatars, Tabs, Dropdowns, Modals, Spinners, Skeletons, Toasts, Tooltips. All follow design system standards.</w:t>
      </w:r>
    </w:p>
    <w:p>
      <w:pPr>
        <w:spacing w:after="400"/>
      </w:pPr>
    </w:p>
    <w:p>
      <w:r>
        <w:t xml:space="preserve">End of Volume 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2026-07-26T19:12:04.049Z</dcterms:created>
  <dcterms:modified xsi:type="dcterms:W3CDTF">2026-07-26T19:12:04.049Z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